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114" w:type="dxa"/>
        <w:tblLayout w:type="fixed"/>
        <w:tblCellMar>
          <w:left w:w="0" w:type="dxa"/>
          <w:right w:w="0" w:type="dxa"/>
        </w:tblCellMar>
        <w:tblLook w:val="04A0" w:firstRow="1" w:lastRow="0" w:firstColumn="1" w:lastColumn="0" w:noHBand="0" w:noVBand="1"/>
      </w:tblPr>
      <w:tblGrid>
        <w:gridCol w:w="34"/>
        <w:gridCol w:w="21"/>
        <w:gridCol w:w="1078"/>
        <w:gridCol w:w="759"/>
        <w:gridCol w:w="29"/>
        <w:gridCol w:w="64"/>
        <w:gridCol w:w="1451"/>
        <w:gridCol w:w="1641"/>
        <w:gridCol w:w="1012"/>
        <w:gridCol w:w="20"/>
        <w:gridCol w:w="695"/>
        <w:gridCol w:w="1162"/>
        <w:gridCol w:w="266"/>
        <w:gridCol w:w="398"/>
        <w:gridCol w:w="183"/>
        <w:gridCol w:w="57"/>
        <w:gridCol w:w="1195"/>
        <w:gridCol w:w="20"/>
        <w:gridCol w:w="29"/>
      </w:tblGrid>
      <w:tr w:rsidR="00FB71D8" w:rsidRPr="00FB71D8" w14:paraId="6B15A3A7" w14:textId="77777777" w:rsidTr="0086399A">
        <w:trPr>
          <w:gridAfter w:val="2"/>
          <w:wAfter w:w="49" w:type="dxa"/>
          <w:trHeight w:val="289"/>
        </w:trPr>
        <w:tc>
          <w:tcPr>
            <w:tcW w:w="34" w:type="dxa"/>
          </w:tcPr>
          <w:p w14:paraId="55E46F12"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21" w:type="dxa"/>
          </w:tcPr>
          <w:p w14:paraId="3785E992"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078" w:type="dxa"/>
          </w:tcPr>
          <w:p w14:paraId="275E4C53" w14:textId="77777777" w:rsidR="00FB71D8" w:rsidRPr="00FB71D8" w:rsidRDefault="00480F01" w:rsidP="00FB71D8">
            <w:pPr>
              <w:widowControl/>
              <w:autoSpaceDE/>
              <w:autoSpaceDN/>
              <w:spacing w:line="276" w:lineRule="auto"/>
              <w:rPr>
                <w:rFonts w:ascii="Times New Roman" w:eastAsia="Times New Roman" w:hAnsi="Times New Roman" w:cs="Times New Roman"/>
                <w:sz w:val="2"/>
                <w:szCs w:val="20"/>
                <w:lang w:val="en-US"/>
              </w:rPr>
            </w:pPr>
            <w:r w:rsidRPr="00480F01">
              <w:rPr>
                <w:noProof/>
                <w:sz w:val="20"/>
                <w:lang w:eastAsia="ru-RU"/>
              </w:rPr>
              <w:drawing>
                <wp:inline distT="0" distB="0" distL="0" distR="0" wp14:anchorId="402682A7" wp14:editId="206F16EA">
                  <wp:extent cx="882650" cy="124015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82650" cy="1240155"/>
                          </a:xfrm>
                          <a:prstGeom prst="rect">
                            <a:avLst/>
                          </a:prstGeom>
                          <a:noFill/>
                          <a:ln>
                            <a:noFill/>
                          </a:ln>
                        </pic:spPr>
                      </pic:pic>
                    </a:graphicData>
                  </a:graphic>
                </wp:inline>
              </w:drawing>
            </w:r>
          </w:p>
        </w:tc>
        <w:tc>
          <w:tcPr>
            <w:tcW w:w="759" w:type="dxa"/>
          </w:tcPr>
          <w:p w14:paraId="67A2CE29"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29" w:type="dxa"/>
          </w:tcPr>
          <w:p w14:paraId="6BCBFC12"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64" w:type="dxa"/>
          </w:tcPr>
          <w:p w14:paraId="0B921E13"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8080" w:type="dxa"/>
            <w:gridSpan w:val="11"/>
            <w:vMerge w:val="restart"/>
          </w:tcPr>
          <w:p w14:paraId="648DB353" w14:textId="77777777" w:rsidR="0086399A" w:rsidRDefault="00480F01" w:rsidP="00980466">
            <w:pPr>
              <w:widowControl/>
              <w:tabs>
                <w:tab w:val="left" w:pos="5103"/>
                <w:tab w:val="left" w:pos="6663"/>
              </w:tabs>
              <w:autoSpaceDE/>
              <w:autoSpaceDN/>
              <w:spacing w:line="360" w:lineRule="auto"/>
              <w:contextualSpacing/>
              <w:jc w:val="center"/>
              <w:rPr>
                <w:rFonts w:ascii="Times New Roman" w:eastAsia="Calibri" w:hAnsi="Times New Roman" w:cs="Times New Roman"/>
                <w:b/>
                <w:sz w:val="24"/>
                <w:szCs w:val="24"/>
                <w:lang w:eastAsia="ru-RU"/>
              </w:rPr>
            </w:pPr>
            <w:r w:rsidRPr="00980466">
              <w:rPr>
                <w:rFonts w:ascii="Times New Roman" w:eastAsia="Calibri" w:hAnsi="Times New Roman" w:cs="Times New Roman"/>
                <w:b/>
                <w:sz w:val="24"/>
                <w:szCs w:val="24"/>
                <w:lang w:eastAsia="ru-RU"/>
              </w:rPr>
              <w:t>А</w:t>
            </w:r>
            <w:r w:rsidR="00FB71D8" w:rsidRPr="00980466">
              <w:rPr>
                <w:rFonts w:ascii="Times New Roman" w:eastAsia="Calibri" w:hAnsi="Times New Roman" w:cs="Times New Roman"/>
                <w:b/>
                <w:sz w:val="24"/>
                <w:szCs w:val="24"/>
                <w:lang w:eastAsia="ru-RU"/>
              </w:rPr>
              <w:t xml:space="preserve">втономная некоммерческая образовательная организация </w:t>
            </w:r>
          </w:p>
          <w:p w14:paraId="7F988927" w14:textId="2B255D35" w:rsidR="00FB71D8" w:rsidRPr="00980466" w:rsidRDefault="00FB71D8" w:rsidP="00980466">
            <w:pPr>
              <w:widowControl/>
              <w:tabs>
                <w:tab w:val="left" w:pos="5103"/>
                <w:tab w:val="left" w:pos="6663"/>
              </w:tabs>
              <w:autoSpaceDE/>
              <w:autoSpaceDN/>
              <w:spacing w:line="360" w:lineRule="auto"/>
              <w:contextualSpacing/>
              <w:jc w:val="center"/>
              <w:rPr>
                <w:rFonts w:ascii="Times New Roman" w:eastAsia="Calibri" w:hAnsi="Times New Roman" w:cs="Times New Roman"/>
                <w:b/>
                <w:sz w:val="24"/>
                <w:szCs w:val="24"/>
                <w:lang w:eastAsia="ru-RU"/>
              </w:rPr>
            </w:pPr>
            <w:r w:rsidRPr="00980466">
              <w:rPr>
                <w:rFonts w:ascii="Times New Roman" w:eastAsia="Calibri" w:hAnsi="Times New Roman" w:cs="Times New Roman"/>
                <w:b/>
                <w:sz w:val="24"/>
                <w:szCs w:val="24"/>
                <w:lang w:eastAsia="ru-RU"/>
              </w:rPr>
              <w:t>высшего образования Центросоюза Российской Федерации</w:t>
            </w:r>
          </w:p>
          <w:p w14:paraId="19D29D99" w14:textId="77777777" w:rsidR="00FB71D8" w:rsidRPr="00980466" w:rsidRDefault="00FB71D8" w:rsidP="00980466">
            <w:pPr>
              <w:widowControl/>
              <w:tabs>
                <w:tab w:val="left" w:pos="5103"/>
                <w:tab w:val="left" w:pos="6663"/>
              </w:tabs>
              <w:autoSpaceDE/>
              <w:autoSpaceDN/>
              <w:spacing w:line="360" w:lineRule="auto"/>
              <w:contextualSpacing/>
              <w:jc w:val="center"/>
              <w:rPr>
                <w:rFonts w:ascii="Times New Roman" w:eastAsia="Calibri" w:hAnsi="Times New Roman" w:cs="Times New Roman"/>
                <w:b/>
                <w:sz w:val="24"/>
                <w:szCs w:val="24"/>
                <w:lang w:eastAsia="ru-RU"/>
              </w:rPr>
            </w:pPr>
            <w:r w:rsidRPr="00980466">
              <w:rPr>
                <w:rFonts w:ascii="Times New Roman" w:eastAsia="Calibri" w:hAnsi="Times New Roman" w:cs="Times New Roman"/>
                <w:b/>
                <w:sz w:val="24"/>
                <w:szCs w:val="24"/>
                <w:lang w:eastAsia="ru-RU"/>
              </w:rPr>
              <w:t>«Сибирский университет потребительской кооперации»</w:t>
            </w:r>
          </w:p>
          <w:p w14:paraId="3FF4B6F2" w14:textId="77777777" w:rsidR="00FB71D8" w:rsidRPr="00FB71D8" w:rsidRDefault="00FB71D8" w:rsidP="00FB71D8">
            <w:pPr>
              <w:widowControl/>
              <w:tabs>
                <w:tab w:val="left" w:pos="5103"/>
                <w:tab w:val="left" w:pos="6663"/>
              </w:tabs>
              <w:autoSpaceDE/>
              <w:autoSpaceDN/>
              <w:contextualSpacing/>
              <w:rPr>
                <w:rFonts w:ascii="Times New Roman" w:eastAsia="Calibri" w:hAnsi="Times New Roman" w:cs="Times New Roman"/>
                <w:b/>
                <w:sz w:val="28"/>
                <w:szCs w:val="28"/>
                <w:lang w:eastAsia="ru-RU"/>
              </w:rPr>
            </w:pPr>
          </w:p>
          <w:p w14:paraId="2A1B3CE1" w14:textId="77777777" w:rsidR="00FB71D8" w:rsidRPr="00FB71D8" w:rsidRDefault="00FB71D8" w:rsidP="00FB71D8">
            <w:pPr>
              <w:widowControl/>
              <w:tabs>
                <w:tab w:val="left" w:pos="5103"/>
                <w:tab w:val="left" w:pos="6663"/>
              </w:tabs>
              <w:autoSpaceDE/>
              <w:autoSpaceDN/>
              <w:contextualSpacing/>
              <w:rPr>
                <w:rFonts w:ascii="Times New Roman" w:eastAsia="Calibri" w:hAnsi="Times New Roman" w:cs="Times New Roman"/>
                <w:b/>
                <w:sz w:val="28"/>
                <w:szCs w:val="28"/>
                <w:lang w:eastAsia="ru-RU"/>
              </w:rPr>
            </w:pPr>
          </w:p>
          <w:p w14:paraId="71FB4AD8" w14:textId="77777777" w:rsidR="00FB71D8" w:rsidRPr="00FB71D8" w:rsidRDefault="00FB71D8" w:rsidP="00FB71D8">
            <w:pPr>
              <w:widowControl/>
              <w:tabs>
                <w:tab w:val="left" w:pos="5103"/>
                <w:tab w:val="left" w:pos="6663"/>
              </w:tabs>
              <w:autoSpaceDE/>
              <w:autoSpaceDN/>
              <w:contextualSpacing/>
              <w:rPr>
                <w:rFonts w:ascii="Times New Roman" w:eastAsia="Calibri" w:hAnsi="Times New Roman" w:cs="Times New Roman"/>
                <w:b/>
                <w:sz w:val="28"/>
                <w:szCs w:val="28"/>
                <w:lang w:eastAsia="ru-RU"/>
              </w:rPr>
            </w:pPr>
            <w:r w:rsidRPr="00FB71D8">
              <w:rPr>
                <w:rFonts w:ascii="Times New Roman" w:eastAsia="Calibri" w:hAnsi="Times New Roman" w:cs="Times New Roman"/>
                <w:b/>
                <w:sz w:val="28"/>
                <w:szCs w:val="28"/>
                <w:lang w:eastAsia="ru-RU"/>
              </w:rPr>
              <w:t xml:space="preserve"> </w:t>
            </w:r>
          </w:p>
          <w:p w14:paraId="507328C5" w14:textId="77777777" w:rsidR="00FB71D8" w:rsidRPr="00FB71D8" w:rsidRDefault="00FB71D8" w:rsidP="00FB71D8">
            <w:pPr>
              <w:widowControl/>
              <w:tabs>
                <w:tab w:val="left" w:pos="5103"/>
                <w:tab w:val="left" w:pos="6663"/>
              </w:tabs>
              <w:autoSpaceDE/>
              <w:autoSpaceDN/>
              <w:contextualSpacing/>
              <w:rPr>
                <w:rFonts w:ascii="Times New Roman" w:eastAsia="Calibri" w:hAnsi="Times New Roman" w:cs="Times New Roman"/>
                <w:b/>
                <w:sz w:val="28"/>
                <w:szCs w:val="28"/>
                <w:lang w:eastAsia="ru-RU"/>
              </w:rPr>
            </w:pPr>
            <w:r w:rsidRPr="00FB71D8">
              <w:rPr>
                <w:rFonts w:ascii="Times New Roman" w:eastAsia="Calibri" w:hAnsi="Times New Roman" w:cs="Times New Roman"/>
                <w:b/>
                <w:sz w:val="28"/>
                <w:szCs w:val="28"/>
                <w:lang w:eastAsia="ru-RU"/>
              </w:rPr>
              <w:tab/>
            </w:r>
          </w:p>
          <w:p w14:paraId="6CEFE169" w14:textId="048AC137" w:rsidR="00FB71D8" w:rsidRPr="00FB71D8" w:rsidRDefault="00FB71D8" w:rsidP="00FB71D8">
            <w:pPr>
              <w:widowControl/>
              <w:tabs>
                <w:tab w:val="left" w:pos="5103"/>
                <w:tab w:val="left" w:pos="6663"/>
              </w:tabs>
              <w:autoSpaceDE/>
              <w:autoSpaceDN/>
              <w:contextualSpacing/>
              <w:rPr>
                <w:rFonts w:ascii="Times New Roman" w:eastAsia="Calibri" w:hAnsi="Times New Roman" w:cs="Times New Roman"/>
                <w:b/>
                <w:sz w:val="28"/>
                <w:szCs w:val="28"/>
                <w:lang w:eastAsia="ru-RU"/>
              </w:rPr>
            </w:pPr>
            <w:r w:rsidRPr="00FB71D8">
              <w:rPr>
                <w:rFonts w:ascii="Times New Roman" w:eastAsia="Calibri" w:hAnsi="Times New Roman" w:cs="Times New Roman"/>
                <w:b/>
                <w:sz w:val="28"/>
                <w:szCs w:val="28"/>
                <w:lang w:eastAsia="ru-RU"/>
              </w:rPr>
              <w:t xml:space="preserve">           </w:t>
            </w:r>
            <w:r>
              <w:rPr>
                <w:rFonts w:ascii="Times New Roman" w:eastAsia="Calibri" w:hAnsi="Times New Roman" w:cs="Times New Roman"/>
                <w:b/>
                <w:sz w:val="28"/>
                <w:szCs w:val="28"/>
                <w:lang w:eastAsia="ru-RU"/>
              </w:rPr>
              <w:t xml:space="preserve">                           </w:t>
            </w:r>
            <w:r w:rsidR="00432328">
              <w:rPr>
                <w:rFonts w:ascii="Times New Roman" w:eastAsia="Calibri" w:hAnsi="Times New Roman" w:cs="Times New Roman"/>
                <w:b/>
                <w:sz w:val="28"/>
                <w:szCs w:val="28"/>
                <w:lang w:eastAsia="ru-RU"/>
              </w:rPr>
              <w:t xml:space="preserve">      </w:t>
            </w:r>
            <w:r w:rsidR="0086399A">
              <w:rPr>
                <w:rFonts w:ascii="Times New Roman" w:eastAsia="Calibri" w:hAnsi="Times New Roman" w:cs="Times New Roman"/>
                <w:b/>
                <w:sz w:val="28"/>
                <w:szCs w:val="28"/>
                <w:lang w:eastAsia="ru-RU"/>
              </w:rPr>
              <w:t xml:space="preserve">    </w:t>
            </w:r>
            <w:r w:rsidRPr="00FB71D8">
              <w:rPr>
                <w:rFonts w:ascii="Times New Roman" w:eastAsia="Calibri" w:hAnsi="Times New Roman" w:cs="Times New Roman"/>
                <w:b/>
                <w:sz w:val="28"/>
                <w:szCs w:val="28"/>
                <w:lang w:eastAsia="ru-RU"/>
              </w:rPr>
              <w:t xml:space="preserve">УТВЕРЖДАЮ </w:t>
            </w:r>
          </w:p>
          <w:p w14:paraId="49A75CCD" w14:textId="77777777" w:rsidR="00FB71D8" w:rsidRPr="00FB71D8" w:rsidRDefault="00FB71D8" w:rsidP="00FB71D8">
            <w:pPr>
              <w:tabs>
                <w:tab w:val="left" w:pos="567"/>
                <w:tab w:val="left" w:pos="709"/>
                <w:tab w:val="left" w:pos="3011"/>
                <w:tab w:val="left" w:pos="4468"/>
              </w:tabs>
              <w:overflowPunct w:val="0"/>
              <w:adjustRightInd w:val="0"/>
              <w:ind w:right="850"/>
              <w:jc w:val="center"/>
              <w:textAlignment w:val="baseline"/>
              <w:rPr>
                <w:rFonts w:ascii="Times New Roman" w:eastAsia="Times New Roman" w:hAnsi="Times New Roman" w:cs="Times New Roman"/>
                <w:color w:val="000000"/>
                <w:sz w:val="28"/>
                <w:szCs w:val="28"/>
                <w:lang w:eastAsia="ru-RU"/>
              </w:rPr>
            </w:pPr>
            <w:r w:rsidRPr="00FB71D8">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00432328">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00805B11">
              <w:rPr>
                <w:rFonts w:ascii="Times New Roman" w:eastAsia="Times New Roman" w:hAnsi="Times New Roman" w:cs="Times New Roman"/>
                <w:color w:val="000000"/>
                <w:sz w:val="28"/>
                <w:szCs w:val="28"/>
                <w:lang w:eastAsia="ru-RU"/>
              </w:rPr>
              <w:t xml:space="preserve">  </w:t>
            </w:r>
            <w:r w:rsidRPr="00FB71D8">
              <w:rPr>
                <w:rFonts w:ascii="Times New Roman" w:eastAsia="Times New Roman" w:hAnsi="Times New Roman" w:cs="Times New Roman"/>
                <w:color w:val="000000"/>
                <w:sz w:val="28"/>
                <w:szCs w:val="28"/>
                <w:lang w:eastAsia="ru-RU"/>
              </w:rPr>
              <w:t xml:space="preserve">Проректор по учебной   работе                           </w:t>
            </w:r>
          </w:p>
          <w:p w14:paraId="349FEE6E" w14:textId="5FF94EB5" w:rsidR="00FB71D8" w:rsidRPr="00FB71D8" w:rsidRDefault="00432328" w:rsidP="00FB71D8">
            <w:pPr>
              <w:tabs>
                <w:tab w:val="left" w:pos="567"/>
                <w:tab w:val="left" w:pos="709"/>
                <w:tab w:val="left" w:pos="5670"/>
              </w:tabs>
              <w:overflowPunct w:val="0"/>
              <w:adjustRightInd w:val="0"/>
              <w:ind w:right="141"/>
              <w:jc w:val="center"/>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FB71D8">
              <w:rPr>
                <w:rFonts w:ascii="Times New Roman" w:eastAsia="Times New Roman" w:hAnsi="Times New Roman" w:cs="Times New Roman"/>
                <w:color w:val="000000"/>
                <w:sz w:val="28"/>
                <w:szCs w:val="28"/>
                <w:lang w:eastAsia="ru-RU"/>
              </w:rPr>
              <w:t xml:space="preserve">   </w:t>
            </w:r>
            <w:r w:rsidR="0086399A">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Pr="00432328">
              <w:rPr>
                <w:rFonts w:ascii="Times New Roman" w:eastAsia="Times New Roman" w:hAnsi="Times New Roman" w:cs="Times New Roman"/>
                <w:noProof/>
                <w:sz w:val="20"/>
                <w:szCs w:val="20"/>
                <w:u w:val="single"/>
                <w:lang w:eastAsia="ru-RU"/>
              </w:rPr>
              <w:drawing>
                <wp:inline distT="0" distB="0" distL="0" distR="0" wp14:anchorId="58ABDBD5" wp14:editId="541D5B1C">
                  <wp:extent cx="709930" cy="2184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cstate="print">
                            <a:extLst>
                              <a:ext uri="{28A0092B-C50C-407E-A947-70E740481C1C}">
                                <a14:useLocalDpi xmlns:a14="http://schemas.microsoft.com/office/drawing/2010/main" val="0"/>
                              </a:ext>
                            </a:extLst>
                          </a:blip>
                          <a:srcRect l="30260" t="27834" r="48586" b="54187"/>
                          <a:stretch>
                            <a:fillRect/>
                          </a:stretch>
                        </pic:blipFill>
                        <pic:spPr bwMode="auto">
                          <a:xfrm>
                            <a:off x="0" y="0"/>
                            <a:ext cx="709930" cy="218440"/>
                          </a:xfrm>
                          <a:prstGeom prst="rect">
                            <a:avLst/>
                          </a:prstGeom>
                          <a:noFill/>
                          <a:ln>
                            <a:noFill/>
                          </a:ln>
                        </pic:spPr>
                      </pic:pic>
                    </a:graphicData>
                  </a:graphic>
                </wp:inline>
              </w:drawing>
            </w:r>
            <w:r w:rsidR="00FB71D8" w:rsidRPr="00FB71D8">
              <w:rPr>
                <w:rFonts w:ascii="Times New Roman" w:eastAsia="Times New Roman" w:hAnsi="Times New Roman" w:cs="Times New Roman"/>
                <w:color w:val="000000"/>
                <w:sz w:val="28"/>
                <w:szCs w:val="28"/>
                <w:lang w:eastAsia="ru-RU"/>
              </w:rPr>
              <w:t>Л.В. Ватлина</w:t>
            </w:r>
          </w:p>
          <w:p w14:paraId="768AB026" w14:textId="0E72AA3B" w:rsidR="00FB71D8" w:rsidRPr="00FB71D8" w:rsidRDefault="0086399A" w:rsidP="00FB71D8">
            <w:pPr>
              <w:tabs>
                <w:tab w:val="left" w:pos="8460"/>
                <w:tab w:val="left" w:pos="11700"/>
              </w:tabs>
              <w:overflowPunct w:val="0"/>
              <w:adjustRightInd w:val="0"/>
              <w:jc w:val="center"/>
              <w:textAlignment w:val="baseline"/>
              <w:rPr>
                <w:rFonts w:ascii="Times New Roman" w:eastAsia="Times New Roman" w:hAnsi="Times New Roman" w:cs="Times New Roman"/>
                <w:color w:val="000000"/>
                <w:sz w:val="28"/>
                <w:szCs w:val="28"/>
                <w:lang w:eastAsia="ru-RU"/>
              </w:rPr>
            </w:pPr>
            <w:r>
              <w:rPr>
                <w:rFonts w:ascii="Times New Roman" w:eastAsia="Calibri" w:hAnsi="Times New Roman" w:cs="Times New Roman"/>
                <w:color w:val="000000"/>
                <w:sz w:val="28"/>
                <w:szCs w:val="28"/>
              </w:rPr>
              <w:t xml:space="preserve">  </w:t>
            </w:r>
            <w:r w:rsidR="00480F01">
              <w:rPr>
                <w:rFonts w:ascii="Times New Roman" w:eastAsia="Calibri" w:hAnsi="Times New Roman" w:cs="Times New Roman"/>
                <w:color w:val="000000"/>
                <w:sz w:val="28"/>
                <w:szCs w:val="28"/>
              </w:rPr>
              <w:t xml:space="preserve"> </w:t>
            </w:r>
            <w:r w:rsidR="00480F01" w:rsidRPr="00480F01">
              <w:rPr>
                <w:rFonts w:ascii="Times New Roman" w:eastAsia="Calibri" w:hAnsi="Times New Roman" w:cs="Times New Roman"/>
                <w:color w:val="000000"/>
                <w:sz w:val="28"/>
                <w:szCs w:val="28"/>
              </w:rPr>
              <w:t>2</w:t>
            </w:r>
            <w:r w:rsidR="003731CD">
              <w:rPr>
                <w:rFonts w:ascii="Times New Roman" w:eastAsia="Calibri" w:hAnsi="Times New Roman" w:cs="Times New Roman"/>
                <w:color w:val="000000"/>
                <w:sz w:val="28"/>
                <w:szCs w:val="28"/>
              </w:rPr>
              <w:t>7</w:t>
            </w:r>
            <w:r w:rsidR="00480F01" w:rsidRPr="00480F01">
              <w:rPr>
                <w:rFonts w:ascii="Times New Roman" w:eastAsia="Calibri" w:hAnsi="Times New Roman" w:cs="Times New Roman"/>
                <w:color w:val="000000"/>
                <w:sz w:val="28"/>
                <w:szCs w:val="28"/>
              </w:rPr>
              <w:t xml:space="preserve"> мая 202</w:t>
            </w:r>
            <w:r w:rsidR="003731CD">
              <w:rPr>
                <w:rFonts w:ascii="Times New Roman" w:eastAsia="Calibri" w:hAnsi="Times New Roman" w:cs="Times New Roman"/>
                <w:color w:val="000000"/>
                <w:sz w:val="28"/>
                <w:szCs w:val="28"/>
              </w:rPr>
              <w:t>6</w:t>
            </w:r>
            <w:r w:rsidR="00480F01" w:rsidRPr="00480F01">
              <w:rPr>
                <w:rFonts w:ascii="Times New Roman" w:eastAsia="Calibri" w:hAnsi="Times New Roman" w:cs="Times New Roman"/>
                <w:color w:val="000000"/>
                <w:sz w:val="28"/>
                <w:szCs w:val="28"/>
              </w:rPr>
              <w:t>г.</w:t>
            </w:r>
            <w:r w:rsidR="00432328">
              <w:rPr>
                <w:rFonts w:ascii="Times New Roman" w:eastAsia="Times New Roman" w:hAnsi="Times New Roman" w:cs="Times New Roman"/>
                <w:color w:val="000000"/>
                <w:sz w:val="28"/>
                <w:szCs w:val="28"/>
                <w:lang w:eastAsia="ru-RU"/>
              </w:rPr>
              <w:t xml:space="preserve">       </w:t>
            </w:r>
            <w:r w:rsidR="00805B11">
              <w:rPr>
                <w:rFonts w:ascii="Times New Roman" w:eastAsia="Times New Roman" w:hAnsi="Times New Roman" w:cs="Times New Roman"/>
                <w:color w:val="000000"/>
                <w:sz w:val="28"/>
                <w:szCs w:val="28"/>
                <w:lang w:eastAsia="ru-RU"/>
              </w:rPr>
              <w:t xml:space="preserve">  </w:t>
            </w:r>
          </w:p>
          <w:p w14:paraId="419498DE" w14:textId="77777777" w:rsidR="00FB71D8" w:rsidRPr="00FB71D8" w:rsidRDefault="00FB71D8" w:rsidP="00FB71D8">
            <w:pPr>
              <w:tabs>
                <w:tab w:val="left" w:pos="8460"/>
                <w:tab w:val="left" w:pos="11700"/>
              </w:tabs>
              <w:overflowPunct w:val="0"/>
              <w:adjustRightInd w:val="0"/>
              <w:jc w:val="center"/>
              <w:textAlignment w:val="baseline"/>
              <w:rPr>
                <w:rFonts w:ascii="Times New Roman" w:eastAsia="Calibri" w:hAnsi="Times New Roman" w:cs="Times New Roman"/>
                <w:sz w:val="28"/>
                <w:szCs w:val="28"/>
                <w:lang w:eastAsia="ru-RU"/>
              </w:rPr>
            </w:pPr>
          </w:p>
          <w:p w14:paraId="7CB9483F"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6809C589" w14:textId="77777777" w:rsidTr="0086399A">
        <w:trPr>
          <w:gridAfter w:val="2"/>
          <w:wAfter w:w="49" w:type="dxa"/>
          <w:trHeight w:val="425"/>
        </w:trPr>
        <w:tc>
          <w:tcPr>
            <w:tcW w:w="34" w:type="dxa"/>
          </w:tcPr>
          <w:p w14:paraId="383426CB"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1" w:type="dxa"/>
          </w:tcPr>
          <w:p w14:paraId="43C10D97"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078" w:type="dxa"/>
          </w:tcPr>
          <w:p w14:paraId="60333D82"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759" w:type="dxa"/>
          </w:tcPr>
          <w:p w14:paraId="28CB9465"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14:paraId="2508BD4F"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64" w:type="dxa"/>
          </w:tcPr>
          <w:p w14:paraId="5B5358A3"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8080" w:type="dxa"/>
            <w:gridSpan w:val="11"/>
            <w:vMerge/>
          </w:tcPr>
          <w:p w14:paraId="277C565C"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6958D65D" w14:textId="77777777" w:rsidTr="0086399A">
        <w:trPr>
          <w:gridAfter w:val="2"/>
          <w:wAfter w:w="49" w:type="dxa"/>
          <w:trHeight w:val="425"/>
        </w:trPr>
        <w:tc>
          <w:tcPr>
            <w:tcW w:w="34" w:type="dxa"/>
          </w:tcPr>
          <w:p w14:paraId="59EC08DC"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1" w:type="dxa"/>
          </w:tcPr>
          <w:p w14:paraId="4F1CD5EF"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078" w:type="dxa"/>
          </w:tcPr>
          <w:p w14:paraId="20480EE3"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759" w:type="dxa"/>
          </w:tcPr>
          <w:p w14:paraId="076FE4DF"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14:paraId="6AAC00A6"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64" w:type="dxa"/>
          </w:tcPr>
          <w:p w14:paraId="63A1BEA3"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8080" w:type="dxa"/>
            <w:gridSpan w:val="11"/>
            <w:vMerge/>
          </w:tcPr>
          <w:p w14:paraId="4F1B675A" w14:textId="77777777" w:rsidR="00FB71D8" w:rsidRPr="00FB71D8" w:rsidRDefault="00FB71D8" w:rsidP="00FB71D8">
            <w:pPr>
              <w:widowControl/>
              <w:autoSpaceDE/>
              <w:autoSpaceDN/>
              <w:spacing w:line="276" w:lineRule="auto"/>
              <w:rPr>
                <w:rFonts w:ascii="Calibri" w:eastAsia="Times New Roman" w:hAnsi="Calibri" w:cs="Times New Roman"/>
                <w:lang w:eastAsia="ru-RU"/>
              </w:rPr>
            </w:pPr>
          </w:p>
        </w:tc>
      </w:tr>
      <w:tr w:rsidR="00FB71D8" w:rsidRPr="00FB71D8" w14:paraId="45554573" w14:textId="77777777" w:rsidTr="0086399A">
        <w:trPr>
          <w:trHeight w:val="708"/>
        </w:trPr>
        <w:tc>
          <w:tcPr>
            <w:tcW w:w="34" w:type="dxa"/>
          </w:tcPr>
          <w:p w14:paraId="1024927E"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1" w:type="dxa"/>
          </w:tcPr>
          <w:p w14:paraId="6614A40B"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078" w:type="dxa"/>
          </w:tcPr>
          <w:p w14:paraId="40E623A5"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759" w:type="dxa"/>
          </w:tcPr>
          <w:p w14:paraId="57F24F20"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14:paraId="05D264D5"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64" w:type="dxa"/>
          </w:tcPr>
          <w:p w14:paraId="7372E990"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451" w:type="dxa"/>
          </w:tcPr>
          <w:p w14:paraId="1A771D45"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641" w:type="dxa"/>
          </w:tcPr>
          <w:p w14:paraId="66AA9F87"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012" w:type="dxa"/>
          </w:tcPr>
          <w:p w14:paraId="3AB6F87A"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0" w:type="dxa"/>
          </w:tcPr>
          <w:p w14:paraId="18673285"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695" w:type="dxa"/>
          </w:tcPr>
          <w:p w14:paraId="4A09D5C2"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162" w:type="dxa"/>
          </w:tcPr>
          <w:p w14:paraId="765A4B37"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66" w:type="dxa"/>
          </w:tcPr>
          <w:p w14:paraId="010471B9"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398" w:type="dxa"/>
          </w:tcPr>
          <w:p w14:paraId="228B79AF"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83" w:type="dxa"/>
          </w:tcPr>
          <w:p w14:paraId="5BC8003F"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57" w:type="dxa"/>
          </w:tcPr>
          <w:p w14:paraId="22BE55C8"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195" w:type="dxa"/>
          </w:tcPr>
          <w:p w14:paraId="7AED9033"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0" w:type="dxa"/>
          </w:tcPr>
          <w:p w14:paraId="06C1FDBA"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14:paraId="5B2F6C29"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22F8B0E5" w14:textId="77777777" w:rsidTr="0086399A">
        <w:trPr>
          <w:trHeight w:val="425"/>
        </w:trPr>
        <w:tc>
          <w:tcPr>
            <w:tcW w:w="34" w:type="dxa"/>
          </w:tcPr>
          <w:p w14:paraId="73561D79"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1" w:type="dxa"/>
          </w:tcPr>
          <w:p w14:paraId="49B59CD9"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078" w:type="dxa"/>
          </w:tcPr>
          <w:p w14:paraId="574F0E44"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7737" w:type="dxa"/>
            <w:gridSpan w:val="13"/>
            <w:hideMark/>
          </w:tcPr>
          <w:tbl>
            <w:tblPr>
              <w:tblW w:w="0" w:type="auto"/>
              <w:tblLayout w:type="fixed"/>
              <w:tblCellMar>
                <w:left w:w="0" w:type="dxa"/>
                <w:right w:w="0" w:type="dxa"/>
              </w:tblCellMar>
              <w:tblLook w:val="04A0" w:firstRow="1" w:lastRow="0" w:firstColumn="1" w:lastColumn="0" w:noHBand="0" w:noVBand="1"/>
            </w:tblPr>
            <w:tblGrid>
              <w:gridCol w:w="8797"/>
            </w:tblGrid>
            <w:tr w:rsidR="00FB71D8" w:rsidRPr="00FB71D8" w14:paraId="4521DAB1" w14:textId="77777777" w:rsidTr="00432328">
              <w:trPr>
                <w:trHeight w:val="345"/>
              </w:trPr>
              <w:tc>
                <w:tcPr>
                  <w:tcW w:w="8797" w:type="dxa"/>
                  <w:tcMar>
                    <w:top w:w="40" w:type="dxa"/>
                    <w:left w:w="40" w:type="dxa"/>
                    <w:bottom w:w="40" w:type="dxa"/>
                    <w:right w:w="40" w:type="dxa"/>
                  </w:tcMar>
                  <w:hideMark/>
                </w:tcPr>
                <w:p w14:paraId="3D4CC4AC" w14:textId="03CAE232" w:rsidR="00FB71D8" w:rsidRPr="0086399A" w:rsidRDefault="00FB71D8" w:rsidP="0086399A">
                  <w:pPr>
                    <w:widowControl/>
                    <w:autoSpaceDE/>
                    <w:autoSpaceDN/>
                    <w:spacing w:line="276" w:lineRule="auto"/>
                    <w:jc w:val="center"/>
                    <w:rPr>
                      <w:rFonts w:ascii="Times New Roman" w:eastAsia="Times New Roman" w:hAnsi="Times New Roman" w:cs="Times New Roman"/>
                      <w:b/>
                      <w:sz w:val="28"/>
                      <w:szCs w:val="28"/>
                    </w:rPr>
                  </w:pPr>
                  <w:r w:rsidRPr="00FB71D8">
                    <w:rPr>
                      <w:rFonts w:ascii="Times New Roman" w:eastAsia="Times New Roman" w:hAnsi="Times New Roman" w:cs="Times New Roman"/>
                      <w:b/>
                      <w:sz w:val="28"/>
                      <w:szCs w:val="28"/>
                    </w:rPr>
                    <w:t>РАБОЧАЯ ПРОГРАММА ДИСЦИПЛИНЫ</w:t>
                  </w:r>
                </w:p>
              </w:tc>
            </w:tr>
          </w:tbl>
          <w:p w14:paraId="3ECF9AD5"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1195" w:type="dxa"/>
          </w:tcPr>
          <w:p w14:paraId="3D73B1C0"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0" w:type="dxa"/>
          </w:tcPr>
          <w:p w14:paraId="1A76DA76"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14:paraId="5CA78DD3"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4BE32ABF" w14:textId="77777777" w:rsidTr="0086399A">
        <w:trPr>
          <w:trHeight w:val="425"/>
        </w:trPr>
        <w:tc>
          <w:tcPr>
            <w:tcW w:w="34" w:type="dxa"/>
          </w:tcPr>
          <w:p w14:paraId="39A7017B"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1" w:type="dxa"/>
          </w:tcPr>
          <w:p w14:paraId="56F09FAD"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078" w:type="dxa"/>
          </w:tcPr>
          <w:p w14:paraId="682AA170"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759" w:type="dxa"/>
          </w:tcPr>
          <w:p w14:paraId="46802D9D"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9" w:type="dxa"/>
          </w:tcPr>
          <w:p w14:paraId="3E62B767"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64" w:type="dxa"/>
          </w:tcPr>
          <w:p w14:paraId="6C22BC50"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451" w:type="dxa"/>
          </w:tcPr>
          <w:p w14:paraId="0B9F375C"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641" w:type="dxa"/>
          </w:tcPr>
          <w:p w14:paraId="761B8648"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012" w:type="dxa"/>
          </w:tcPr>
          <w:p w14:paraId="18FB6B66"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0" w:type="dxa"/>
          </w:tcPr>
          <w:p w14:paraId="0053E99F"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695" w:type="dxa"/>
          </w:tcPr>
          <w:p w14:paraId="2E3629C4"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162" w:type="dxa"/>
          </w:tcPr>
          <w:p w14:paraId="6EED1619"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66" w:type="dxa"/>
          </w:tcPr>
          <w:p w14:paraId="1875B9C4"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398" w:type="dxa"/>
          </w:tcPr>
          <w:p w14:paraId="77645144"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83" w:type="dxa"/>
          </w:tcPr>
          <w:p w14:paraId="5E8E9F54"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57" w:type="dxa"/>
          </w:tcPr>
          <w:p w14:paraId="20833CA6"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195" w:type="dxa"/>
          </w:tcPr>
          <w:p w14:paraId="65BA6BB1"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0" w:type="dxa"/>
          </w:tcPr>
          <w:p w14:paraId="3BC258C4"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14:paraId="29D42D86"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2EA3B3D8" w14:textId="77777777" w:rsidTr="0086399A">
        <w:trPr>
          <w:trHeight w:val="425"/>
        </w:trPr>
        <w:tc>
          <w:tcPr>
            <w:tcW w:w="34" w:type="dxa"/>
          </w:tcPr>
          <w:p w14:paraId="64EBBCA6"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0031" w:type="dxa"/>
            <w:gridSpan w:val="16"/>
            <w:hideMark/>
          </w:tcPr>
          <w:tbl>
            <w:tblPr>
              <w:tblW w:w="0" w:type="auto"/>
              <w:tblLayout w:type="fixed"/>
              <w:tblCellMar>
                <w:left w:w="0" w:type="dxa"/>
                <w:right w:w="0" w:type="dxa"/>
              </w:tblCellMar>
              <w:tblLook w:val="04A0" w:firstRow="1" w:lastRow="0" w:firstColumn="1" w:lastColumn="0" w:noHBand="0" w:noVBand="1"/>
            </w:tblPr>
            <w:tblGrid>
              <w:gridCol w:w="9566"/>
            </w:tblGrid>
            <w:tr w:rsidR="00FB71D8" w:rsidRPr="00FB71D8" w14:paraId="1DA43B57" w14:textId="77777777" w:rsidTr="00432328">
              <w:trPr>
                <w:trHeight w:val="345"/>
              </w:trPr>
              <w:tc>
                <w:tcPr>
                  <w:tcW w:w="9566" w:type="dxa"/>
                  <w:tcMar>
                    <w:top w:w="40" w:type="dxa"/>
                    <w:left w:w="40" w:type="dxa"/>
                    <w:bottom w:w="40" w:type="dxa"/>
                    <w:right w:w="40" w:type="dxa"/>
                  </w:tcMar>
                  <w:hideMark/>
                </w:tcPr>
                <w:p w14:paraId="42B10F49" w14:textId="77777777" w:rsidR="00FB71D8" w:rsidRPr="00FB71D8" w:rsidRDefault="00432328" w:rsidP="00FB71D8">
                  <w:pPr>
                    <w:widowControl/>
                    <w:autoSpaceDE/>
                    <w:autoSpaceDN/>
                    <w:spacing w:line="276"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ОД</w:t>
                  </w:r>
                  <w:r w:rsidR="00FB71D8" w:rsidRPr="00FB71D8">
                    <w:rPr>
                      <w:rFonts w:ascii="Times New Roman" w:eastAsia="Times New Roman" w:hAnsi="Times New Roman" w:cs="Times New Roman"/>
                      <w:b/>
                      <w:color w:val="000000"/>
                      <w:sz w:val="28"/>
                      <w:szCs w:val="28"/>
                    </w:rPr>
                    <w:t>.</w:t>
                  </w:r>
                  <w:r w:rsidR="00FB71D8">
                    <w:rPr>
                      <w:rFonts w:ascii="Times New Roman" w:eastAsia="Times New Roman" w:hAnsi="Times New Roman" w:cs="Times New Roman"/>
                      <w:b/>
                      <w:color w:val="000000"/>
                      <w:sz w:val="28"/>
                      <w:szCs w:val="28"/>
                    </w:rPr>
                    <w:t>1</w:t>
                  </w:r>
                  <w:r w:rsidR="00FB71D8" w:rsidRPr="00FB71D8">
                    <w:rPr>
                      <w:rFonts w:ascii="Times New Roman" w:eastAsia="Times New Roman" w:hAnsi="Times New Roman" w:cs="Times New Roman"/>
                      <w:b/>
                      <w:color w:val="000000"/>
                      <w:sz w:val="28"/>
                      <w:szCs w:val="28"/>
                    </w:rPr>
                    <w:t xml:space="preserve">2 </w:t>
                  </w:r>
                  <w:r w:rsidR="00480F01" w:rsidRPr="00FB71D8">
                    <w:rPr>
                      <w:rFonts w:ascii="Times New Roman" w:eastAsia="Times New Roman" w:hAnsi="Times New Roman" w:cs="Times New Roman"/>
                      <w:b/>
                      <w:color w:val="000000"/>
                      <w:sz w:val="28"/>
                      <w:szCs w:val="28"/>
                    </w:rPr>
                    <w:t>ХИМИЯ</w:t>
                  </w:r>
                </w:p>
              </w:tc>
            </w:tr>
          </w:tbl>
          <w:p w14:paraId="40852796"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20" w:type="dxa"/>
          </w:tcPr>
          <w:p w14:paraId="4F4C7B0F"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14:paraId="4419D8EC"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03B5E5B8" w14:textId="77777777" w:rsidTr="0086399A">
        <w:trPr>
          <w:trHeight w:val="245"/>
        </w:trPr>
        <w:tc>
          <w:tcPr>
            <w:tcW w:w="34" w:type="dxa"/>
          </w:tcPr>
          <w:p w14:paraId="593744B4"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1" w:type="dxa"/>
          </w:tcPr>
          <w:p w14:paraId="3853820F"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078" w:type="dxa"/>
          </w:tcPr>
          <w:p w14:paraId="76B15D07"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759" w:type="dxa"/>
          </w:tcPr>
          <w:p w14:paraId="0D4ABEBF"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9" w:type="dxa"/>
          </w:tcPr>
          <w:p w14:paraId="078459C4"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64" w:type="dxa"/>
          </w:tcPr>
          <w:p w14:paraId="7B746667"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451" w:type="dxa"/>
          </w:tcPr>
          <w:p w14:paraId="3B897215"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641" w:type="dxa"/>
          </w:tcPr>
          <w:p w14:paraId="22EA626D"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012" w:type="dxa"/>
          </w:tcPr>
          <w:p w14:paraId="14CEBE6D"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0" w:type="dxa"/>
          </w:tcPr>
          <w:p w14:paraId="5A6C125E"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695" w:type="dxa"/>
          </w:tcPr>
          <w:p w14:paraId="7F0997E1"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162" w:type="dxa"/>
          </w:tcPr>
          <w:p w14:paraId="2E149CFB"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66" w:type="dxa"/>
          </w:tcPr>
          <w:p w14:paraId="67D727F7"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398" w:type="dxa"/>
          </w:tcPr>
          <w:p w14:paraId="44252651"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83" w:type="dxa"/>
          </w:tcPr>
          <w:p w14:paraId="603BC75E"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57" w:type="dxa"/>
          </w:tcPr>
          <w:p w14:paraId="705C4819"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195" w:type="dxa"/>
          </w:tcPr>
          <w:p w14:paraId="1F46D6F4"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0" w:type="dxa"/>
          </w:tcPr>
          <w:p w14:paraId="7BB10975"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14:paraId="51C4BDE5"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3B9DC606" w14:textId="77777777" w:rsidTr="0086399A">
        <w:trPr>
          <w:trHeight w:val="500"/>
        </w:trPr>
        <w:tc>
          <w:tcPr>
            <w:tcW w:w="10065" w:type="dxa"/>
            <w:gridSpan w:val="17"/>
            <w:hideMark/>
          </w:tcPr>
          <w:tbl>
            <w:tblPr>
              <w:tblW w:w="0" w:type="auto"/>
              <w:tblLayout w:type="fixed"/>
              <w:tblCellMar>
                <w:left w:w="0" w:type="dxa"/>
                <w:right w:w="0" w:type="dxa"/>
              </w:tblCellMar>
              <w:tblLook w:val="04A0" w:firstRow="1" w:lastRow="0" w:firstColumn="1" w:lastColumn="0" w:noHBand="0" w:noVBand="1"/>
            </w:tblPr>
            <w:tblGrid>
              <w:gridCol w:w="9590"/>
            </w:tblGrid>
            <w:tr w:rsidR="00FB71D8" w:rsidRPr="00FB71D8" w14:paraId="315F0C2F" w14:textId="77777777" w:rsidTr="00432328">
              <w:trPr>
                <w:trHeight w:val="420"/>
              </w:trPr>
              <w:tc>
                <w:tcPr>
                  <w:tcW w:w="9590" w:type="dxa"/>
                  <w:tcMar>
                    <w:top w:w="40" w:type="dxa"/>
                    <w:left w:w="40" w:type="dxa"/>
                    <w:bottom w:w="40" w:type="dxa"/>
                    <w:right w:w="40" w:type="dxa"/>
                  </w:tcMar>
                  <w:hideMark/>
                </w:tcPr>
                <w:p w14:paraId="743A6A0E" w14:textId="77777777" w:rsidR="00FB71D8" w:rsidRPr="00FB71D8" w:rsidRDefault="00FB71D8" w:rsidP="00FB71D8">
                  <w:pPr>
                    <w:widowControl/>
                    <w:autoSpaceDE/>
                    <w:autoSpaceDN/>
                    <w:contextualSpacing/>
                    <w:jc w:val="center"/>
                    <w:rPr>
                      <w:rFonts w:ascii="Times New Roman" w:eastAsia="Times New Roman" w:hAnsi="Times New Roman" w:cs="Times New Roman"/>
                      <w:sz w:val="28"/>
                      <w:szCs w:val="28"/>
                      <w:lang w:eastAsia="ru-RU"/>
                    </w:rPr>
                  </w:pPr>
                  <w:r w:rsidRPr="00FB71D8">
                    <w:rPr>
                      <w:rFonts w:ascii="Times New Roman" w:eastAsia="Times New Roman" w:hAnsi="Times New Roman" w:cs="Times New Roman"/>
                      <w:sz w:val="28"/>
                      <w:szCs w:val="28"/>
                      <w:lang w:eastAsia="ru-RU"/>
                    </w:rPr>
                    <w:t xml:space="preserve">по программе </w:t>
                  </w:r>
                </w:p>
                <w:p w14:paraId="00038D5B" w14:textId="77777777" w:rsidR="00FB71D8" w:rsidRPr="00FB71D8" w:rsidRDefault="00FB71D8" w:rsidP="00FB71D8">
                  <w:pPr>
                    <w:widowControl/>
                    <w:autoSpaceDE/>
                    <w:autoSpaceDN/>
                    <w:contextualSpacing/>
                    <w:jc w:val="center"/>
                    <w:rPr>
                      <w:rFonts w:ascii="Times New Roman" w:eastAsia="Times New Roman" w:hAnsi="Times New Roman" w:cs="Times New Roman"/>
                      <w:sz w:val="28"/>
                      <w:szCs w:val="28"/>
                      <w:lang w:eastAsia="ru-RU"/>
                    </w:rPr>
                  </w:pPr>
                  <w:r w:rsidRPr="00FB71D8">
                    <w:rPr>
                      <w:rFonts w:ascii="Times New Roman" w:eastAsia="Times New Roman" w:hAnsi="Times New Roman" w:cs="Times New Roman"/>
                      <w:sz w:val="28"/>
                      <w:szCs w:val="28"/>
                      <w:lang w:eastAsia="ru-RU"/>
                    </w:rPr>
                    <w:t>среднего профессионального образования</w:t>
                  </w:r>
                </w:p>
                <w:p w14:paraId="23528FB0" w14:textId="77777777" w:rsidR="00FB71D8" w:rsidRPr="00FB71D8" w:rsidRDefault="00FB71D8" w:rsidP="00FB71D8">
                  <w:pPr>
                    <w:widowControl/>
                    <w:autoSpaceDE/>
                    <w:autoSpaceDN/>
                    <w:contextualSpacing/>
                    <w:jc w:val="center"/>
                    <w:rPr>
                      <w:rFonts w:ascii="Times New Roman" w:eastAsia="Times New Roman" w:hAnsi="Times New Roman" w:cs="Times New Roman"/>
                      <w:sz w:val="28"/>
                      <w:szCs w:val="28"/>
                      <w:lang w:eastAsia="ru-RU"/>
                    </w:rPr>
                  </w:pPr>
                </w:p>
              </w:tc>
            </w:tr>
          </w:tbl>
          <w:p w14:paraId="2663460C"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20" w:type="dxa"/>
          </w:tcPr>
          <w:p w14:paraId="498309D2"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14:paraId="431C9C1C"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35852E95" w14:textId="77777777" w:rsidTr="0086399A">
        <w:trPr>
          <w:trHeight w:val="306"/>
        </w:trPr>
        <w:tc>
          <w:tcPr>
            <w:tcW w:w="34" w:type="dxa"/>
          </w:tcPr>
          <w:p w14:paraId="2EC2A494"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1" w:type="dxa"/>
          </w:tcPr>
          <w:p w14:paraId="7C3097C8"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078" w:type="dxa"/>
          </w:tcPr>
          <w:p w14:paraId="6F3BC193"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759" w:type="dxa"/>
          </w:tcPr>
          <w:p w14:paraId="627E1039"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9" w:type="dxa"/>
          </w:tcPr>
          <w:p w14:paraId="1941433C"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64" w:type="dxa"/>
          </w:tcPr>
          <w:p w14:paraId="77BD172E"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451" w:type="dxa"/>
          </w:tcPr>
          <w:p w14:paraId="2C2F3D5E"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653" w:type="dxa"/>
            <w:gridSpan w:val="2"/>
          </w:tcPr>
          <w:p w14:paraId="2B520A27" w14:textId="77777777" w:rsidR="00FB71D8" w:rsidRPr="00FB71D8" w:rsidRDefault="00FB71D8" w:rsidP="00FB71D8">
            <w:pPr>
              <w:widowControl/>
              <w:autoSpaceDE/>
              <w:autoSpaceDN/>
              <w:jc w:val="center"/>
              <w:rPr>
                <w:rFonts w:ascii="Times New Roman" w:eastAsia="Calibri" w:hAnsi="Times New Roman" w:cs="Times New Roman"/>
                <w:sz w:val="28"/>
                <w:szCs w:val="28"/>
                <w:lang w:eastAsia="ru-RU"/>
              </w:rPr>
            </w:pPr>
            <w:r w:rsidRPr="00FB71D8">
              <w:rPr>
                <w:rFonts w:ascii="Times New Roman" w:eastAsia="Calibri" w:hAnsi="Times New Roman" w:cs="Times New Roman"/>
                <w:sz w:val="28"/>
                <w:szCs w:val="28"/>
                <w:lang w:eastAsia="ru-RU"/>
              </w:rPr>
              <w:t>по специальности:</w:t>
            </w:r>
          </w:p>
          <w:p w14:paraId="055C4D31" w14:textId="77777777" w:rsidR="00FB71D8" w:rsidRPr="00FB71D8" w:rsidRDefault="00FB71D8" w:rsidP="00FB71D8">
            <w:pPr>
              <w:widowControl/>
              <w:autoSpaceDE/>
              <w:autoSpaceDN/>
              <w:rPr>
                <w:rFonts w:ascii="Times New Roman" w:eastAsia="Times New Roman" w:hAnsi="Times New Roman" w:cs="Times New Roman"/>
                <w:sz w:val="28"/>
                <w:szCs w:val="28"/>
              </w:rPr>
            </w:pPr>
          </w:p>
        </w:tc>
        <w:tc>
          <w:tcPr>
            <w:tcW w:w="20" w:type="dxa"/>
          </w:tcPr>
          <w:p w14:paraId="410A0E2B"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695" w:type="dxa"/>
          </w:tcPr>
          <w:p w14:paraId="39CE5865"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162" w:type="dxa"/>
          </w:tcPr>
          <w:p w14:paraId="3C21ED30"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66" w:type="dxa"/>
          </w:tcPr>
          <w:p w14:paraId="7C9523C0"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398" w:type="dxa"/>
          </w:tcPr>
          <w:p w14:paraId="00896A60"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83" w:type="dxa"/>
          </w:tcPr>
          <w:p w14:paraId="32C28E76"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57" w:type="dxa"/>
          </w:tcPr>
          <w:p w14:paraId="6CE01770"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195" w:type="dxa"/>
          </w:tcPr>
          <w:p w14:paraId="6BF00F78"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0" w:type="dxa"/>
          </w:tcPr>
          <w:p w14:paraId="738E66DA"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14:paraId="390CA791"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13503822" w14:textId="77777777" w:rsidTr="0086399A">
        <w:trPr>
          <w:trHeight w:val="500"/>
        </w:trPr>
        <w:tc>
          <w:tcPr>
            <w:tcW w:w="10065" w:type="dxa"/>
            <w:gridSpan w:val="17"/>
            <w:hideMark/>
          </w:tcPr>
          <w:tbl>
            <w:tblPr>
              <w:tblW w:w="0" w:type="auto"/>
              <w:tblLayout w:type="fixed"/>
              <w:tblCellMar>
                <w:left w:w="0" w:type="dxa"/>
                <w:right w:w="0" w:type="dxa"/>
              </w:tblCellMar>
              <w:tblLook w:val="04A0" w:firstRow="1" w:lastRow="0" w:firstColumn="1" w:lastColumn="0" w:noHBand="0" w:noVBand="1"/>
            </w:tblPr>
            <w:tblGrid>
              <w:gridCol w:w="9590"/>
            </w:tblGrid>
            <w:tr w:rsidR="00FB71D8" w:rsidRPr="00FB71D8" w14:paraId="272D2412" w14:textId="77777777" w:rsidTr="00432328">
              <w:trPr>
                <w:trHeight w:val="420"/>
              </w:trPr>
              <w:tc>
                <w:tcPr>
                  <w:tcW w:w="9590" w:type="dxa"/>
                  <w:tcMar>
                    <w:top w:w="40" w:type="dxa"/>
                    <w:left w:w="40" w:type="dxa"/>
                    <w:bottom w:w="40" w:type="dxa"/>
                    <w:right w:w="40" w:type="dxa"/>
                  </w:tcMar>
                </w:tcPr>
                <w:p w14:paraId="5158D9DA" w14:textId="77777777" w:rsidR="00FB71D8" w:rsidRPr="00FB71D8" w:rsidRDefault="00FB71D8" w:rsidP="00FB71D8">
                  <w:pPr>
                    <w:pStyle w:val="a3"/>
                    <w:tabs>
                      <w:tab w:val="left" w:pos="8264"/>
                    </w:tabs>
                    <w:spacing w:line="264" w:lineRule="auto"/>
                    <w:ind w:left="201" w:right="107" w:firstLine="566"/>
                    <w:jc w:val="center"/>
                    <w:rPr>
                      <w:rStyle w:val="a7"/>
                      <w:rFonts w:ascii="Times New Roman" w:hAnsi="Times New Roman" w:cs="Times New Roman"/>
                      <w:b/>
                      <w:color w:val="auto"/>
                      <w:u w:val="none"/>
                    </w:rPr>
                  </w:pPr>
                  <w:r w:rsidRPr="00FB71D8">
                    <w:rPr>
                      <w:rStyle w:val="a7"/>
                      <w:rFonts w:ascii="Times New Roman" w:hAnsi="Times New Roman" w:cs="Times New Roman"/>
                      <w:b/>
                      <w:color w:val="auto"/>
                      <w:u w:val="none"/>
                    </w:rPr>
                    <w:t>09.02.07 Информацио</w:t>
                  </w:r>
                  <w:r w:rsidR="00090A31">
                    <w:rPr>
                      <w:rStyle w:val="a7"/>
                      <w:rFonts w:ascii="Times New Roman" w:hAnsi="Times New Roman" w:cs="Times New Roman"/>
                      <w:b/>
                      <w:color w:val="auto"/>
                      <w:u w:val="none"/>
                    </w:rPr>
                    <w:t>нные системы и программирование</w:t>
                  </w:r>
                </w:p>
                <w:p w14:paraId="1BD3CB5B" w14:textId="77777777" w:rsidR="00FB71D8" w:rsidRPr="00FB71D8" w:rsidRDefault="00FB71D8" w:rsidP="0086399A">
                  <w:pPr>
                    <w:widowControl/>
                    <w:autoSpaceDE/>
                    <w:autoSpaceDN/>
                    <w:rPr>
                      <w:rFonts w:ascii="Times New Roman" w:eastAsia="Times New Roman" w:hAnsi="Times New Roman" w:cs="Times New Roman"/>
                      <w:sz w:val="28"/>
                      <w:szCs w:val="28"/>
                    </w:rPr>
                  </w:pPr>
                </w:p>
              </w:tc>
            </w:tr>
          </w:tbl>
          <w:p w14:paraId="09CDA15B" w14:textId="77777777" w:rsidR="00FB71D8" w:rsidRPr="00FB71D8" w:rsidRDefault="00FB71D8" w:rsidP="00FB71D8">
            <w:pPr>
              <w:widowControl/>
              <w:autoSpaceDE/>
              <w:autoSpaceDN/>
              <w:rPr>
                <w:rFonts w:ascii="Calibri" w:eastAsia="Times New Roman" w:hAnsi="Calibri" w:cs="Times New Roman"/>
                <w:sz w:val="28"/>
                <w:szCs w:val="28"/>
                <w:lang w:eastAsia="ru-RU"/>
              </w:rPr>
            </w:pPr>
          </w:p>
        </w:tc>
        <w:tc>
          <w:tcPr>
            <w:tcW w:w="20" w:type="dxa"/>
          </w:tcPr>
          <w:p w14:paraId="30B3D93B"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14:paraId="7EA1769C"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079D99C0" w14:textId="77777777" w:rsidTr="0086399A">
        <w:trPr>
          <w:trHeight w:val="425"/>
        </w:trPr>
        <w:tc>
          <w:tcPr>
            <w:tcW w:w="34" w:type="dxa"/>
          </w:tcPr>
          <w:p w14:paraId="078634C4"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0031" w:type="dxa"/>
            <w:gridSpan w:val="16"/>
            <w:hideMark/>
          </w:tcPr>
          <w:tbl>
            <w:tblPr>
              <w:tblW w:w="0" w:type="auto"/>
              <w:tblLayout w:type="fixed"/>
              <w:tblCellMar>
                <w:left w:w="0" w:type="dxa"/>
                <w:right w:w="0" w:type="dxa"/>
              </w:tblCellMar>
              <w:tblLook w:val="04A0" w:firstRow="1" w:lastRow="0" w:firstColumn="1" w:lastColumn="0" w:noHBand="0" w:noVBand="1"/>
            </w:tblPr>
            <w:tblGrid>
              <w:gridCol w:w="9566"/>
            </w:tblGrid>
            <w:tr w:rsidR="00FB71D8" w:rsidRPr="00FB71D8" w14:paraId="5BBFFC51" w14:textId="77777777" w:rsidTr="00432328">
              <w:trPr>
                <w:trHeight w:val="345"/>
              </w:trPr>
              <w:tc>
                <w:tcPr>
                  <w:tcW w:w="9566" w:type="dxa"/>
                  <w:tcMar>
                    <w:top w:w="40" w:type="dxa"/>
                    <w:left w:w="40" w:type="dxa"/>
                    <w:bottom w:w="40" w:type="dxa"/>
                    <w:right w:w="40" w:type="dxa"/>
                  </w:tcMar>
                  <w:hideMark/>
                </w:tcPr>
                <w:p w14:paraId="42A2F076" w14:textId="77777777" w:rsidR="00FB71D8" w:rsidRDefault="004C4500" w:rsidP="00FB71D8">
                  <w:pPr>
                    <w:widowControl/>
                    <w:autoSpaceDE/>
                    <w:autoSpaceDN/>
                    <w:contextualSpacing/>
                    <w:jc w:val="center"/>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к</w:t>
                  </w:r>
                  <w:r w:rsidR="00FB71D8" w:rsidRPr="00FB71D8">
                    <w:rPr>
                      <w:rFonts w:ascii="Times New Roman" w:eastAsia="Calibri" w:hAnsi="Times New Roman" w:cs="Times New Roman"/>
                      <w:bCs/>
                      <w:sz w:val="28"/>
                      <w:szCs w:val="28"/>
                      <w:lang w:eastAsia="ru-RU"/>
                    </w:rPr>
                    <w:t xml:space="preserve">валификация </w:t>
                  </w:r>
                  <w:r w:rsidR="00FB71D8" w:rsidRPr="00FB71D8">
                    <w:rPr>
                      <w:rFonts w:ascii="Times New Roman" w:eastAsia="Calibri" w:hAnsi="Times New Roman" w:cs="Times New Roman"/>
                      <w:sz w:val="28"/>
                      <w:szCs w:val="28"/>
                      <w:lang w:eastAsia="ru-RU"/>
                    </w:rPr>
                    <w:t>выпускника</w:t>
                  </w:r>
                  <w:r w:rsidR="00FB71D8" w:rsidRPr="00FB71D8">
                    <w:rPr>
                      <w:rFonts w:ascii="Times New Roman" w:eastAsia="Calibri" w:hAnsi="Times New Roman" w:cs="Times New Roman"/>
                      <w:bCs/>
                      <w:sz w:val="28"/>
                      <w:szCs w:val="28"/>
                      <w:lang w:eastAsia="ru-RU"/>
                    </w:rPr>
                    <w:t xml:space="preserve">: </w:t>
                  </w:r>
                </w:p>
                <w:p w14:paraId="7FEFAD9D" w14:textId="77777777" w:rsidR="00FB71D8" w:rsidRPr="00FB71D8" w:rsidRDefault="00090A31" w:rsidP="00FB71D8">
                  <w:pPr>
                    <w:widowControl/>
                    <w:autoSpaceDE/>
                    <w:autoSpaceDN/>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Разработчик веб и мультимедийных приложений</w:t>
                  </w:r>
                </w:p>
                <w:p w14:paraId="28E45C91" w14:textId="77777777" w:rsidR="00FB71D8" w:rsidRPr="00D70ED1" w:rsidRDefault="00FB71D8" w:rsidP="00FB71D8">
                  <w:pPr>
                    <w:widowControl/>
                    <w:autoSpaceDE/>
                    <w:autoSpaceDN/>
                    <w:spacing w:line="276" w:lineRule="auto"/>
                    <w:jc w:val="center"/>
                    <w:rPr>
                      <w:rFonts w:ascii="Times New Roman" w:eastAsia="Times New Roman" w:hAnsi="Times New Roman" w:cs="Times New Roman"/>
                      <w:sz w:val="28"/>
                      <w:szCs w:val="28"/>
                    </w:rPr>
                  </w:pPr>
                </w:p>
              </w:tc>
            </w:tr>
          </w:tbl>
          <w:p w14:paraId="6F3FA0DD"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20" w:type="dxa"/>
          </w:tcPr>
          <w:p w14:paraId="770B3EA2"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14:paraId="056ED2E7"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256331F0" w14:textId="77777777" w:rsidTr="0086399A">
        <w:trPr>
          <w:trHeight w:val="425"/>
        </w:trPr>
        <w:tc>
          <w:tcPr>
            <w:tcW w:w="34" w:type="dxa"/>
          </w:tcPr>
          <w:p w14:paraId="5B730873" w14:textId="77777777" w:rsidR="00FB71D8" w:rsidRDefault="00FB71D8" w:rsidP="00FB71D8">
            <w:pPr>
              <w:widowControl/>
              <w:autoSpaceDE/>
              <w:autoSpaceDN/>
              <w:spacing w:line="276" w:lineRule="auto"/>
              <w:rPr>
                <w:rFonts w:ascii="Times New Roman" w:eastAsia="Times New Roman" w:hAnsi="Times New Roman" w:cs="Times New Roman"/>
                <w:sz w:val="2"/>
                <w:szCs w:val="20"/>
              </w:rPr>
            </w:pPr>
          </w:p>
          <w:p w14:paraId="6717F91E" w14:textId="77777777" w:rsidR="00350B58" w:rsidRDefault="00350B58" w:rsidP="00FB71D8">
            <w:pPr>
              <w:widowControl/>
              <w:autoSpaceDE/>
              <w:autoSpaceDN/>
              <w:spacing w:line="276" w:lineRule="auto"/>
              <w:rPr>
                <w:rFonts w:ascii="Times New Roman" w:eastAsia="Times New Roman" w:hAnsi="Times New Roman" w:cs="Times New Roman"/>
                <w:sz w:val="2"/>
                <w:szCs w:val="20"/>
              </w:rPr>
            </w:pPr>
          </w:p>
          <w:p w14:paraId="63CAC25B" w14:textId="77777777" w:rsidR="00350B58" w:rsidRPr="00D70ED1" w:rsidRDefault="00350B58" w:rsidP="00FB71D8">
            <w:pPr>
              <w:widowControl/>
              <w:autoSpaceDE/>
              <w:autoSpaceDN/>
              <w:spacing w:line="276" w:lineRule="auto"/>
              <w:rPr>
                <w:rFonts w:ascii="Times New Roman" w:eastAsia="Times New Roman" w:hAnsi="Times New Roman" w:cs="Times New Roman"/>
                <w:sz w:val="2"/>
                <w:szCs w:val="20"/>
              </w:rPr>
            </w:pPr>
          </w:p>
        </w:tc>
        <w:tc>
          <w:tcPr>
            <w:tcW w:w="21" w:type="dxa"/>
          </w:tcPr>
          <w:p w14:paraId="748F0F8C"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1078" w:type="dxa"/>
          </w:tcPr>
          <w:p w14:paraId="2F545CAE"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759" w:type="dxa"/>
          </w:tcPr>
          <w:p w14:paraId="52744B90"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6340" w:type="dxa"/>
            <w:gridSpan w:val="9"/>
            <w:hideMark/>
          </w:tcPr>
          <w:p w14:paraId="3E7E8B09" w14:textId="77777777" w:rsidR="003731CD" w:rsidRDefault="003731CD"/>
          <w:p w14:paraId="3FE7D546" w14:textId="77777777" w:rsidR="003731CD" w:rsidRDefault="003731CD"/>
          <w:p w14:paraId="5B5E2EA0" w14:textId="421F4F1D" w:rsidR="00350B58" w:rsidRPr="00350B58" w:rsidRDefault="00350B58" w:rsidP="00350B58">
            <w:pPr>
              <w:widowControl/>
              <w:autoSpaceD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350B58">
              <w:rPr>
                <w:rFonts w:ascii="Times New Roman" w:eastAsia="Times New Roman" w:hAnsi="Times New Roman" w:cs="Times New Roman"/>
                <w:sz w:val="28"/>
                <w:szCs w:val="28"/>
              </w:rPr>
              <w:t>Год начала подготовки: 2025</w:t>
            </w:r>
          </w:p>
          <w:p w14:paraId="27561CAD" w14:textId="77777777" w:rsidR="003731CD" w:rsidRDefault="003731CD"/>
          <w:p w14:paraId="1DBCEFD5" w14:textId="77777777" w:rsidR="00350B58" w:rsidRDefault="00350B58"/>
          <w:p w14:paraId="7449827C" w14:textId="77777777" w:rsidR="00350B58" w:rsidRDefault="00350B58"/>
          <w:p w14:paraId="431FD385" w14:textId="77777777" w:rsidR="00350B58" w:rsidRDefault="00350B58"/>
          <w:p w14:paraId="3702748D" w14:textId="77777777" w:rsidR="00350B58" w:rsidRDefault="00350B58"/>
          <w:p w14:paraId="743E19E4" w14:textId="77777777" w:rsidR="00350B58" w:rsidRDefault="00350B58"/>
          <w:p w14:paraId="0D742369" w14:textId="77777777" w:rsidR="00350B58" w:rsidRDefault="00350B58"/>
          <w:p w14:paraId="3B7F360E" w14:textId="77777777" w:rsidR="00350B58" w:rsidRDefault="00350B58"/>
          <w:p w14:paraId="1A4998CC" w14:textId="77777777" w:rsidR="00350B58" w:rsidRDefault="00350B58"/>
          <w:p w14:paraId="14777831" w14:textId="77777777" w:rsidR="00350B58" w:rsidRDefault="00350B58"/>
          <w:tbl>
            <w:tblPr>
              <w:tblW w:w="0" w:type="auto"/>
              <w:tblLayout w:type="fixed"/>
              <w:tblCellMar>
                <w:left w:w="0" w:type="dxa"/>
                <w:right w:w="0" w:type="dxa"/>
              </w:tblCellMar>
              <w:tblLook w:val="04A0" w:firstRow="1" w:lastRow="0" w:firstColumn="1" w:lastColumn="0" w:noHBand="0" w:noVBand="1"/>
            </w:tblPr>
            <w:tblGrid>
              <w:gridCol w:w="7157"/>
            </w:tblGrid>
            <w:tr w:rsidR="00FB71D8" w:rsidRPr="00FB71D8" w14:paraId="0813BC5C" w14:textId="77777777" w:rsidTr="00432328">
              <w:trPr>
                <w:trHeight w:val="345"/>
              </w:trPr>
              <w:tc>
                <w:tcPr>
                  <w:tcW w:w="7157" w:type="dxa"/>
                  <w:tcMar>
                    <w:top w:w="40" w:type="dxa"/>
                    <w:left w:w="40" w:type="dxa"/>
                    <w:bottom w:w="40" w:type="dxa"/>
                    <w:right w:w="40" w:type="dxa"/>
                  </w:tcMar>
                  <w:hideMark/>
                </w:tcPr>
                <w:p w14:paraId="5283B0AC" w14:textId="2B489585" w:rsidR="00FB71D8" w:rsidRPr="00FB71D8" w:rsidRDefault="00350B58" w:rsidP="00350B58">
                  <w:pPr>
                    <w:widowControl/>
                    <w:autoSpaceDE/>
                    <w:autoSpaceDN/>
                    <w:spacing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roofErr w:type="spellStart"/>
                  <w:r w:rsidR="00FB71D8" w:rsidRPr="00FB71D8">
                    <w:rPr>
                      <w:rFonts w:ascii="Times New Roman" w:eastAsia="Times New Roman" w:hAnsi="Times New Roman" w:cs="Times New Roman"/>
                      <w:color w:val="000000"/>
                      <w:sz w:val="28"/>
                      <w:szCs w:val="28"/>
                      <w:lang w:val="en-US"/>
                    </w:rPr>
                    <w:t>Новосибирск</w:t>
                  </w:r>
                  <w:proofErr w:type="spellEnd"/>
                </w:p>
                <w:p w14:paraId="211D9CC4" w14:textId="4BAE6B0A" w:rsidR="00FB71D8" w:rsidRPr="00805B11" w:rsidRDefault="00350B58" w:rsidP="00350B58">
                  <w:pPr>
                    <w:widowControl/>
                    <w:autoSpaceDE/>
                    <w:autoSpaceDN/>
                    <w:spacing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bookmarkStart w:id="0" w:name="_GoBack"/>
                  <w:bookmarkEnd w:id="0"/>
                  <w:r w:rsidR="00FB71D8" w:rsidRPr="00FB71D8">
                    <w:rPr>
                      <w:rFonts w:ascii="Times New Roman" w:eastAsia="Times New Roman" w:hAnsi="Times New Roman" w:cs="Times New Roman"/>
                      <w:color w:val="000000"/>
                      <w:sz w:val="28"/>
                      <w:szCs w:val="28"/>
                    </w:rPr>
                    <w:t>20</w:t>
                  </w:r>
                  <w:r w:rsidR="00480F01">
                    <w:rPr>
                      <w:rFonts w:ascii="Times New Roman" w:eastAsia="Times New Roman" w:hAnsi="Times New Roman" w:cs="Times New Roman"/>
                      <w:color w:val="000000"/>
                      <w:sz w:val="28"/>
                      <w:szCs w:val="28"/>
                    </w:rPr>
                    <w:t>2</w:t>
                  </w:r>
                  <w:r w:rsidR="003731CD">
                    <w:rPr>
                      <w:rFonts w:ascii="Times New Roman" w:eastAsia="Times New Roman" w:hAnsi="Times New Roman" w:cs="Times New Roman"/>
                      <w:color w:val="000000"/>
                      <w:sz w:val="28"/>
                      <w:szCs w:val="28"/>
                    </w:rPr>
                    <w:t>6</w:t>
                  </w:r>
                </w:p>
              </w:tc>
            </w:tr>
          </w:tbl>
          <w:p w14:paraId="782DCEE4"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398" w:type="dxa"/>
          </w:tcPr>
          <w:p w14:paraId="1066E6E2"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83" w:type="dxa"/>
          </w:tcPr>
          <w:p w14:paraId="56B42EDD"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57" w:type="dxa"/>
          </w:tcPr>
          <w:p w14:paraId="5976A80E"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195" w:type="dxa"/>
          </w:tcPr>
          <w:p w14:paraId="3819FDC6"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20" w:type="dxa"/>
          </w:tcPr>
          <w:p w14:paraId="582962DB"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29" w:type="dxa"/>
          </w:tcPr>
          <w:p w14:paraId="46C241CD"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r>
    </w:tbl>
    <w:p w14:paraId="697F7D35" w14:textId="77777777" w:rsidR="00FB71D8" w:rsidRPr="00FB71D8" w:rsidRDefault="00FB71D8" w:rsidP="00FB71D8">
      <w:pPr>
        <w:widowControl/>
        <w:tabs>
          <w:tab w:val="left" w:pos="-993"/>
        </w:tabs>
        <w:autoSpaceDE/>
        <w:autoSpaceDN/>
        <w:ind w:left="-851"/>
        <w:rPr>
          <w:rFonts w:ascii="Times New Roman" w:eastAsia="Times New Roman" w:hAnsi="Times New Roman" w:cs="Times New Roman"/>
          <w:sz w:val="2"/>
          <w:szCs w:val="20"/>
          <w:lang w:val="en-US"/>
        </w:rPr>
      </w:pPr>
    </w:p>
    <w:tbl>
      <w:tblPr>
        <w:tblW w:w="10325" w:type="dxa"/>
        <w:tblInd w:w="-426" w:type="dxa"/>
        <w:tblLayout w:type="fixed"/>
        <w:tblCellMar>
          <w:left w:w="0" w:type="dxa"/>
          <w:right w:w="0" w:type="dxa"/>
        </w:tblCellMar>
        <w:tblLook w:val="04A0" w:firstRow="1" w:lastRow="0" w:firstColumn="1" w:lastColumn="0" w:noHBand="0" w:noVBand="1"/>
      </w:tblPr>
      <w:tblGrid>
        <w:gridCol w:w="426"/>
        <w:gridCol w:w="1558"/>
        <w:gridCol w:w="20"/>
        <w:gridCol w:w="82"/>
        <w:gridCol w:w="20"/>
        <w:gridCol w:w="75"/>
        <w:gridCol w:w="80"/>
        <w:gridCol w:w="290"/>
        <w:gridCol w:w="102"/>
        <w:gridCol w:w="95"/>
        <w:gridCol w:w="80"/>
        <w:gridCol w:w="217"/>
        <w:gridCol w:w="567"/>
        <w:gridCol w:w="981"/>
        <w:gridCol w:w="35"/>
        <w:gridCol w:w="532"/>
        <w:gridCol w:w="35"/>
        <w:gridCol w:w="953"/>
        <w:gridCol w:w="567"/>
        <w:gridCol w:w="2642"/>
        <w:gridCol w:w="561"/>
        <w:gridCol w:w="6"/>
        <w:gridCol w:w="118"/>
        <w:gridCol w:w="23"/>
        <w:gridCol w:w="136"/>
        <w:gridCol w:w="124"/>
      </w:tblGrid>
      <w:tr w:rsidR="00FB71D8" w:rsidRPr="00FB71D8" w14:paraId="3833ECD0" w14:textId="77777777" w:rsidTr="00356740">
        <w:trPr>
          <w:gridBefore w:val="1"/>
          <w:wBefore w:w="426" w:type="dxa"/>
          <w:trHeight w:val="179"/>
        </w:trPr>
        <w:tc>
          <w:tcPr>
            <w:tcW w:w="2125" w:type="dxa"/>
            <w:gridSpan w:val="7"/>
          </w:tcPr>
          <w:p w14:paraId="5AF33CDC"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02" w:type="dxa"/>
          </w:tcPr>
          <w:p w14:paraId="40729F42"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95" w:type="dxa"/>
          </w:tcPr>
          <w:p w14:paraId="085490EE"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80" w:type="dxa"/>
          </w:tcPr>
          <w:p w14:paraId="2F48A7CB"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784" w:type="dxa"/>
            <w:gridSpan w:val="2"/>
          </w:tcPr>
          <w:p w14:paraId="1159EC78"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548" w:type="dxa"/>
            <w:gridSpan w:val="3"/>
          </w:tcPr>
          <w:p w14:paraId="41D16347"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35" w:type="dxa"/>
          </w:tcPr>
          <w:p w14:paraId="18DA70AA"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520" w:type="dxa"/>
            <w:gridSpan w:val="2"/>
          </w:tcPr>
          <w:p w14:paraId="0F20E362"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3209" w:type="dxa"/>
            <w:gridSpan w:val="3"/>
          </w:tcPr>
          <w:p w14:paraId="7BBFCDDC"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277" w:type="dxa"/>
            <w:gridSpan w:val="3"/>
          </w:tcPr>
          <w:p w14:paraId="08497805"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24" w:type="dxa"/>
          </w:tcPr>
          <w:p w14:paraId="058E1E7A"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r>
      <w:tr w:rsidR="00FB71D8" w:rsidRPr="00FB71D8" w14:paraId="7064657C" w14:textId="77777777" w:rsidTr="00356740">
        <w:trPr>
          <w:gridAfter w:val="3"/>
          <w:wAfter w:w="283" w:type="dxa"/>
          <w:trHeight w:val="425"/>
        </w:trPr>
        <w:tc>
          <w:tcPr>
            <w:tcW w:w="10042" w:type="dxa"/>
            <w:gridSpan w:val="23"/>
            <w:hideMark/>
          </w:tcPr>
          <w:tbl>
            <w:tblPr>
              <w:tblW w:w="0" w:type="auto"/>
              <w:tblLayout w:type="fixed"/>
              <w:tblCellMar>
                <w:left w:w="0" w:type="dxa"/>
                <w:right w:w="0" w:type="dxa"/>
              </w:tblCellMar>
              <w:tblLook w:val="04A0" w:firstRow="1" w:lastRow="0" w:firstColumn="1" w:lastColumn="0" w:noHBand="0" w:noVBand="1"/>
            </w:tblPr>
            <w:tblGrid>
              <w:gridCol w:w="9637"/>
            </w:tblGrid>
            <w:tr w:rsidR="00FB71D8" w:rsidRPr="00FB71D8" w14:paraId="09E73FFA" w14:textId="77777777" w:rsidTr="00FB71D8">
              <w:trPr>
                <w:trHeight w:val="345"/>
              </w:trPr>
              <w:tc>
                <w:tcPr>
                  <w:tcW w:w="9637" w:type="dxa"/>
                  <w:tcMar>
                    <w:top w:w="40" w:type="dxa"/>
                    <w:left w:w="40" w:type="dxa"/>
                    <w:bottom w:w="40" w:type="dxa"/>
                    <w:right w:w="40" w:type="dxa"/>
                  </w:tcMar>
                  <w:hideMark/>
                </w:tcPr>
                <w:p w14:paraId="3B10ADC5" w14:textId="045AEB70" w:rsidR="00FB71D8" w:rsidRPr="00DC63BC" w:rsidRDefault="002E4DE8" w:rsidP="0086399A">
                  <w:pPr>
                    <w:pStyle w:val="a3"/>
                    <w:tabs>
                      <w:tab w:val="left" w:pos="8264"/>
                    </w:tabs>
                    <w:spacing w:line="264" w:lineRule="auto"/>
                    <w:ind w:left="201" w:right="107" w:firstLine="566"/>
                    <w:jc w:val="both"/>
                    <w:rPr>
                      <w:rFonts w:ascii="Times New Roman" w:hAnsi="Times New Roman" w:cs="Times New Roman"/>
                      <w:b/>
                    </w:rPr>
                  </w:pPr>
                  <w:r>
                    <w:rPr>
                      <w:rFonts w:ascii="Times New Roman" w:eastAsia="Times New Roman" w:hAnsi="Times New Roman" w:cs="Times New Roman"/>
                      <w:color w:val="000000"/>
                    </w:rPr>
                    <w:lastRenderedPageBreak/>
                    <w:t xml:space="preserve"> </w:t>
                  </w:r>
                  <w:proofErr w:type="gramStart"/>
                  <w:r w:rsidR="00FB71D8" w:rsidRPr="00FB71D8">
                    <w:rPr>
                      <w:rFonts w:ascii="Times New Roman" w:eastAsia="Times New Roman" w:hAnsi="Times New Roman" w:cs="Times New Roman"/>
                      <w:color w:val="000000"/>
                    </w:rPr>
                    <w:t xml:space="preserve">Рабочая программа дисциплины </w:t>
                  </w:r>
                  <w:r w:rsidR="00432328">
                    <w:rPr>
                      <w:rFonts w:ascii="Times New Roman" w:eastAsia="Times New Roman" w:hAnsi="Times New Roman" w:cs="Times New Roman"/>
                      <w:color w:val="000000"/>
                    </w:rPr>
                    <w:t>ОД</w:t>
                  </w:r>
                  <w:r w:rsidR="00FB71D8">
                    <w:rPr>
                      <w:rFonts w:ascii="Times New Roman" w:eastAsia="Times New Roman" w:hAnsi="Times New Roman" w:cs="Times New Roman"/>
                      <w:color w:val="000000"/>
                    </w:rPr>
                    <w:t xml:space="preserve">.12 </w:t>
                  </w:r>
                  <w:r w:rsidR="00FB71D8" w:rsidRPr="00FB71D8">
                    <w:rPr>
                      <w:rFonts w:ascii="Times New Roman" w:eastAsia="Times New Roman" w:hAnsi="Times New Roman" w:cs="Times New Roman"/>
                      <w:color w:val="000000"/>
                    </w:rPr>
                    <w:t>Химия разработана в соответствии с требованиями федерального государственного образ</w:t>
                  </w:r>
                  <w:r w:rsidR="00557DAA">
                    <w:rPr>
                      <w:rFonts w:ascii="Times New Roman" w:eastAsia="Times New Roman" w:hAnsi="Times New Roman" w:cs="Times New Roman"/>
                      <w:color w:val="000000"/>
                    </w:rPr>
                    <w:t xml:space="preserve">овательного стандарта среднего </w:t>
                  </w:r>
                  <w:r w:rsidR="00FB71D8" w:rsidRPr="00FB71D8">
                    <w:rPr>
                      <w:rFonts w:ascii="Times New Roman" w:eastAsia="Times New Roman" w:hAnsi="Times New Roman" w:cs="Times New Roman"/>
                      <w:color w:val="000000"/>
                    </w:rPr>
                    <w:t xml:space="preserve">общего образования, утвержденного приказом Минобрнауки Российской Федерации от 17.05.2012 г. №413 (с изменениями от 29.06.2017 г. № </w:t>
                  </w:r>
                  <w:r w:rsidR="00CA311F">
                    <w:rPr>
                      <w:rFonts w:ascii="Times New Roman" w:eastAsia="Times New Roman" w:hAnsi="Times New Roman" w:cs="Times New Roman"/>
                      <w:color w:val="000000"/>
                    </w:rPr>
                    <w:t xml:space="preserve">613) </w:t>
                  </w:r>
                  <w:r w:rsidR="00FB71D8" w:rsidRPr="00FB71D8">
                    <w:rPr>
                      <w:rFonts w:ascii="Times New Roman" w:eastAsia="Times New Roman" w:hAnsi="Times New Roman" w:cs="Times New Roman"/>
                      <w:color w:val="000000"/>
                    </w:rPr>
                    <w:t xml:space="preserve">Федерального государственного образовательного стандарта по специальности </w:t>
                  </w:r>
                  <w:r w:rsidR="00DC63BC" w:rsidRPr="00CA311F">
                    <w:rPr>
                      <w:rStyle w:val="a7"/>
                      <w:rFonts w:ascii="Times New Roman" w:hAnsi="Times New Roman" w:cs="Times New Roman"/>
                      <w:color w:val="auto"/>
                      <w:u w:val="none"/>
                    </w:rPr>
                    <w:t xml:space="preserve">09.02.07 </w:t>
                  </w:r>
                  <w:r w:rsidR="00FB71D8" w:rsidRPr="00CA311F">
                    <w:rPr>
                      <w:rStyle w:val="a7"/>
                      <w:rFonts w:ascii="Times New Roman" w:hAnsi="Times New Roman" w:cs="Times New Roman"/>
                      <w:color w:val="auto"/>
                      <w:u w:val="none"/>
                    </w:rPr>
                    <w:t>Информационные системы и программи</w:t>
                  </w:r>
                  <w:r w:rsidR="00DC63BC" w:rsidRPr="00CA311F">
                    <w:rPr>
                      <w:rStyle w:val="a7"/>
                      <w:rFonts w:ascii="Times New Roman" w:hAnsi="Times New Roman" w:cs="Times New Roman"/>
                      <w:color w:val="auto"/>
                      <w:u w:val="none"/>
                    </w:rPr>
                    <w:t>рование</w:t>
                  </w:r>
                  <w:r w:rsidR="00CA311F">
                    <w:rPr>
                      <w:rStyle w:val="a7"/>
                      <w:rFonts w:ascii="Times New Roman" w:hAnsi="Times New Roman" w:cs="Times New Roman"/>
                      <w:color w:val="auto"/>
                      <w:u w:val="none"/>
                    </w:rPr>
                    <w:t>,</w:t>
                  </w:r>
                  <w:r w:rsidR="00DC63BC">
                    <w:rPr>
                      <w:rStyle w:val="a7"/>
                      <w:rFonts w:ascii="Times New Roman" w:hAnsi="Times New Roman" w:cs="Times New Roman"/>
                      <w:b/>
                      <w:color w:val="auto"/>
                      <w:u w:val="none"/>
                    </w:rPr>
                    <w:t xml:space="preserve"> </w:t>
                  </w:r>
                  <w:r w:rsidR="00FB71D8" w:rsidRPr="00FB71D8">
                    <w:rPr>
                      <w:rFonts w:ascii="Times New Roman" w:eastAsia="Times New Roman" w:hAnsi="Times New Roman" w:cs="Times New Roman"/>
                      <w:color w:val="000000"/>
                    </w:rPr>
                    <w:t xml:space="preserve">утвержденного приказом Минобрнауки Российской Федерации от </w:t>
                  </w:r>
                  <w:r w:rsidR="00FB71D8">
                    <w:rPr>
                      <w:rFonts w:ascii="Times New Roman" w:eastAsia="Times New Roman" w:hAnsi="Times New Roman" w:cs="Times New Roman"/>
                      <w:color w:val="000000"/>
                    </w:rPr>
                    <w:t>09</w:t>
                  </w:r>
                  <w:r w:rsidR="00FB71D8" w:rsidRPr="00FB71D8">
                    <w:rPr>
                      <w:rFonts w:ascii="Times New Roman" w:eastAsia="Times New Roman" w:hAnsi="Times New Roman" w:cs="Times New Roman"/>
                      <w:color w:val="000000"/>
                    </w:rPr>
                    <w:t>.</w:t>
                  </w:r>
                  <w:r w:rsidR="00FB71D8">
                    <w:rPr>
                      <w:rFonts w:ascii="Times New Roman" w:eastAsia="Times New Roman" w:hAnsi="Times New Roman" w:cs="Times New Roman"/>
                      <w:color w:val="000000"/>
                    </w:rPr>
                    <w:t>12</w:t>
                  </w:r>
                  <w:r w:rsidR="00FB71D8" w:rsidRPr="00FB71D8">
                    <w:rPr>
                      <w:rFonts w:ascii="Times New Roman" w:eastAsia="Times New Roman" w:hAnsi="Times New Roman" w:cs="Times New Roman"/>
                      <w:color w:val="000000"/>
                    </w:rPr>
                    <w:t>.201</w:t>
                  </w:r>
                  <w:r w:rsidR="00FB71D8">
                    <w:rPr>
                      <w:rFonts w:ascii="Times New Roman" w:eastAsia="Times New Roman" w:hAnsi="Times New Roman" w:cs="Times New Roman"/>
                      <w:color w:val="000000"/>
                    </w:rPr>
                    <w:t>6</w:t>
                  </w:r>
                  <w:r w:rsidR="00FB71D8" w:rsidRPr="00FB71D8">
                    <w:rPr>
                      <w:rFonts w:ascii="Times New Roman" w:eastAsia="Times New Roman" w:hAnsi="Times New Roman" w:cs="Times New Roman"/>
                      <w:color w:val="000000"/>
                    </w:rPr>
                    <w:t xml:space="preserve"> № </w:t>
                  </w:r>
                  <w:r w:rsidR="00FB71D8">
                    <w:rPr>
                      <w:rFonts w:ascii="Times New Roman" w:eastAsia="Times New Roman" w:hAnsi="Times New Roman" w:cs="Times New Roman"/>
                      <w:color w:val="000000"/>
                    </w:rPr>
                    <w:t>1547</w:t>
                  </w:r>
                  <w:r w:rsidR="00FB71D8" w:rsidRPr="00FB71D8">
                    <w:rPr>
                      <w:rFonts w:ascii="Times New Roman" w:eastAsia="Times New Roman" w:hAnsi="Times New Roman" w:cs="Times New Roman"/>
                      <w:color w:val="000000"/>
                    </w:rPr>
                    <w:t>.</w:t>
                  </w:r>
                  <w:proofErr w:type="gramEnd"/>
                </w:p>
              </w:tc>
            </w:tr>
          </w:tbl>
          <w:p w14:paraId="078E1265"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r>
      <w:tr w:rsidR="00FB71D8" w:rsidRPr="00FB71D8" w14:paraId="7AF5B148" w14:textId="77777777" w:rsidTr="00356740">
        <w:trPr>
          <w:gridAfter w:val="3"/>
          <w:wAfter w:w="283" w:type="dxa"/>
          <w:trHeight w:val="283"/>
        </w:trPr>
        <w:tc>
          <w:tcPr>
            <w:tcW w:w="1984" w:type="dxa"/>
            <w:gridSpan w:val="2"/>
          </w:tcPr>
          <w:p w14:paraId="56963A1C"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0" w:type="dxa"/>
          </w:tcPr>
          <w:p w14:paraId="5C402BF2"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02" w:type="dxa"/>
            <w:gridSpan w:val="2"/>
          </w:tcPr>
          <w:p w14:paraId="24E2D2B6"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55" w:type="dxa"/>
            <w:gridSpan w:val="2"/>
          </w:tcPr>
          <w:p w14:paraId="2CBA43E5"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784" w:type="dxa"/>
            <w:gridSpan w:val="5"/>
          </w:tcPr>
          <w:p w14:paraId="00CB6F61"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548" w:type="dxa"/>
            <w:gridSpan w:val="2"/>
          </w:tcPr>
          <w:p w14:paraId="177C7EC8"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35" w:type="dxa"/>
          </w:tcPr>
          <w:p w14:paraId="1E188E62"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520" w:type="dxa"/>
            <w:gridSpan w:val="3"/>
          </w:tcPr>
          <w:p w14:paraId="2F1B0EC5"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3209" w:type="dxa"/>
            <w:gridSpan w:val="2"/>
          </w:tcPr>
          <w:p w14:paraId="3C127080"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561" w:type="dxa"/>
          </w:tcPr>
          <w:p w14:paraId="2A72A0ED"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24" w:type="dxa"/>
            <w:gridSpan w:val="2"/>
          </w:tcPr>
          <w:p w14:paraId="0A946BBC"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r>
      <w:tr w:rsidR="00FB71D8" w:rsidRPr="00FB71D8" w14:paraId="3E4375C1" w14:textId="77777777" w:rsidTr="00356740">
        <w:trPr>
          <w:gridAfter w:val="3"/>
          <w:wAfter w:w="283" w:type="dxa"/>
          <w:trHeight w:val="425"/>
        </w:trPr>
        <w:tc>
          <w:tcPr>
            <w:tcW w:w="9357" w:type="dxa"/>
            <w:gridSpan w:val="20"/>
            <w:hideMark/>
          </w:tcPr>
          <w:tbl>
            <w:tblPr>
              <w:tblW w:w="0" w:type="auto"/>
              <w:tblLayout w:type="fixed"/>
              <w:tblCellMar>
                <w:left w:w="0" w:type="dxa"/>
                <w:right w:w="0" w:type="dxa"/>
              </w:tblCellMar>
              <w:tblLook w:val="04A0" w:firstRow="1" w:lastRow="0" w:firstColumn="1" w:lastColumn="0" w:noHBand="0" w:noVBand="1"/>
            </w:tblPr>
            <w:tblGrid>
              <w:gridCol w:w="2552"/>
            </w:tblGrid>
            <w:tr w:rsidR="00FB71D8" w:rsidRPr="00FB71D8" w14:paraId="78D7102A" w14:textId="77777777" w:rsidTr="00FB71D8">
              <w:trPr>
                <w:trHeight w:val="345"/>
              </w:trPr>
              <w:tc>
                <w:tcPr>
                  <w:tcW w:w="2552" w:type="dxa"/>
                  <w:tcMar>
                    <w:top w:w="40" w:type="dxa"/>
                    <w:left w:w="40" w:type="dxa"/>
                    <w:bottom w:w="40" w:type="dxa"/>
                    <w:right w:w="40" w:type="dxa"/>
                  </w:tcMar>
                  <w:hideMark/>
                </w:tcPr>
                <w:p w14:paraId="3E9F1AE1" w14:textId="77777777" w:rsidR="00FB71D8" w:rsidRPr="00FB71D8" w:rsidRDefault="00FB71D8" w:rsidP="00FB71D8">
                  <w:pPr>
                    <w:widowControl/>
                    <w:autoSpaceDE/>
                    <w:autoSpaceDN/>
                    <w:rPr>
                      <w:rFonts w:ascii="Times New Roman" w:eastAsia="Times New Roman" w:hAnsi="Times New Roman" w:cs="Times New Roman"/>
                      <w:sz w:val="28"/>
                      <w:szCs w:val="28"/>
                    </w:rPr>
                  </w:pPr>
                  <w:r w:rsidRPr="00FB71D8">
                    <w:rPr>
                      <w:rFonts w:ascii="Times New Roman" w:eastAsia="Times New Roman" w:hAnsi="Times New Roman" w:cs="Times New Roman"/>
                      <w:b/>
                      <w:color w:val="000000"/>
                      <w:sz w:val="28"/>
                      <w:szCs w:val="28"/>
                    </w:rPr>
                    <w:t>РАЗРАБОТЧИК:</w:t>
                  </w:r>
                </w:p>
              </w:tc>
            </w:tr>
          </w:tbl>
          <w:p w14:paraId="6D9400B5" w14:textId="77777777" w:rsidR="00432328" w:rsidRPr="00432328" w:rsidRDefault="00D70ED1" w:rsidP="00432328">
            <w:pPr>
              <w:jc w:val="both"/>
              <w:rPr>
                <w:rFonts w:ascii="Times New Roman" w:eastAsia="Times New Roman" w:hAnsi="Times New Roman" w:cs="Times New Roman"/>
                <w:sz w:val="28"/>
                <w:szCs w:val="28"/>
              </w:rPr>
            </w:pPr>
            <w:r w:rsidRPr="00356740">
              <w:rPr>
                <w:rFonts w:ascii="Times New Roman" w:eastAsia="Times New Roman" w:hAnsi="Times New Roman" w:cs="Times New Roman"/>
                <w:color w:val="000000"/>
                <w:sz w:val="28"/>
                <w:szCs w:val="28"/>
              </w:rPr>
              <w:t>Минина А.В.</w:t>
            </w:r>
            <w:r w:rsidR="00FB71D8" w:rsidRPr="00356740">
              <w:rPr>
                <w:rFonts w:ascii="Times New Roman" w:eastAsia="Times New Roman" w:hAnsi="Times New Roman" w:cs="Times New Roman"/>
                <w:color w:val="000000"/>
                <w:sz w:val="28"/>
                <w:szCs w:val="28"/>
              </w:rPr>
              <w:t xml:space="preserve"> канд. хим. наук, доцент </w:t>
            </w:r>
            <w:r w:rsidR="00FB71D8" w:rsidRPr="00356740">
              <w:rPr>
                <w:rFonts w:ascii="Times New Roman" w:eastAsia="Times New Roman" w:hAnsi="Times New Roman" w:cs="Times New Roman"/>
                <w:sz w:val="28"/>
                <w:szCs w:val="28"/>
              </w:rPr>
              <w:t xml:space="preserve">кафедры </w:t>
            </w:r>
            <w:r w:rsidR="00432328" w:rsidRPr="00432328">
              <w:rPr>
                <w:rFonts w:ascii="Times New Roman" w:eastAsia="Times New Roman" w:hAnsi="Times New Roman" w:cs="Times New Roman"/>
                <w:sz w:val="28"/>
                <w:szCs w:val="28"/>
              </w:rPr>
              <w:t>естественных наук и безопасности жизнедеятельности</w:t>
            </w:r>
          </w:p>
          <w:p w14:paraId="61EC1DDB" w14:textId="77777777" w:rsidR="00FB71D8" w:rsidRPr="00FB71D8" w:rsidRDefault="00FB71D8" w:rsidP="00FB71D8">
            <w:pPr>
              <w:widowControl/>
              <w:autoSpaceDE/>
              <w:autoSpaceDN/>
              <w:rPr>
                <w:rFonts w:ascii="Times New Roman" w:eastAsia="Times New Roman" w:hAnsi="Times New Roman" w:cs="Times New Roman"/>
                <w:sz w:val="28"/>
                <w:szCs w:val="28"/>
              </w:rPr>
            </w:pPr>
          </w:p>
          <w:tbl>
            <w:tblPr>
              <w:tblW w:w="9214" w:type="dxa"/>
              <w:tblLayout w:type="fixed"/>
              <w:tblCellMar>
                <w:left w:w="0" w:type="dxa"/>
                <w:right w:w="0" w:type="dxa"/>
              </w:tblCellMar>
              <w:tblLook w:val="04A0" w:firstRow="1" w:lastRow="0" w:firstColumn="1" w:lastColumn="0" w:noHBand="0" w:noVBand="1"/>
            </w:tblPr>
            <w:tblGrid>
              <w:gridCol w:w="9214"/>
            </w:tblGrid>
            <w:tr w:rsidR="00FB71D8" w:rsidRPr="00FB71D8" w14:paraId="1CEBD02C" w14:textId="77777777" w:rsidTr="00FB71D8">
              <w:trPr>
                <w:trHeight w:val="345"/>
              </w:trPr>
              <w:tc>
                <w:tcPr>
                  <w:tcW w:w="9214" w:type="dxa"/>
                  <w:tcMar>
                    <w:top w:w="40" w:type="dxa"/>
                    <w:left w:w="40" w:type="dxa"/>
                    <w:bottom w:w="40" w:type="dxa"/>
                    <w:right w:w="40" w:type="dxa"/>
                  </w:tcMar>
                  <w:hideMark/>
                </w:tcPr>
                <w:p w14:paraId="3A424F5F" w14:textId="77777777" w:rsidR="00FB71D8" w:rsidRPr="00FB71D8" w:rsidRDefault="00FB71D8" w:rsidP="00FB71D8">
                  <w:pPr>
                    <w:widowControl/>
                    <w:autoSpaceDE/>
                    <w:autoSpaceDN/>
                    <w:jc w:val="both"/>
                    <w:rPr>
                      <w:rFonts w:ascii="Times New Roman" w:eastAsia="Times New Roman" w:hAnsi="Times New Roman" w:cs="Times New Roman"/>
                      <w:sz w:val="28"/>
                      <w:szCs w:val="28"/>
                    </w:rPr>
                  </w:pPr>
                </w:p>
              </w:tc>
            </w:tr>
          </w:tbl>
          <w:p w14:paraId="1D9DE79A"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561" w:type="dxa"/>
            <w:tcBorders>
              <w:left w:val="nil"/>
            </w:tcBorders>
          </w:tcPr>
          <w:p w14:paraId="4DCABA96"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24" w:type="dxa"/>
            <w:gridSpan w:val="2"/>
          </w:tcPr>
          <w:p w14:paraId="7564FCCF"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r>
      <w:tr w:rsidR="00FB71D8" w:rsidRPr="00FB71D8" w14:paraId="0E654A36" w14:textId="77777777" w:rsidTr="00356740">
        <w:trPr>
          <w:gridAfter w:val="3"/>
          <w:wAfter w:w="283" w:type="dxa"/>
          <w:trHeight w:val="425"/>
        </w:trPr>
        <w:tc>
          <w:tcPr>
            <w:tcW w:w="1984" w:type="dxa"/>
            <w:gridSpan w:val="2"/>
            <w:hideMark/>
          </w:tcPr>
          <w:tbl>
            <w:tblPr>
              <w:tblW w:w="0" w:type="auto"/>
              <w:tblLayout w:type="fixed"/>
              <w:tblCellMar>
                <w:left w:w="0" w:type="dxa"/>
                <w:right w:w="0" w:type="dxa"/>
              </w:tblCellMar>
              <w:tblLook w:val="04A0" w:firstRow="1" w:lastRow="0" w:firstColumn="1" w:lastColumn="0" w:noHBand="0" w:noVBand="1"/>
            </w:tblPr>
            <w:tblGrid>
              <w:gridCol w:w="2125"/>
            </w:tblGrid>
            <w:tr w:rsidR="00FB71D8" w:rsidRPr="00FB71D8" w14:paraId="269ADFD5" w14:textId="77777777" w:rsidTr="00FB71D8">
              <w:trPr>
                <w:trHeight w:val="345"/>
              </w:trPr>
              <w:tc>
                <w:tcPr>
                  <w:tcW w:w="2125" w:type="dxa"/>
                  <w:tcMar>
                    <w:top w:w="40" w:type="dxa"/>
                    <w:left w:w="40" w:type="dxa"/>
                    <w:bottom w:w="40" w:type="dxa"/>
                    <w:right w:w="40" w:type="dxa"/>
                  </w:tcMar>
                  <w:hideMark/>
                </w:tcPr>
                <w:p w14:paraId="3D093DF6"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r w:rsidRPr="00D70ED1">
                    <w:rPr>
                      <w:rFonts w:ascii="Times New Roman" w:eastAsia="Times New Roman" w:hAnsi="Times New Roman" w:cs="Times New Roman"/>
                      <w:b/>
                      <w:color w:val="000000"/>
                      <w:sz w:val="28"/>
                      <w:szCs w:val="28"/>
                    </w:rPr>
                    <w:t>РЕЦЕНЗЕНТ</w:t>
                  </w:r>
                  <w:r w:rsidRPr="00FB71D8">
                    <w:rPr>
                      <w:rFonts w:ascii="Times New Roman" w:eastAsia="Times New Roman" w:hAnsi="Times New Roman" w:cs="Times New Roman"/>
                      <w:b/>
                      <w:color w:val="000000"/>
                      <w:sz w:val="28"/>
                      <w:szCs w:val="28"/>
                    </w:rPr>
                    <w:t>:</w:t>
                  </w:r>
                </w:p>
              </w:tc>
            </w:tr>
          </w:tbl>
          <w:p w14:paraId="1E89C393"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20" w:type="dxa"/>
          </w:tcPr>
          <w:p w14:paraId="2620A609"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02" w:type="dxa"/>
            <w:gridSpan w:val="2"/>
          </w:tcPr>
          <w:p w14:paraId="4D8E739F"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55" w:type="dxa"/>
            <w:gridSpan w:val="2"/>
          </w:tcPr>
          <w:p w14:paraId="6CF6781F"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784" w:type="dxa"/>
            <w:gridSpan w:val="5"/>
          </w:tcPr>
          <w:p w14:paraId="466B238A"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548" w:type="dxa"/>
            <w:gridSpan w:val="2"/>
          </w:tcPr>
          <w:p w14:paraId="173F3CBA"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35" w:type="dxa"/>
          </w:tcPr>
          <w:p w14:paraId="70096C02"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520" w:type="dxa"/>
            <w:gridSpan w:val="3"/>
          </w:tcPr>
          <w:p w14:paraId="34816AA9"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3209" w:type="dxa"/>
            <w:gridSpan w:val="2"/>
          </w:tcPr>
          <w:p w14:paraId="63E59874"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561" w:type="dxa"/>
          </w:tcPr>
          <w:p w14:paraId="7A1689C8"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24" w:type="dxa"/>
            <w:gridSpan w:val="2"/>
          </w:tcPr>
          <w:p w14:paraId="4DB0B039"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r>
      <w:tr w:rsidR="00FB71D8" w:rsidRPr="00FB71D8" w14:paraId="1749F987" w14:textId="77777777" w:rsidTr="00356740">
        <w:trPr>
          <w:gridAfter w:val="3"/>
          <w:wAfter w:w="283" w:type="dxa"/>
          <w:trHeight w:val="425"/>
        </w:trPr>
        <w:tc>
          <w:tcPr>
            <w:tcW w:w="10042" w:type="dxa"/>
            <w:gridSpan w:val="23"/>
            <w:hideMark/>
          </w:tcPr>
          <w:tbl>
            <w:tblPr>
              <w:tblW w:w="0" w:type="auto"/>
              <w:tblLayout w:type="fixed"/>
              <w:tblCellMar>
                <w:left w:w="0" w:type="dxa"/>
                <w:right w:w="0" w:type="dxa"/>
              </w:tblCellMar>
              <w:tblLook w:val="04A0" w:firstRow="1" w:lastRow="0" w:firstColumn="1" w:lastColumn="0" w:noHBand="0" w:noVBand="1"/>
            </w:tblPr>
            <w:tblGrid>
              <w:gridCol w:w="9637"/>
            </w:tblGrid>
            <w:tr w:rsidR="00FB71D8" w:rsidRPr="00FB71D8" w14:paraId="4076065A" w14:textId="77777777" w:rsidTr="00FB71D8">
              <w:trPr>
                <w:trHeight w:val="345"/>
              </w:trPr>
              <w:tc>
                <w:tcPr>
                  <w:tcW w:w="9637" w:type="dxa"/>
                  <w:tcMar>
                    <w:top w:w="40" w:type="dxa"/>
                    <w:left w:w="40" w:type="dxa"/>
                    <w:bottom w:w="40" w:type="dxa"/>
                    <w:right w:w="40" w:type="dxa"/>
                  </w:tcMar>
                  <w:hideMark/>
                </w:tcPr>
                <w:p w14:paraId="5EDCA260" w14:textId="77777777" w:rsidR="00432328" w:rsidRPr="00432328" w:rsidRDefault="00D70ED1" w:rsidP="00432328">
                  <w:pPr>
                    <w:jc w:val="both"/>
                    <w:rPr>
                      <w:rFonts w:ascii="Times New Roman" w:eastAsia="Times New Roman" w:hAnsi="Times New Roman" w:cs="Times New Roman"/>
                      <w:sz w:val="28"/>
                      <w:szCs w:val="28"/>
                    </w:rPr>
                  </w:pPr>
                  <w:r w:rsidRPr="00356740">
                    <w:rPr>
                      <w:rFonts w:ascii="Times New Roman" w:eastAsia="Times New Roman" w:hAnsi="Times New Roman" w:cs="Times New Roman"/>
                      <w:color w:val="000000"/>
                      <w:sz w:val="28"/>
                      <w:szCs w:val="28"/>
                    </w:rPr>
                    <w:t>Листко</w:t>
                  </w:r>
                  <w:r w:rsidR="00356740" w:rsidRPr="00356740">
                    <w:rPr>
                      <w:rFonts w:ascii="Times New Roman" w:eastAsia="Times New Roman" w:hAnsi="Times New Roman" w:cs="Times New Roman"/>
                      <w:color w:val="000000"/>
                      <w:sz w:val="28"/>
                      <w:szCs w:val="28"/>
                    </w:rPr>
                    <w:t>в</w:t>
                  </w:r>
                  <w:r w:rsidRPr="00356740">
                    <w:rPr>
                      <w:rFonts w:ascii="Times New Roman" w:eastAsia="Times New Roman" w:hAnsi="Times New Roman" w:cs="Times New Roman"/>
                      <w:color w:val="000000"/>
                      <w:sz w:val="28"/>
                      <w:szCs w:val="28"/>
                    </w:rPr>
                    <w:t xml:space="preserve"> В.Ю.</w:t>
                  </w:r>
                  <w:r w:rsidR="00FB71D8" w:rsidRPr="00356740">
                    <w:rPr>
                      <w:rFonts w:ascii="Times New Roman" w:eastAsia="Times New Roman" w:hAnsi="Times New Roman" w:cs="Times New Roman"/>
                      <w:color w:val="000000"/>
                      <w:sz w:val="28"/>
                      <w:szCs w:val="28"/>
                    </w:rPr>
                    <w:t xml:space="preserve">, канд. </w:t>
                  </w:r>
                  <w:r w:rsidRPr="00356740">
                    <w:rPr>
                      <w:rFonts w:ascii="Times New Roman" w:eastAsia="Times New Roman" w:hAnsi="Times New Roman" w:cs="Times New Roman"/>
                      <w:color w:val="000000"/>
                      <w:sz w:val="28"/>
                      <w:szCs w:val="28"/>
                    </w:rPr>
                    <w:t>с</w:t>
                  </w:r>
                  <w:r w:rsidR="00356740" w:rsidRPr="00356740">
                    <w:rPr>
                      <w:rFonts w:ascii="Times New Roman" w:eastAsia="Times New Roman" w:hAnsi="Times New Roman" w:cs="Times New Roman"/>
                      <w:color w:val="000000"/>
                      <w:sz w:val="28"/>
                      <w:szCs w:val="28"/>
                    </w:rPr>
                    <w:t>./х.</w:t>
                  </w:r>
                  <w:r w:rsidRPr="00356740">
                    <w:rPr>
                      <w:rFonts w:ascii="Times New Roman" w:eastAsia="Times New Roman" w:hAnsi="Times New Roman" w:cs="Times New Roman"/>
                      <w:color w:val="000000"/>
                      <w:sz w:val="28"/>
                      <w:szCs w:val="28"/>
                    </w:rPr>
                    <w:t xml:space="preserve"> наук</w:t>
                  </w:r>
                  <w:r w:rsidR="00FB71D8" w:rsidRPr="00356740">
                    <w:rPr>
                      <w:rFonts w:ascii="Times New Roman" w:eastAsia="Times New Roman" w:hAnsi="Times New Roman" w:cs="Times New Roman"/>
                      <w:color w:val="000000"/>
                      <w:sz w:val="28"/>
                      <w:szCs w:val="28"/>
                    </w:rPr>
                    <w:t>, доцент</w:t>
                  </w:r>
                  <w:r w:rsidR="00356740" w:rsidRPr="00356740">
                    <w:rPr>
                      <w:rFonts w:ascii="Times New Roman" w:eastAsia="Times New Roman" w:hAnsi="Times New Roman" w:cs="Times New Roman"/>
                      <w:color w:val="000000"/>
                      <w:sz w:val="28"/>
                      <w:szCs w:val="28"/>
                    </w:rPr>
                    <w:t>, зав.</w:t>
                  </w:r>
                  <w:r w:rsidR="00FB71D8" w:rsidRPr="00356740">
                    <w:rPr>
                      <w:rFonts w:ascii="Times New Roman" w:eastAsia="Times New Roman" w:hAnsi="Times New Roman" w:cs="Times New Roman"/>
                      <w:color w:val="000000"/>
                      <w:sz w:val="28"/>
                      <w:szCs w:val="28"/>
                    </w:rPr>
                    <w:t xml:space="preserve"> </w:t>
                  </w:r>
                  <w:r w:rsidR="00432328">
                    <w:rPr>
                      <w:rFonts w:ascii="Times New Roman" w:eastAsia="Times New Roman" w:hAnsi="Times New Roman" w:cs="Times New Roman"/>
                      <w:sz w:val="28"/>
                      <w:szCs w:val="28"/>
                    </w:rPr>
                    <w:t>кафедры</w:t>
                  </w:r>
                  <w:r w:rsidR="00432328" w:rsidRPr="00432328">
                    <w:rPr>
                      <w:rFonts w:ascii="Times New Roman" w:eastAsia="Times New Roman" w:hAnsi="Times New Roman" w:cs="Times New Roman"/>
                      <w:sz w:val="28"/>
                      <w:szCs w:val="28"/>
                    </w:rPr>
                    <w:t xml:space="preserve"> естественных наук и безопасности жизнедеятельности</w:t>
                  </w:r>
                </w:p>
                <w:p w14:paraId="514E35E2" w14:textId="77777777" w:rsidR="00FB71D8" w:rsidRPr="00FB71D8" w:rsidRDefault="00FB71D8" w:rsidP="00356740">
                  <w:pPr>
                    <w:widowControl/>
                    <w:autoSpaceDE/>
                    <w:autoSpaceDN/>
                    <w:rPr>
                      <w:rFonts w:ascii="Times New Roman" w:eastAsia="Times New Roman" w:hAnsi="Times New Roman" w:cs="Times New Roman"/>
                      <w:sz w:val="28"/>
                      <w:szCs w:val="28"/>
                    </w:rPr>
                  </w:pPr>
                </w:p>
              </w:tc>
            </w:tr>
          </w:tbl>
          <w:p w14:paraId="0ADE9014"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r>
      <w:tr w:rsidR="00FB71D8" w:rsidRPr="00FB71D8" w14:paraId="4253836E" w14:textId="77777777" w:rsidTr="00356740">
        <w:trPr>
          <w:gridAfter w:val="3"/>
          <w:wAfter w:w="283" w:type="dxa"/>
          <w:trHeight w:val="425"/>
        </w:trPr>
        <w:tc>
          <w:tcPr>
            <w:tcW w:w="10042" w:type="dxa"/>
            <w:gridSpan w:val="23"/>
            <w:hideMark/>
          </w:tcPr>
          <w:tbl>
            <w:tblPr>
              <w:tblW w:w="0" w:type="auto"/>
              <w:tblLayout w:type="fixed"/>
              <w:tblCellMar>
                <w:left w:w="0" w:type="dxa"/>
                <w:right w:w="0" w:type="dxa"/>
              </w:tblCellMar>
              <w:tblLook w:val="04A0" w:firstRow="1" w:lastRow="0" w:firstColumn="1" w:lastColumn="0" w:noHBand="0" w:noVBand="1"/>
            </w:tblPr>
            <w:tblGrid>
              <w:gridCol w:w="9637"/>
            </w:tblGrid>
            <w:tr w:rsidR="00FB71D8" w:rsidRPr="00FB71D8" w14:paraId="08E41981" w14:textId="77777777" w:rsidTr="00FB71D8">
              <w:trPr>
                <w:trHeight w:val="345"/>
              </w:trPr>
              <w:tc>
                <w:tcPr>
                  <w:tcW w:w="9637" w:type="dxa"/>
                  <w:tcMar>
                    <w:top w:w="40" w:type="dxa"/>
                    <w:left w:w="40" w:type="dxa"/>
                    <w:bottom w:w="40" w:type="dxa"/>
                    <w:right w:w="40" w:type="dxa"/>
                  </w:tcMar>
                </w:tcPr>
                <w:p w14:paraId="0BF6749B"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r>
          </w:tbl>
          <w:p w14:paraId="31B3305F"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r>
      <w:tr w:rsidR="00FB71D8" w:rsidRPr="00FB71D8" w14:paraId="7E28D2C2" w14:textId="77777777" w:rsidTr="00356740">
        <w:trPr>
          <w:gridAfter w:val="3"/>
          <w:wAfter w:w="283" w:type="dxa"/>
          <w:trHeight w:val="103"/>
        </w:trPr>
        <w:tc>
          <w:tcPr>
            <w:tcW w:w="1984" w:type="dxa"/>
            <w:gridSpan w:val="2"/>
          </w:tcPr>
          <w:p w14:paraId="18E5E16A" w14:textId="77777777"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p w14:paraId="460559CD" w14:textId="77777777"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p w14:paraId="5652F373" w14:textId="77777777"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p w14:paraId="475264C9" w14:textId="77777777"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tc>
        <w:tc>
          <w:tcPr>
            <w:tcW w:w="102" w:type="dxa"/>
            <w:gridSpan w:val="2"/>
          </w:tcPr>
          <w:p w14:paraId="3EF13CF9" w14:textId="77777777"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tc>
        <w:tc>
          <w:tcPr>
            <w:tcW w:w="95" w:type="dxa"/>
            <w:gridSpan w:val="2"/>
          </w:tcPr>
          <w:p w14:paraId="47BD0103" w14:textId="77777777"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tc>
        <w:tc>
          <w:tcPr>
            <w:tcW w:w="80" w:type="dxa"/>
          </w:tcPr>
          <w:p w14:paraId="38DCA0CA" w14:textId="77777777"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tc>
        <w:tc>
          <w:tcPr>
            <w:tcW w:w="784" w:type="dxa"/>
            <w:gridSpan w:val="5"/>
          </w:tcPr>
          <w:p w14:paraId="031130EA" w14:textId="77777777"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tc>
        <w:tc>
          <w:tcPr>
            <w:tcW w:w="1548" w:type="dxa"/>
            <w:gridSpan w:val="2"/>
          </w:tcPr>
          <w:p w14:paraId="458E3815"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p w14:paraId="7C0A4483"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p w14:paraId="30F33FFD"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p w14:paraId="7EEAA40C"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p w14:paraId="0AA46A15"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p w14:paraId="608655B5"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35" w:type="dxa"/>
          </w:tcPr>
          <w:p w14:paraId="1C92F5CB"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520" w:type="dxa"/>
            <w:gridSpan w:val="3"/>
          </w:tcPr>
          <w:p w14:paraId="4CEC3BF2"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3209" w:type="dxa"/>
            <w:gridSpan w:val="2"/>
          </w:tcPr>
          <w:p w14:paraId="1DC48C88"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561" w:type="dxa"/>
          </w:tcPr>
          <w:p w14:paraId="184FFA2D"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24" w:type="dxa"/>
            <w:gridSpan w:val="2"/>
          </w:tcPr>
          <w:p w14:paraId="4F3D4FBD"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r>
      <w:tr w:rsidR="00FB71D8" w:rsidRPr="00FB71D8" w14:paraId="16AB36F7" w14:textId="77777777" w:rsidTr="00356740">
        <w:trPr>
          <w:gridAfter w:val="2"/>
          <w:wAfter w:w="260" w:type="dxa"/>
          <w:trHeight w:val="425"/>
        </w:trPr>
        <w:tc>
          <w:tcPr>
            <w:tcW w:w="10065" w:type="dxa"/>
            <w:gridSpan w:val="24"/>
            <w:hideMark/>
          </w:tcPr>
          <w:p w14:paraId="7F2A5927" w14:textId="5184E8A5" w:rsidR="00FB71D8" w:rsidRPr="00FB71D8" w:rsidRDefault="00FB71D8" w:rsidP="0086399A">
            <w:pPr>
              <w:jc w:val="both"/>
              <w:rPr>
                <w:rFonts w:ascii="Times New Roman" w:eastAsia="Times New Roman" w:hAnsi="Times New Roman" w:cs="Times New Roman"/>
                <w:sz w:val="28"/>
                <w:szCs w:val="28"/>
              </w:rPr>
            </w:pPr>
            <w:r w:rsidRPr="00FB71D8">
              <w:rPr>
                <w:rFonts w:ascii="Times New Roman" w:eastAsia="Times New Roman" w:hAnsi="Times New Roman" w:cs="Times New Roman"/>
                <w:sz w:val="28"/>
                <w:szCs w:val="28"/>
              </w:rPr>
              <w:t xml:space="preserve">       Рабочая программа дисциплины </w:t>
            </w:r>
            <w:r w:rsidR="00432328">
              <w:rPr>
                <w:rFonts w:ascii="Times New Roman" w:eastAsia="Times New Roman" w:hAnsi="Times New Roman" w:cs="Times New Roman"/>
                <w:sz w:val="28"/>
                <w:szCs w:val="28"/>
              </w:rPr>
              <w:t>ОД</w:t>
            </w:r>
            <w:r>
              <w:rPr>
                <w:rFonts w:ascii="Times New Roman" w:eastAsia="Times New Roman" w:hAnsi="Times New Roman" w:cs="Times New Roman"/>
                <w:sz w:val="28"/>
                <w:szCs w:val="28"/>
              </w:rPr>
              <w:t xml:space="preserve">.12 </w:t>
            </w:r>
            <w:r w:rsidRPr="00FB71D8">
              <w:rPr>
                <w:rFonts w:ascii="Times New Roman" w:eastAsia="Times New Roman" w:hAnsi="Times New Roman" w:cs="Times New Roman"/>
                <w:sz w:val="28"/>
                <w:szCs w:val="28"/>
              </w:rPr>
              <w:t xml:space="preserve">Химия </w:t>
            </w:r>
            <w:proofErr w:type="gramStart"/>
            <w:r w:rsidRPr="00FB71D8">
              <w:rPr>
                <w:rFonts w:ascii="Times New Roman" w:eastAsia="Times New Roman" w:hAnsi="Times New Roman" w:cs="Times New Roman"/>
                <w:sz w:val="28"/>
                <w:szCs w:val="28"/>
              </w:rPr>
              <w:t>рассмотрена и одобрена</w:t>
            </w:r>
            <w:proofErr w:type="gramEnd"/>
            <w:r w:rsidRPr="00FB71D8">
              <w:rPr>
                <w:rFonts w:ascii="Times New Roman" w:eastAsia="Times New Roman" w:hAnsi="Times New Roman" w:cs="Times New Roman"/>
                <w:sz w:val="28"/>
                <w:szCs w:val="28"/>
              </w:rPr>
              <w:t xml:space="preserve"> на заседании кафедры </w:t>
            </w:r>
            <w:r w:rsidR="00432328" w:rsidRPr="00432328">
              <w:rPr>
                <w:rFonts w:ascii="Times New Roman" w:eastAsia="Times New Roman" w:hAnsi="Times New Roman" w:cs="Times New Roman"/>
                <w:sz w:val="28"/>
                <w:szCs w:val="28"/>
              </w:rPr>
              <w:t>естественных наук и безопасности жизнедеятельности</w:t>
            </w:r>
            <w:r w:rsidR="008F1868">
              <w:rPr>
                <w:rFonts w:ascii="Times New Roman" w:eastAsia="Times New Roman" w:hAnsi="Times New Roman" w:cs="Times New Roman"/>
                <w:sz w:val="28"/>
                <w:szCs w:val="28"/>
              </w:rPr>
              <w:t>, протокол</w:t>
            </w:r>
            <w:r w:rsidR="00805B11">
              <w:rPr>
                <w:rFonts w:ascii="Times New Roman" w:eastAsia="Times New Roman" w:hAnsi="Times New Roman" w:cs="Times New Roman"/>
                <w:sz w:val="28"/>
                <w:szCs w:val="28"/>
              </w:rPr>
              <w:t xml:space="preserve"> </w:t>
            </w:r>
            <w:r w:rsidRPr="00FB71D8">
              <w:rPr>
                <w:rFonts w:ascii="Times New Roman" w:eastAsia="Times New Roman" w:hAnsi="Times New Roman" w:cs="Times New Roman"/>
                <w:sz w:val="28"/>
                <w:szCs w:val="28"/>
              </w:rPr>
              <w:t xml:space="preserve">от </w:t>
            </w:r>
            <w:r w:rsidR="00480F01" w:rsidRPr="00480F01">
              <w:rPr>
                <w:rFonts w:ascii="Times New Roman" w:eastAsia="Times New Roman" w:hAnsi="Times New Roman" w:cs="Times New Roman"/>
                <w:color w:val="000000"/>
                <w:kern w:val="2"/>
                <w:sz w:val="28"/>
                <w:szCs w:val="28"/>
                <w:lang w:eastAsia="ru-RU"/>
              </w:rPr>
              <w:t>2</w:t>
            </w:r>
            <w:r w:rsidR="003731CD">
              <w:rPr>
                <w:rFonts w:ascii="Times New Roman" w:eastAsia="Times New Roman" w:hAnsi="Times New Roman" w:cs="Times New Roman"/>
                <w:color w:val="000000"/>
                <w:kern w:val="2"/>
                <w:sz w:val="28"/>
                <w:szCs w:val="28"/>
                <w:lang w:eastAsia="ru-RU"/>
              </w:rPr>
              <w:t>7</w:t>
            </w:r>
            <w:r w:rsidR="00480F01" w:rsidRPr="00480F01">
              <w:rPr>
                <w:rFonts w:ascii="Times New Roman" w:eastAsia="Times New Roman" w:hAnsi="Times New Roman" w:cs="Times New Roman"/>
                <w:color w:val="000000"/>
                <w:kern w:val="2"/>
                <w:sz w:val="28"/>
                <w:szCs w:val="28"/>
                <w:lang w:eastAsia="ru-RU"/>
              </w:rPr>
              <w:t xml:space="preserve"> мая 202</w:t>
            </w:r>
            <w:r w:rsidR="003731CD">
              <w:rPr>
                <w:rFonts w:ascii="Times New Roman" w:eastAsia="Times New Roman" w:hAnsi="Times New Roman" w:cs="Times New Roman"/>
                <w:color w:val="000000"/>
                <w:kern w:val="2"/>
                <w:sz w:val="28"/>
                <w:szCs w:val="28"/>
                <w:lang w:eastAsia="ru-RU"/>
              </w:rPr>
              <w:t>6</w:t>
            </w:r>
            <w:r w:rsidR="00480F01" w:rsidRPr="00480F01">
              <w:rPr>
                <w:rFonts w:ascii="Times New Roman" w:eastAsia="Times New Roman" w:hAnsi="Times New Roman" w:cs="Times New Roman"/>
                <w:color w:val="000000"/>
                <w:kern w:val="2"/>
                <w:sz w:val="28"/>
                <w:szCs w:val="28"/>
                <w:lang w:eastAsia="ru-RU"/>
              </w:rPr>
              <w:t>г. № 10</w:t>
            </w:r>
            <w:r w:rsidR="00480F01" w:rsidRPr="00480F01">
              <w:rPr>
                <w:rFonts w:ascii="Times New Roman" w:eastAsia="Times New Roman" w:hAnsi="Times New Roman" w:cs="Times New Roman"/>
                <w:kern w:val="2"/>
                <w:sz w:val="28"/>
                <w:szCs w:val="28"/>
                <w:lang w:eastAsia="ru-RU"/>
              </w:rPr>
              <w:t>.</w:t>
            </w:r>
          </w:p>
        </w:tc>
      </w:tr>
      <w:tr w:rsidR="00FB71D8" w:rsidRPr="00FB71D8" w14:paraId="5AD32157" w14:textId="77777777" w:rsidTr="00356740">
        <w:trPr>
          <w:gridAfter w:val="2"/>
          <w:wAfter w:w="260" w:type="dxa"/>
          <w:trHeight w:val="425"/>
        </w:trPr>
        <w:tc>
          <w:tcPr>
            <w:tcW w:w="10065" w:type="dxa"/>
            <w:gridSpan w:val="24"/>
            <w:hideMark/>
          </w:tcPr>
          <w:p w14:paraId="416856B4" w14:textId="77777777" w:rsidR="00FB71D8" w:rsidRPr="00FB71D8" w:rsidRDefault="00FB71D8" w:rsidP="00FB71D8">
            <w:pPr>
              <w:widowControl/>
              <w:autoSpaceDE/>
              <w:autoSpaceDN/>
              <w:rPr>
                <w:rFonts w:ascii="Times New Roman" w:eastAsia="Times New Roman" w:hAnsi="Times New Roman" w:cs="Times New Roman"/>
                <w:sz w:val="28"/>
                <w:szCs w:val="28"/>
              </w:rPr>
            </w:pPr>
          </w:p>
        </w:tc>
      </w:tr>
      <w:tr w:rsidR="00FB71D8" w:rsidRPr="00FB71D8" w14:paraId="4AB81D5B" w14:textId="77777777" w:rsidTr="00356740">
        <w:trPr>
          <w:gridAfter w:val="2"/>
          <w:wAfter w:w="260" w:type="dxa"/>
          <w:trHeight w:val="425"/>
        </w:trPr>
        <w:tc>
          <w:tcPr>
            <w:tcW w:w="10065" w:type="dxa"/>
            <w:gridSpan w:val="24"/>
            <w:hideMark/>
          </w:tcPr>
          <w:p w14:paraId="70B2DA4C" w14:textId="77777777" w:rsidR="00356740" w:rsidRPr="00FB71D8" w:rsidRDefault="00356740" w:rsidP="00FB71D8">
            <w:pPr>
              <w:widowControl/>
              <w:autoSpaceDE/>
              <w:autoSpaceDN/>
              <w:rPr>
                <w:rFonts w:ascii="Times New Roman" w:eastAsia="Times New Roman" w:hAnsi="Times New Roman" w:cs="Times New Roman"/>
                <w:sz w:val="28"/>
                <w:szCs w:val="28"/>
              </w:rPr>
            </w:pPr>
          </w:p>
          <w:p w14:paraId="186D91B2" w14:textId="77777777" w:rsidR="00FB71D8" w:rsidRPr="00FB71D8" w:rsidRDefault="00FB71D8" w:rsidP="00FB71D8">
            <w:pPr>
              <w:widowControl/>
              <w:autoSpaceDE/>
              <w:autoSpaceDN/>
              <w:rPr>
                <w:rFonts w:ascii="Times New Roman" w:eastAsia="Times New Roman" w:hAnsi="Times New Roman" w:cs="Times New Roman"/>
                <w:sz w:val="28"/>
                <w:szCs w:val="28"/>
              </w:rPr>
            </w:pPr>
            <w:r w:rsidRPr="00FB71D8">
              <w:rPr>
                <w:rFonts w:ascii="Times New Roman" w:eastAsia="Times New Roman" w:hAnsi="Times New Roman" w:cs="Times New Roman"/>
                <w:sz w:val="28"/>
                <w:szCs w:val="28"/>
              </w:rPr>
              <w:t>Заведующий кафедр</w:t>
            </w:r>
            <w:r w:rsidR="00480F01">
              <w:rPr>
                <w:rFonts w:ascii="Times New Roman" w:eastAsia="Times New Roman" w:hAnsi="Times New Roman" w:cs="Times New Roman"/>
                <w:sz w:val="28"/>
                <w:szCs w:val="28"/>
              </w:rPr>
              <w:t>ой</w:t>
            </w:r>
          </w:p>
          <w:p w14:paraId="3E7B0559" w14:textId="77777777" w:rsidR="00FB71D8" w:rsidRPr="00FB71D8" w:rsidRDefault="00432328" w:rsidP="00FB71D8">
            <w:pPr>
              <w:widowControl/>
              <w:autoSpaceDE/>
              <w:autoSpaceDN/>
              <w:rPr>
                <w:rFonts w:ascii="Times New Roman" w:eastAsia="Times New Roman" w:hAnsi="Times New Roman" w:cs="Times New Roman"/>
                <w:sz w:val="28"/>
                <w:szCs w:val="28"/>
              </w:rPr>
            </w:pPr>
            <w:r w:rsidRPr="00432328">
              <w:rPr>
                <w:rFonts w:ascii="Times New Roman" w:eastAsia="Times New Roman" w:hAnsi="Times New Roman" w:cs="Times New Roman"/>
                <w:sz w:val="28"/>
                <w:szCs w:val="28"/>
              </w:rPr>
              <w:t>естественных наук и безопасности жизнедеятельности</w:t>
            </w:r>
            <w:r>
              <w:rPr>
                <w:rFonts w:ascii="Times New Roman" w:eastAsia="Times New Roman" w:hAnsi="Times New Roman" w:cs="Times New Roman"/>
                <w:sz w:val="28"/>
                <w:szCs w:val="28"/>
              </w:rPr>
              <w:t xml:space="preserve">  </w:t>
            </w:r>
            <w:r w:rsidRPr="00432328">
              <w:rPr>
                <w:rFonts w:ascii="Calibri" w:eastAsia="Calibri" w:hAnsi="Calibri" w:cs="Times New Roman"/>
                <w:noProof/>
                <w:lang w:eastAsia="ru-RU"/>
              </w:rPr>
              <w:t xml:space="preserve"> </w:t>
            </w:r>
            <w:r w:rsidRPr="00432328">
              <w:rPr>
                <w:rFonts w:ascii="Calibri" w:eastAsia="Calibri" w:hAnsi="Calibri" w:cs="Times New Roman"/>
                <w:noProof/>
                <w:lang w:eastAsia="ru-RU"/>
              </w:rPr>
              <w:drawing>
                <wp:inline distT="0" distB="0" distL="0" distR="0" wp14:anchorId="6E20F430" wp14:editId="0144B9C5">
                  <wp:extent cx="818985" cy="302150"/>
                  <wp:effectExtent l="0" t="0" r="635" b="317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8302" t="16502" r="65991" b="62562"/>
                          <a:stretch/>
                        </pic:blipFill>
                        <pic:spPr bwMode="auto">
                          <a:xfrm>
                            <a:off x="0" y="0"/>
                            <a:ext cx="818985" cy="30215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sz w:val="28"/>
                <w:szCs w:val="28"/>
              </w:rPr>
              <w:t xml:space="preserve">   </w:t>
            </w:r>
            <w:r w:rsidR="00FB71D8" w:rsidRPr="00FB71D8">
              <w:rPr>
                <w:rFonts w:ascii="Times New Roman" w:eastAsia="Times New Roman" w:hAnsi="Times New Roman" w:cs="Times New Roman"/>
                <w:sz w:val="28"/>
                <w:szCs w:val="28"/>
              </w:rPr>
              <w:t xml:space="preserve">  В.Ю. Листков</w:t>
            </w:r>
          </w:p>
          <w:p w14:paraId="1088FD34" w14:textId="77777777" w:rsidR="00FB71D8" w:rsidRPr="00FB71D8" w:rsidRDefault="00FB71D8" w:rsidP="00FB71D8">
            <w:pPr>
              <w:widowControl/>
              <w:autoSpaceDE/>
              <w:autoSpaceDN/>
              <w:rPr>
                <w:rFonts w:ascii="Times New Roman" w:eastAsia="Times New Roman" w:hAnsi="Times New Roman" w:cs="Times New Roman"/>
                <w:sz w:val="28"/>
                <w:szCs w:val="28"/>
              </w:rPr>
            </w:pPr>
          </w:p>
          <w:p w14:paraId="72666D82" w14:textId="77777777" w:rsidR="00FB71D8" w:rsidRPr="00FB71D8" w:rsidRDefault="00FB71D8" w:rsidP="00FB71D8">
            <w:pPr>
              <w:widowControl/>
              <w:autoSpaceDE/>
              <w:autoSpaceDN/>
              <w:rPr>
                <w:rFonts w:ascii="Times New Roman" w:eastAsia="Times New Roman" w:hAnsi="Times New Roman" w:cs="Times New Roman"/>
                <w:sz w:val="28"/>
                <w:szCs w:val="28"/>
              </w:rPr>
            </w:pPr>
          </w:p>
          <w:p w14:paraId="5E840837" w14:textId="77777777" w:rsidR="00FB71D8" w:rsidRPr="00FB71D8" w:rsidRDefault="00FB71D8" w:rsidP="00FB71D8">
            <w:pPr>
              <w:widowControl/>
              <w:autoSpaceDE/>
              <w:autoSpaceDN/>
              <w:rPr>
                <w:rFonts w:ascii="Times New Roman" w:eastAsia="Times New Roman" w:hAnsi="Times New Roman" w:cs="Times New Roman"/>
                <w:sz w:val="28"/>
                <w:szCs w:val="28"/>
              </w:rPr>
            </w:pPr>
          </w:p>
          <w:p w14:paraId="0A3C06B7" w14:textId="77777777" w:rsidR="00FB71D8" w:rsidRDefault="00FB71D8" w:rsidP="00FB71D8">
            <w:pPr>
              <w:widowControl/>
              <w:autoSpaceDE/>
              <w:autoSpaceDN/>
              <w:rPr>
                <w:rFonts w:ascii="Times New Roman" w:eastAsia="Times New Roman" w:hAnsi="Times New Roman" w:cs="Times New Roman"/>
                <w:sz w:val="28"/>
                <w:szCs w:val="28"/>
              </w:rPr>
            </w:pPr>
          </w:p>
          <w:p w14:paraId="3BDA6110" w14:textId="77777777" w:rsidR="00356740" w:rsidRDefault="00356740" w:rsidP="00FB71D8">
            <w:pPr>
              <w:widowControl/>
              <w:autoSpaceDE/>
              <w:autoSpaceDN/>
              <w:rPr>
                <w:rFonts w:ascii="Times New Roman" w:eastAsia="Times New Roman" w:hAnsi="Times New Roman" w:cs="Times New Roman"/>
                <w:sz w:val="28"/>
                <w:szCs w:val="28"/>
              </w:rPr>
            </w:pPr>
          </w:p>
          <w:p w14:paraId="43CA80B3" w14:textId="77777777" w:rsidR="00356740" w:rsidRPr="00FB71D8" w:rsidRDefault="00356740" w:rsidP="00FB71D8">
            <w:pPr>
              <w:widowControl/>
              <w:autoSpaceDE/>
              <w:autoSpaceDN/>
              <w:rPr>
                <w:rFonts w:ascii="Times New Roman" w:eastAsia="Times New Roman" w:hAnsi="Times New Roman" w:cs="Times New Roman"/>
                <w:sz w:val="28"/>
                <w:szCs w:val="28"/>
              </w:rPr>
            </w:pPr>
          </w:p>
        </w:tc>
      </w:tr>
    </w:tbl>
    <w:p w14:paraId="144B0D18" w14:textId="77777777" w:rsidR="00BD0EB0" w:rsidRDefault="00BD0EB0">
      <w:pPr>
        <w:pStyle w:val="a3"/>
        <w:ind w:left="575"/>
        <w:rPr>
          <w:rFonts w:ascii="Times New Roman"/>
          <w:sz w:val="20"/>
        </w:rPr>
      </w:pPr>
    </w:p>
    <w:p w14:paraId="1E420DD0" w14:textId="77777777" w:rsidR="00980466" w:rsidRDefault="00980466">
      <w:pPr>
        <w:pStyle w:val="a3"/>
        <w:ind w:left="575"/>
        <w:rPr>
          <w:rFonts w:ascii="Times New Roman"/>
          <w:sz w:val="20"/>
        </w:rPr>
      </w:pPr>
    </w:p>
    <w:p w14:paraId="6718B1F6" w14:textId="77777777" w:rsidR="00FB71D8" w:rsidRDefault="00FB71D8">
      <w:pPr>
        <w:pStyle w:val="a3"/>
        <w:ind w:left="575"/>
        <w:rPr>
          <w:rFonts w:ascii="Times New Roman"/>
          <w:sz w:val="20"/>
        </w:rPr>
      </w:pPr>
    </w:p>
    <w:p w14:paraId="7A93AEAC" w14:textId="77777777" w:rsidR="003731CD" w:rsidRDefault="003731CD" w:rsidP="005A2D06">
      <w:pPr>
        <w:jc w:val="center"/>
        <w:rPr>
          <w:rFonts w:ascii="Times New Roman" w:hAnsi="Times New Roman" w:cs="Times New Roman"/>
          <w:b/>
          <w:sz w:val="28"/>
          <w:szCs w:val="28"/>
        </w:rPr>
      </w:pPr>
    </w:p>
    <w:p w14:paraId="50DCBFC1" w14:textId="77777777" w:rsidR="003731CD" w:rsidRDefault="003731CD" w:rsidP="005A2D06">
      <w:pPr>
        <w:jc w:val="center"/>
        <w:rPr>
          <w:rFonts w:ascii="Times New Roman" w:hAnsi="Times New Roman" w:cs="Times New Roman"/>
          <w:b/>
          <w:sz w:val="28"/>
          <w:szCs w:val="28"/>
        </w:rPr>
      </w:pPr>
    </w:p>
    <w:p w14:paraId="39701C8F" w14:textId="0EA0FB7E" w:rsidR="005E3DF7" w:rsidRDefault="009F1C6B" w:rsidP="005A2D06">
      <w:pPr>
        <w:jc w:val="center"/>
        <w:rPr>
          <w:rFonts w:ascii="Times New Roman" w:hAnsi="Times New Roman" w:cs="Times New Roman"/>
          <w:b/>
          <w:sz w:val="28"/>
          <w:szCs w:val="28"/>
        </w:rPr>
      </w:pPr>
      <w:r w:rsidRPr="00196932">
        <w:rPr>
          <w:rFonts w:ascii="Times New Roman" w:hAnsi="Times New Roman" w:cs="Times New Roman"/>
          <w:b/>
          <w:sz w:val="28"/>
          <w:szCs w:val="28"/>
        </w:rPr>
        <w:t>СОДЕРЖАНИЕ</w:t>
      </w:r>
    </w:p>
    <w:p w14:paraId="1D046CE6" w14:textId="77777777" w:rsidR="00196932" w:rsidRPr="00196932" w:rsidRDefault="00196932" w:rsidP="005A2D06">
      <w:pPr>
        <w:jc w:val="center"/>
        <w:rPr>
          <w:rFonts w:ascii="Times New Roman" w:hAnsi="Times New Roman" w:cs="Times New Roman"/>
          <w:b/>
          <w:sz w:val="28"/>
          <w:szCs w:val="28"/>
        </w:rPr>
      </w:pPr>
    </w:p>
    <w:sdt>
      <w:sdtPr>
        <w:rPr>
          <w:rFonts w:ascii="Times New Roman" w:hAnsi="Times New Roman" w:cs="Times New Roman"/>
          <w:sz w:val="28"/>
          <w:szCs w:val="28"/>
        </w:rPr>
        <w:id w:val="-365749751"/>
        <w:docPartObj>
          <w:docPartGallery w:val="Table of Contents"/>
          <w:docPartUnique/>
        </w:docPartObj>
      </w:sdtPr>
      <w:sdtEndPr/>
      <w:sdtContent>
        <w:p w14:paraId="4DD269F4" w14:textId="37B17AA3" w:rsidR="005E3DF7" w:rsidRPr="00560D07" w:rsidRDefault="00196932" w:rsidP="00560D07">
          <w:pPr>
            <w:rPr>
              <w:rFonts w:ascii="Times New Roman" w:hAnsi="Times New Roman" w:cs="Times New Roman"/>
              <w:sz w:val="28"/>
              <w:szCs w:val="28"/>
            </w:rPr>
          </w:pPr>
          <w:r>
            <w:rPr>
              <w:rFonts w:ascii="Times New Roman" w:hAnsi="Times New Roman" w:cs="Times New Roman"/>
              <w:sz w:val="28"/>
              <w:szCs w:val="28"/>
            </w:rPr>
            <w:t>1.</w:t>
          </w:r>
          <w:hyperlink w:anchor="_bookmark0" w:history="1">
            <w:r w:rsidR="00805B11">
              <w:rPr>
                <w:rStyle w:val="a7"/>
                <w:rFonts w:ascii="Times New Roman" w:hAnsi="Times New Roman" w:cs="Times New Roman"/>
                <w:color w:val="auto"/>
                <w:sz w:val="28"/>
                <w:szCs w:val="28"/>
                <w:u w:val="none"/>
              </w:rPr>
              <w:t>Общая характеристика</w:t>
            </w:r>
            <w:r w:rsidR="009F1C6B" w:rsidRPr="00560D07">
              <w:rPr>
                <w:rStyle w:val="a7"/>
                <w:rFonts w:ascii="Times New Roman" w:hAnsi="Times New Roman" w:cs="Times New Roman"/>
                <w:color w:val="auto"/>
                <w:sz w:val="28"/>
                <w:szCs w:val="28"/>
                <w:u w:val="none"/>
              </w:rPr>
              <w:t xml:space="preserve"> рабочей программы </w:t>
            </w:r>
          </w:hyperlink>
          <w:r w:rsidR="009F1C6B" w:rsidRPr="00560D07">
            <w:rPr>
              <w:rFonts w:ascii="Times New Roman" w:hAnsi="Times New Roman" w:cs="Times New Roman"/>
              <w:sz w:val="28"/>
              <w:szCs w:val="28"/>
            </w:rPr>
            <w:t xml:space="preserve"> </w:t>
          </w:r>
          <w:hyperlink w:anchor="_bookmark0" w:history="1">
            <w:r w:rsidR="0086399A">
              <w:rPr>
                <w:rStyle w:val="a7"/>
                <w:rFonts w:ascii="Times New Roman" w:hAnsi="Times New Roman" w:cs="Times New Roman"/>
                <w:color w:val="auto"/>
                <w:sz w:val="28"/>
                <w:szCs w:val="28"/>
                <w:u w:val="none"/>
              </w:rPr>
              <w:t>дисциплины «Химия»</w:t>
            </w:r>
            <w:r w:rsidR="005A2D06">
              <w:rPr>
                <w:rStyle w:val="a7"/>
                <w:rFonts w:ascii="Times New Roman" w:hAnsi="Times New Roman" w:cs="Times New Roman"/>
                <w:color w:val="auto"/>
                <w:sz w:val="28"/>
                <w:szCs w:val="28"/>
                <w:u w:val="none"/>
              </w:rPr>
              <w:t>………</w:t>
            </w:r>
            <w:r w:rsidR="0086399A">
              <w:rPr>
                <w:rStyle w:val="a7"/>
                <w:rFonts w:ascii="Times New Roman" w:hAnsi="Times New Roman" w:cs="Times New Roman"/>
                <w:color w:val="auto"/>
                <w:sz w:val="28"/>
                <w:szCs w:val="28"/>
                <w:u w:val="none"/>
              </w:rPr>
              <w:t>….</w:t>
            </w:r>
            <w:r w:rsidR="009F1C6B" w:rsidRPr="00560D07">
              <w:rPr>
                <w:rStyle w:val="a7"/>
                <w:rFonts w:ascii="Times New Roman" w:hAnsi="Times New Roman" w:cs="Times New Roman"/>
                <w:color w:val="auto"/>
                <w:sz w:val="28"/>
                <w:szCs w:val="28"/>
                <w:u w:val="none"/>
              </w:rPr>
              <w:t>4</w:t>
            </w:r>
          </w:hyperlink>
        </w:p>
        <w:p w14:paraId="1C378A89" w14:textId="5A97B567" w:rsidR="005E3DF7" w:rsidRPr="00560D07" w:rsidRDefault="00196932" w:rsidP="00560D07">
          <w:pPr>
            <w:rPr>
              <w:rFonts w:ascii="Times New Roman" w:hAnsi="Times New Roman" w:cs="Times New Roman"/>
              <w:sz w:val="28"/>
              <w:szCs w:val="28"/>
            </w:rPr>
          </w:pPr>
          <w:r w:rsidRPr="00196932">
            <w:rPr>
              <w:sz w:val="28"/>
              <w:szCs w:val="28"/>
            </w:rPr>
            <w:t>2.</w:t>
          </w:r>
          <w:r>
            <w:t xml:space="preserve"> </w:t>
          </w:r>
          <w:hyperlink w:anchor="_bookmark4" w:history="1">
            <w:r w:rsidR="009F1C6B" w:rsidRPr="00560D07">
              <w:rPr>
                <w:rStyle w:val="a7"/>
                <w:rFonts w:ascii="Times New Roman" w:hAnsi="Times New Roman" w:cs="Times New Roman"/>
                <w:color w:val="auto"/>
                <w:sz w:val="28"/>
                <w:szCs w:val="28"/>
                <w:u w:val="none"/>
              </w:rPr>
              <w:t xml:space="preserve">Структура </w:t>
            </w:r>
            <w:r w:rsidR="0086399A">
              <w:rPr>
                <w:rStyle w:val="a7"/>
                <w:rFonts w:ascii="Times New Roman" w:hAnsi="Times New Roman" w:cs="Times New Roman"/>
                <w:color w:val="auto"/>
                <w:sz w:val="28"/>
                <w:szCs w:val="28"/>
                <w:u w:val="none"/>
              </w:rPr>
              <w:t xml:space="preserve">и содержание </w:t>
            </w:r>
            <w:r w:rsidR="009F1C6B" w:rsidRPr="00560D07">
              <w:rPr>
                <w:rStyle w:val="a7"/>
                <w:rFonts w:ascii="Times New Roman" w:hAnsi="Times New Roman" w:cs="Times New Roman"/>
                <w:color w:val="auto"/>
                <w:sz w:val="28"/>
                <w:szCs w:val="28"/>
                <w:u w:val="none"/>
              </w:rPr>
              <w:t xml:space="preserve"> дисциплины «Химия»</w:t>
            </w:r>
            <w:r w:rsidR="005A2D06">
              <w:rPr>
                <w:rStyle w:val="a7"/>
                <w:rFonts w:ascii="Times New Roman" w:hAnsi="Times New Roman" w:cs="Times New Roman"/>
                <w:color w:val="auto"/>
                <w:sz w:val="28"/>
                <w:szCs w:val="28"/>
                <w:u w:val="none"/>
              </w:rPr>
              <w:t>………</w:t>
            </w:r>
            <w:r>
              <w:rPr>
                <w:rStyle w:val="a7"/>
                <w:rFonts w:ascii="Times New Roman" w:hAnsi="Times New Roman" w:cs="Times New Roman"/>
                <w:color w:val="auto"/>
                <w:sz w:val="28"/>
                <w:szCs w:val="28"/>
                <w:u w:val="none"/>
              </w:rPr>
              <w:t>……………</w:t>
            </w:r>
            <w:r w:rsidR="0086399A">
              <w:rPr>
                <w:rStyle w:val="a7"/>
                <w:rFonts w:ascii="Times New Roman" w:hAnsi="Times New Roman" w:cs="Times New Roman"/>
                <w:color w:val="auto"/>
                <w:sz w:val="28"/>
                <w:szCs w:val="28"/>
                <w:u w:val="none"/>
              </w:rPr>
              <w:t xml:space="preserve">…. </w:t>
            </w:r>
            <w:r>
              <w:rPr>
                <w:rStyle w:val="a7"/>
                <w:rFonts w:ascii="Times New Roman" w:hAnsi="Times New Roman" w:cs="Times New Roman"/>
                <w:color w:val="auto"/>
                <w:sz w:val="28"/>
                <w:szCs w:val="28"/>
                <w:u w:val="none"/>
              </w:rPr>
              <w:t>…</w:t>
            </w:r>
            <w:r w:rsidR="0086399A">
              <w:rPr>
                <w:rStyle w:val="a7"/>
                <w:rFonts w:ascii="Times New Roman" w:hAnsi="Times New Roman" w:cs="Times New Roman"/>
                <w:color w:val="auto"/>
                <w:sz w:val="28"/>
                <w:szCs w:val="28"/>
                <w:u w:val="none"/>
              </w:rPr>
              <w:t>…</w:t>
            </w:r>
            <w:r w:rsidR="009F1C6B" w:rsidRPr="00560D07">
              <w:rPr>
                <w:rStyle w:val="a7"/>
                <w:rFonts w:ascii="Times New Roman" w:hAnsi="Times New Roman" w:cs="Times New Roman"/>
                <w:color w:val="auto"/>
                <w:sz w:val="28"/>
                <w:szCs w:val="28"/>
                <w:u w:val="none"/>
              </w:rPr>
              <w:t>15</w:t>
            </w:r>
          </w:hyperlink>
        </w:p>
        <w:p w14:paraId="19CA7BE5" w14:textId="488E543F" w:rsidR="005E3DF7" w:rsidRPr="00560D07" w:rsidRDefault="00196932" w:rsidP="00560D07">
          <w:pPr>
            <w:rPr>
              <w:rFonts w:ascii="Times New Roman" w:hAnsi="Times New Roman" w:cs="Times New Roman"/>
              <w:sz w:val="28"/>
              <w:szCs w:val="28"/>
            </w:rPr>
          </w:pPr>
          <w:r w:rsidRPr="00196932">
            <w:rPr>
              <w:sz w:val="28"/>
              <w:szCs w:val="28"/>
            </w:rPr>
            <w:t>3.</w:t>
          </w:r>
          <w:r>
            <w:t xml:space="preserve"> </w:t>
          </w:r>
          <w:hyperlink w:anchor="_bookmark6" w:history="1">
            <w:r w:rsidR="009F1C6B" w:rsidRPr="00560D07">
              <w:rPr>
                <w:rStyle w:val="a7"/>
                <w:rFonts w:ascii="Times New Roman" w:hAnsi="Times New Roman" w:cs="Times New Roman"/>
                <w:color w:val="auto"/>
                <w:sz w:val="28"/>
                <w:szCs w:val="28"/>
                <w:u w:val="none"/>
              </w:rPr>
              <w:t xml:space="preserve">Условия реализации программы </w:t>
            </w:r>
            <w:r w:rsidR="005A2D06">
              <w:rPr>
                <w:rStyle w:val="a7"/>
                <w:rFonts w:ascii="Times New Roman" w:hAnsi="Times New Roman" w:cs="Times New Roman"/>
                <w:color w:val="auto"/>
                <w:sz w:val="28"/>
                <w:szCs w:val="28"/>
                <w:u w:val="none"/>
              </w:rPr>
              <w:t>дисциплины…………</w:t>
            </w:r>
            <w:r w:rsidR="0086399A">
              <w:rPr>
                <w:rStyle w:val="a7"/>
                <w:rFonts w:ascii="Times New Roman" w:hAnsi="Times New Roman" w:cs="Times New Roman"/>
                <w:color w:val="auto"/>
                <w:sz w:val="28"/>
                <w:szCs w:val="28"/>
                <w:u w:val="none"/>
              </w:rPr>
              <w:t>………………</w:t>
            </w:r>
            <w:r>
              <w:rPr>
                <w:rStyle w:val="a7"/>
                <w:rFonts w:ascii="Times New Roman" w:hAnsi="Times New Roman" w:cs="Times New Roman"/>
                <w:color w:val="auto"/>
                <w:sz w:val="28"/>
                <w:szCs w:val="28"/>
                <w:u w:val="none"/>
              </w:rPr>
              <w:t>……</w:t>
            </w:r>
            <w:r w:rsidR="0086399A">
              <w:rPr>
                <w:rStyle w:val="a7"/>
                <w:rFonts w:ascii="Times New Roman" w:hAnsi="Times New Roman" w:cs="Times New Roman"/>
                <w:color w:val="auto"/>
                <w:sz w:val="28"/>
                <w:szCs w:val="28"/>
                <w:u w:val="none"/>
              </w:rPr>
              <w:t>..</w:t>
            </w:r>
            <w:r w:rsidR="009F1C6B" w:rsidRPr="00560D07">
              <w:rPr>
                <w:rStyle w:val="a7"/>
                <w:rFonts w:ascii="Times New Roman" w:hAnsi="Times New Roman" w:cs="Times New Roman"/>
                <w:color w:val="auto"/>
                <w:sz w:val="28"/>
                <w:szCs w:val="28"/>
                <w:u w:val="none"/>
              </w:rPr>
              <w:t>34</w:t>
            </w:r>
          </w:hyperlink>
        </w:p>
      </w:sdtContent>
    </w:sdt>
    <w:p w14:paraId="07FFB6AB" w14:textId="646DA159" w:rsidR="005E3DF7" w:rsidRPr="00560D07" w:rsidRDefault="00196932" w:rsidP="00560D07">
      <w:pPr>
        <w:rPr>
          <w:rFonts w:ascii="Times New Roman" w:hAnsi="Times New Roman" w:cs="Times New Roman"/>
          <w:sz w:val="28"/>
          <w:szCs w:val="28"/>
        </w:rPr>
      </w:pPr>
      <w:r w:rsidRPr="00196932">
        <w:rPr>
          <w:sz w:val="28"/>
          <w:szCs w:val="28"/>
        </w:rPr>
        <w:t>4.</w:t>
      </w:r>
      <w:r>
        <w:t xml:space="preserve"> </w:t>
      </w:r>
      <w:hyperlink w:anchor="_bookmark7" w:history="1">
        <w:r w:rsidR="009F1C6B" w:rsidRPr="00560D07">
          <w:rPr>
            <w:rStyle w:val="a7"/>
            <w:rFonts w:ascii="Times New Roman" w:hAnsi="Times New Roman" w:cs="Times New Roman"/>
            <w:color w:val="auto"/>
            <w:sz w:val="28"/>
            <w:szCs w:val="28"/>
            <w:u w:val="none"/>
          </w:rPr>
          <w:t xml:space="preserve">Контроль и оценка результатов освоения </w:t>
        </w:r>
        <w:r w:rsidR="0086399A">
          <w:rPr>
            <w:rStyle w:val="a7"/>
            <w:rFonts w:ascii="Times New Roman" w:hAnsi="Times New Roman" w:cs="Times New Roman"/>
            <w:color w:val="auto"/>
            <w:sz w:val="28"/>
            <w:szCs w:val="28"/>
            <w:u w:val="none"/>
          </w:rPr>
          <w:t>дисциплины</w:t>
        </w:r>
      </w:hyperlink>
      <w:r w:rsidR="0086399A">
        <w:rPr>
          <w:rStyle w:val="a7"/>
          <w:rFonts w:ascii="Times New Roman" w:hAnsi="Times New Roman" w:cs="Times New Roman"/>
          <w:color w:val="auto"/>
          <w:sz w:val="28"/>
          <w:szCs w:val="28"/>
          <w:u w:val="none"/>
        </w:rPr>
        <w:t>……………………..36</w:t>
      </w:r>
    </w:p>
    <w:p w14:paraId="03D368C4" w14:textId="77777777" w:rsidR="005E3DF7" w:rsidRPr="00560D07" w:rsidRDefault="005E3DF7" w:rsidP="00560D07">
      <w:pPr>
        <w:rPr>
          <w:rFonts w:ascii="Times New Roman" w:hAnsi="Times New Roman" w:cs="Times New Roman"/>
          <w:sz w:val="28"/>
          <w:szCs w:val="28"/>
        </w:rPr>
        <w:sectPr w:rsidR="005E3DF7" w:rsidRPr="00560D07">
          <w:footerReference w:type="default" r:id="rId12"/>
          <w:pgSz w:w="11910" w:h="16840"/>
          <w:pgMar w:top="1060" w:right="740" w:bottom="1100" w:left="1500" w:header="0" w:footer="912" w:gutter="0"/>
          <w:cols w:space="720"/>
        </w:sectPr>
      </w:pPr>
    </w:p>
    <w:p w14:paraId="6066DE20" w14:textId="4EE4285C" w:rsidR="00B463E1" w:rsidRDefault="00B463E1" w:rsidP="0086399A">
      <w:pPr>
        <w:pStyle w:val="1"/>
        <w:numPr>
          <w:ilvl w:val="0"/>
          <w:numId w:val="58"/>
        </w:numPr>
        <w:tabs>
          <w:tab w:val="left" w:pos="507"/>
        </w:tabs>
        <w:spacing w:before="6" w:line="268" w:lineRule="auto"/>
        <w:ind w:right="126"/>
        <w:rPr>
          <w:rStyle w:val="a7"/>
          <w:rFonts w:ascii="Times New Roman" w:hAnsi="Times New Roman" w:cs="Times New Roman"/>
          <w:color w:val="auto"/>
          <w:u w:val="none"/>
        </w:rPr>
      </w:pPr>
      <w:bookmarkStart w:id="1" w:name="1._Общая_характеристика_примерной_рабоче"/>
      <w:bookmarkStart w:id="2" w:name="_bookmark0"/>
      <w:bookmarkEnd w:id="1"/>
      <w:bookmarkEnd w:id="2"/>
      <w:r w:rsidRPr="00B463E1">
        <w:rPr>
          <w:rStyle w:val="a7"/>
          <w:rFonts w:ascii="Times New Roman" w:hAnsi="Times New Roman" w:cs="Times New Roman"/>
          <w:color w:val="auto"/>
          <w:u w:val="none"/>
        </w:rPr>
        <w:lastRenderedPageBreak/>
        <w:t>ОБЩАЯ Х</w:t>
      </w:r>
      <w:r>
        <w:rPr>
          <w:rStyle w:val="a7"/>
          <w:rFonts w:ascii="Times New Roman" w:hAnsi="Times New Roman" w:cs="Times New Roman"/>
          <w:color w:val="auto"/>
          <w:u w:val="none"/>
        </w:rPr>
        <w:t>АРАКТЕРИСТИКА РАБОЧЕЙ ПРОГРАММЫ</w:t>
      </w:r>
    </w:p>
    <w:p w14:paraId="656450EF" w14:textId="1A2BE480" w:rsidR="005E3DF7" w:rsidRPr="00B463E1" w:rsidRDefault="00B463E1" w:rsidP="0086399A">
      <w:pPr>
        <w:pStyle w:val="1"/>
        <w:tabs>
          <w:tab w:val="left" w:pos="507"/>
        </w:tabs>
        <w:spacing w:before="6" w:line="268" w:lineRule="auto"/>
        <w:ind w:left="2144" w:right="126"/>
        <w:jc w:val="center"/>
        <w:rPr>
          <w:rStyle w:val="a7"/>
          <w:rFonts w:ascii="Times New Roman" w:hAnsi="Times New Roman" w:cs="Times New Roman"/>
          <w:color w:val="auto"/>
          <w:u w:val="none"/>
        </w:rPr>
      </w:pPr>
      <w:r w:rsidRPr="00B463E1">
        <w:rPr>
          <w:rStyle w:val="a7"/>
          <w:rFonts w:ascii="Times New Roman" w:hAnsi="Times New Roman" w:cs="Times New Roman"/>
          <w:color w:val="auto"/>
          <w:u w:val="none"/>
        </w:rPr>
        <w:t>ДИСЦИПЛИНЫ</w:t>
      </w:r>
    </w:p>
    <w:p w14:paraId="5481BC76" w14:textId="77777777" w:rsidR="005E3DF7" w:rsidRPr="00053AC6" w:rsidRDefault="00053AC6" w:rsidP="00053AC6">
      <w:pPr>
        <w:pStyle w:val="a4"/>
        <w:tabs>
          <w:tab w:val="left" w:pos="716"/>
          <w:tab w:val="left" w:pos="1828"/>
          <w:tab w:val="left" w:pos="3683"/>
          <w:tab w:val="left" w:pos="4240"/>
          <w:tab w:val="left" w:pos="5795"/>
          <w:tab w:val="left" w:pos="7326"/>
        </w:tabs>
        <w:spacing w:before="1" w:line="266" w:lineRule="auto"/>
        <w:ind w:left="514" w:right="109" w:firstLine="0"/>
        <w:rPr>
          <w:rStyle w:val="a7"/>
          <w:rFonts w:ascii="Times New Roman" w:hAnsi="Times New Roman" w:cs="Times New Roman"/>
          <w:color w:val="auto"/>
          <w:sz w:val="28"/>
          <w:szCs w:val="28"/>
          <w:u w:val="none"/>
        </w:rPr>
      </w:pPr>
      <w:r>
        <w:rPr>
          <w:rStyle w:val="a7"/>
          <w:rFonts w:ascii="Times New Roman" w:hAnsi="Times New Roman" w:cs="Times New Roman"/>
          <w:color w:val="auto"/>
          <w:sz w:val="28"/>
          <w:szCs w:val="28"/>
          <w:u w:val="none"/>
        </w:rPr>
        <w:t>1.</w:t>
      </w:r>
      <w:r w:rsidR="008C761A">
        <w:rPr>
          <w:rStyle w:val="a7"/>
          <w:rFonts w:ascii="Times New Roman" w:hAnsi="Times New Roman" w:cs="Times New Roman"/>
          <w:color w:val="auto"/>
          <w:sz w:val="28"/>
          <w:szCs w:val="28"/>
          <w:u w:val="none"/>
        </w:rPr>
        <w:t>1</w:t>
      </w:r>
      <w:r>
        <w:rPr>
          <w:rStyle w:val="a7"/>
          <w:rFonts w:ascii="Times New Roman" w:hAnsi="Times New Roman" w:cs="Times New Roman"/>
          <w:color w:val="auto"/>
          <w:sz w:val="28"/>
          <w:szCs w:val="28"/>
          <w:u w:val="none"/>
        </w:rPr>
        <w:t xml:space="preserve"> </w:t>
      </w:r>
      <w:r w:rsidRPr="00053AC6">
        <w:rPr>
          <w:rStyle w:val="a7"/>
          <w:rFonts w:ascii="Times New Roman" w:hAnsi="Times New Roman" w:cs="Times New Roman"/>
          <w:color w:val="auto"/>
          <w:sz w:val="28"/>
          <w:szCs w:val="28"/>
          <w:u w:val="none"/>
        </w:rPr>
        <w:t xml:space="preserve">Место дисциплины в структуре </w:t>
      </w:r>
      <w:r w:rsidR="009F1C6B" w:rsidRPr="00053AC6">
        <w:rPr>
          <w:rStyle w:val="a7"/>
          <w:rFonts w:ascii="Times New Roman" w:hAnsi="Times New Roman" w:cs="Times New Roman"/>
          <w:color w:val="auto"/>
          <w:sz w:val="28"/>
          <w:szCs w:val="28"/>
          <w:u w:val="none"/>
        </w:rPr>
        <w:t>о</w:t>
      </w:r>
      <w:r w:rsidRPr="00053AC6">
        <w:rPr>
          <w:rStyle w:val="a7"/>
          <w:rFonts w:ascii="Times New Roman" w:hAnsi="Times New Roman" w:cs="Times New Roman"/>
          <w:color w:val="auto"/>
          <w:sz w:val="28"/>
          <w:szCs w:val="28"/>
          <w:u w:val="none"/>
        </w:rPr>
        <w:t xml:space="preserve">сновной </w:t>
      </w:r>
      <w:r w:rsidR="009F1C6B" w:rsidRPr="00053AC6">
        <w:rPr>
          <w:rStyle w:val="a7"/>
          <w:rFonts w:ascii="Times New Roman" w:hAnsi="Times New Roman" w:cs="Times New Roman"/>
          <w:color w:val="auto"/>
          <w:sz w:val="28"/>
          <w:szCs w:val="28"/>
          <w:u w:val="none"/>
        </w:rPr>
        <w:t>профессиональной образовательной программы</w:t>
      </w:r>
    </w:p>
    <w:p w14:paraId="1027DA54" w14:textId="16EA4F3D" w:rsidR="005E3DF7" w:rsidRPr="00053AC6" w:rsidRDefault="0086399A" w:rsidP="00053AC6">
      <w:pPr>
        <w:pStyle w:val="a3"/>
        <w:tabs>
          <w:tab w:val="left" w:pos="8264"/>
        </w:tabs>
        <w:spacing w:line="264" w:lineRule="auto"/>
        <w:ind w:left="201" w:right="107" w:firstLine="566"/>
        <w:jc w:val="both"/>
        <w:rPr>
          <w:rStyle w:val="a7"/>
          <w:rFonts w:ascii="Times New Roman" w:hAnsi="Times New Roman" w:cs="Times New Roman"/>
          <w:color w:val="auto"/>
          <w:u w:val="none"/>
        </w:rPr>
      </w:pPr>
      <w:r>
        <w:rPr>
          <w:rStyle w:val="a7"/>
          <w:rFonts w:ascii="Times New Roman" w:hAnsi="Times New Roman" w:cs="Times New Roman"/>
          <w:color w:val="auto"/>
          <w:u w:val="none"/>
        </w:rPr>
        <w:t>Д</w:t>
      </w:r>
      <w:r w:rsidR="009F1C6B" w:rsidRPr="00053AC6">
        <w:rPr>
          <w:rStyle w:val="a7"/>
          <w:rFonts w:ascii="Times New Roman" w:hAnsi="Times New Roman" w:cs="Times New Roman"/>
          <w:color w:val="auto"/>
          <w:u w:val="none"/>
        </w:rPr>
        <w:t xml:space="preserve">исциплина </w:t>
      </w:r>
      <w:r w:rsidR="00432328">
        <w:rPr>
          <w:rStyle w:val="a7"/>
          <w:rFonts w:ascii="Times New Roman" w:hAnsi="Times New Roman" w:cs="Times New Roman"/>
          <w:color w:val="auto"/>
          <w:u w:val="none"/>
        </w:rPr>
        <w:t>ОД</w:t>
      </w:r>
      <w:r w:rsidR="00560D07" w:rsidRPr="00053AC6">
        <w:rPr>
          <w:rStyle w:val="a7"/>
          <w:rFonts w:ascii="Times New Roman" w:hAnsi="Times New Roman" w:cs="Times New Roman"/>
          <w:color w:val="auto"/>
          <w:u w:val="none"/>
        </w:rPr>
        <w:t xml:space="preserve">.12 </w:t>
      </w:r>
      <w:r w:rsidR="009F1C6B" w:rsidRPr="00053AC6">
        <w:rPr>
          <w:rStyle w:val="a7"/>
          <w:rFonts w:ascii="Times New Roman" w:hAnsi="Times New Roman" w:cs="Times New Roman"/>
          <w:color w:val="auto"/>
          <w:u w:val="none"/>
        </w:rPr>
        <w:t xml:space="preserve">Химия является обязательной частью общеобразовательного цикла образовательной программы в соответствии с </w:t>
      </w:r>
      <w:r w:rsidR="00053AC6" w:rsidRPr="00053AC6">
        <w:rPr>
          <w:rStyle w:val="a7"/>
          <w:rFonts w:ascii="Times New Roman" w:hAnsi="Times New Roman" w:cs="Times New Roman"/>
          <w:color w:val="auto"/>
          <w:u w:val="none"/>
        </w:rPr>
        <w:t xml:space="preserve">федеральным образовательным стандартом среднего общего образования по </w:t>
      </w:r>
      <w:r w:rsidR="009F1C6B" w:rsidRPr="00053AC6">
        <w:rPr>
          <w:rStyle w:val="a7"/>
          <w:rFonts w:ascii="Times New Roman" w:hAnsi="Times New Roman" w:cs="Times New Roman"/>
          <w:color w:val="auto"/>
          <w:u w:val="none"/>
        </w:rPr>
        <w:t xml:space="preserve"> специальности</w:t>
      </w:r>
      <w:r w:rsidR="00560D07" w:rsidRPr="00053AC6">
        <w:rPr>
          <w:rStyle w:val="a7"/>
          <w:rFonts w:ascii="Times New Roman" w:hAnsi="Times New Roman" w:cs="Times New Roman"/>
          <w:color w:val="auto"/>
          <w:u w:val="none"/>
        </w:rPr>
        <w:t xml:space="preserve"> 09.02.07 Информационные системы и программирование</w:t>
      </w:r>
      <w:r w:rsidR="009F1C6B" w:rsidRPr="00053AC6">
        <w:rPr>
          <w:rStyle w:val="a7"/>
          <w:rFonts w:ascii="Times New Roman" w:hAnsi="Times New Roman" w:cs="Times New Roman"/>
          <w:color w:val="auto"/>
          <w:u w:val="none"/>
        </w:rPr>
        <w:t>.</w:t>
      </w:r>
    </w:p>
    <w:p w14:paraId="63EF8BB9" w14:textId="77777777" w:rsidR="005E3DF7" w:rsidRPr="00053AC6" w:rsidRDefault="009F1C6B" w:rsidP="00053AC6">
      <w:pPr>
        <w:pStyle w:val="a3"/>
        <w:spacing w:before="6" w:line="268" w:lineRule="auto"/>
        <w:ind w:left="201" w:right="108" w:firstLine="566"/>
        <w:jc w:val="both"/>
        <w:rPr>
          <w:rStyle w:val="a7"/>
          <w:rFonts w:ascii="Times New Roman" w:hAnsi="Times New Roman" w:cs="Times New Roman"/>
          <w:color w:val="auto"/>
          <w:u w:val="none"/>
        </w:rPr>
      </w:pPr>
      <w:r w:rsidRPr="00053AC6">
        <w:rPr>
          <w:rStyle w:val="a7"/>
          <w:rFonts w:ascii="Times New Roman" w:hAnsi="Times New Roman" w:cs="Times New Roman"/>
          <w:color w:val="auto"/>
          <w:u w:val="none"/>
        </w:rPr>
        <w:t xml:space="preserve">Трудоемкость дисциплины </w:t>
      </w:r>
      <w:r w:rsidR="00432328">
        <w:rPr>
          <w:rStyle w:val="a7"/>
          <w:rFonts w:ascii="Times New Roman" w:hAnsi="Times New Roman" w:cs="Times New Roman"/>
          <w:color w:val="auto"/>
          <w:u w:val="none"/>
        </w:rPr>
        <w:t>ОД</w:t>
      </w:r>
      <w:r w:rsidR="00560D07" w:rsidRPr="00053AC6">
        <w:rPr>
          <w:rStyle w:val="a7"/>
          <w:rFonts w:ascii="Times New Roman" w:hAnsi="Times New Roman" w:cs="Times New Roman"/>
          <w:color w:val="auto"/>
          <w:u w:val="none"/>
        </w:rPr>
        <w:t xml:space="preserve">.12 </w:t>
      </w:r>
      <w:r w:rsidRPr="00053AC6">
        <w:rPr>
          <w:rStyle w:val="a7"/>
          <w:rFonts w:ascii="Times New Roman" w:hAnsi="Times New Roman" w:cs="Times New Roman"/>
          <w:color w:val="auto"/>
          <w:u w:val="none"/>
        </w:rPr>
        <w:t xml:space="preserve">Химия на </w:t>
      </w:r>
      <w:r w:rsidR="00560D07" w:rsidRPr="00053AC6">
        <w:rPr>
          <w:rStyle w:val="a7"/>
          <w:rFonts w:ascii="Times New Roman" w:hAnsi="Times New Roman" w:cs="Times New Roman"/>
          <w:color w:val="auto"/>
          <w:u w:val="none"/>
        </w:rPr>
        <w:t xml:space="preserve">базовом </w:t>
      </w:r>
      <w:r w:rsidRPr="00053AC6">
        <w:rPr>
          <w:rStyle w:val="a7"/>
          <w:rFonts w:ascii="Times New Roman" w:hAnsi="Times New Roman" w:cs="Times New Roman"/>
          <w:color w:val="auto"/>
          <w:u w:val="none"/>
        </w:rPr>
        <w:t xml:space="preserve">уровне составляет </w:t>
      </w:r>
      <w:r w:rsidR="00560D07" w:rsidRPr="00053AC6">
        <w:rPr>
          <w:rStyle w:val="a7"/>
          <w:rFonts w:ascii="Times New Roman" w:hAnsi="Times New Roman" w:cs="Times New Roman"/>
          <w:color w:val="auto"/>
          <w:u w:val="none"/>
        </w:rPr>
        <w:t xml:space="preserve">72 </w:t>
      </w:r>
      <w:r w:rsidRPr="00053AC6">
        <w:rPr>
          <w:rStyle w:val="a7"/>
          <w:rFonts w:ascii="Times New Roman" w:hAnsi="Times New Roman" w:cs="Times New Roman"/>
          <w:color w:val="auto"/>
          <w:u w:val="none"/>
        </w:rPr>
        <w:t xml:space="preserve">часа, из которых </w:t>
      </w:r>
      <w:r w:rsidR="005A2D06" w:rsidRPr="00053AC6">
        <w:rPr>
          <w:rStyle w:val="a7"/>
          <w:rFonts w:ascii="Times New Roman" w:hAnsi="Times New Roman" w:cs="Times New Roman"/>
          <w:color w:val="auto"/>
          <w:u w:val="none"/>
        </w:rPr>
        <w:t>60</w:t>
      </w:r>
      <w:r w:rsidRPr="00053AC6">
        <w:rPr>
          <w:rStyle w:val="a7"/>
          <w:rFonts w:ascii="Times New Roman" w:hAnsi="Times New Roman" w:cs="Times New Roman"/>
          <w:color w:val="auto"/>
          <w:u w:val="none"/>
        </w:rPr>
        <w:t xml:space="preserve"> час</w:t>
      </w:r>
      <w:r w:rsidR="005A2D06" w:rsidRPr="00053AC6">
        <w:rPr>
          <w:rStyle w:val="a7"/>
          <w:rFonts w:ascii="Times New Roman" w:hAnsi="Times New Roman" w:cs="Times New Roman"/>
          <w:color w:val="auto"/>
          <w:u w:val="none"/>
        </w:rPr>
        <w:t>ов</w:t>
      </w:r>
      <w:r w:rsidRPr="00053AC6">
        <w:rPr>
          <w:rStyle w:val="a7"/>
          <w:rFonts w:ascii="Times New Roman" w:hAnsi="Times New Roman" w:cs="Times New Roman"/>
          <w:color w:val="auto"/>
          <w:u w:val="none"/>
        </w:rPr>
        <w:t xml:space="preserve"> – базовый модуль (7 разделов) и </w:t>
      </w:r>
      <w:r w:rsidR="005A2D06" w:rsidRPr="00053AC6">
        <w:rPr>
          <w:rStyle w:val="a7"/>
          <w:rFonts w:ascii="Times New Roman" w:hAnsi="Times New Roman" w:cs="Times New Roman"/>
          <w:color w:val="auto"/>
          <w:u w:val="none"/>
        </w:rPr>
        <w:t>12</w:t>
      </w:r>
      <w:r w:rsidRPr="00053AC6">
        <w:rPr>
          <w:rStyle w:val="a7"/>
          <w:rFonts w:ascii="Times New Roman" w:hAnsi="Times New Roman" w:cs="Times New Roman"/>
          <w:color w:val="auto"/>
          <w:u w:val="none"/>
        </w:rPr>
        <w:t xml:space="preserve"> час</w:t>
      </w:r>
      <w:r w:rsidR="005A2D06" w:rsidRPr="00053AC6">
        <w:rPr>
          <w:rStyle w:val="a7"/>
          <w:rFonts w:ascii="Times New Roman" w:hAnsi="Times New Roman" w:cs="Times New Roman"/>
          <w:color w:val="auto"/>
          <w:u w:val="none"/>
        </w:rPr>
        <w:t>ов</w:t>
      </w:r>
      <w:r w:rsidRPr="00053AC6">
        <w:rPr>
          <w:rStyle w:val="a7"/>
          <w:rFonts w:ascii="Times New Roman" w:hAnsi="Times New Roman" w:cs="Times New Roman"/>
          <w:color w:val="auto"/>
          <w:u w:val="none"/>
        </w:rPr>
        <w:t xml:space="preserve"> – прикладной модуль (2 раздела), включающий практико-ориентированное содержание, усиливающее профильную составляющую по конкретной специальности.</w:t>
      </w:r>
    </w:p>
    <w:p w14:paraId="77D035C9" w14:textId="77777777" w:rsidR="005E3DF7" w:rsidRPr="00053AC6" w:rsidRDefault="009F1C6B" w:rsidP="00053AC6">
      <w:pPr>
        <w:pStyle w:val="a3"/>
        <w:spacing w:before="1" w:line="268" w:lineRule="auto"/>
        <w:ind w:left="201" w:right="107" w:firstLine="566"/>
        <w:jc w:val="both"/>
        <w:rPr>
          <w:rStyle w:val="a7"/>
          <w:rFonts w:ascii="Times New Roman" w:hAnsi="Times New Roman" w:cs="Times New Roman"/>
          <w:color w:val="auto"/>
          <w:u w:val="none"/>
        </w:rPr>
      </w:pPr>
      <w:r w:rsidRPr="00053AC6">
        <w:rPr>
          <w:rStyle w:val="a7"/>
          <w:rFonts w:ascii="Times New Roman" w:hAnsi="Times New Roman" w:cs="Times New Roman"/>
          <w:color w:val="auto"/>
          <w:u w:val="none"/>
        </w:rPr>
        <w:t>Прикладной модуль включает два раздела. Раздел 8 «Химия в быту и производственной деятельности человека» реализуется для всех специальностей на материале кейсов, связанных с экологической безопасностью и оценкой последствий бытовой и производственной деятельности, по отраслям будущей профессиональной деятельности обучающихся.</w:t>
      </w:r>
    </w:p>
    <w:p w14:paraId="09AC4A59" w14:textId="77777777" w:rsidR="005E3DF7" w:rsidRPr="00053AC6" w:rsidRDefault="009F1C6B" w:rsidP="00053AC6">
      <w:pPr>
        <w:pStyle w:val="a3"/>
        <w:spacing w:line="268" w:lineRule="auto"/>
        <w:ind w:left="201" w:right="107" w:firstLine="566"/>
        <w:jc w:val="both"/>
        <w:rPr>
          <w:rStyle w:val="a7"/>
          <w:rFonts w:ascii="Times New Roman" w:hAnsi="Times New Roman" w:cs="Times New Roman"/>
          <w:color w:val="auto"/>
          <w:u w:val="none"/>
        </w:rPr>
      </w:pPr>
      <w:r w:rsidRPr="00053AC6">
        <w:rPr>
          <w:rStyle w:val="a7"/>
          <w:rFonts w:ascii="Times New Roman" w:hAnsi="Times New Roman" w:cs="Times New Roman"/>
          <w:color w:val="auto"/>
          <w:u w:val="none"/>
        </w:rPr>
        <w:t>Тематика раздела 9 варьируется по объекту будущей профессиональной деятельности студентов – биосфера (живые организмы)</w:t>
      </w:r>
      <w:r w:rsidR="005A2D06" w:rsidRPr="00053AC6">
        <w:rPr>
          <w:rStyle w:val="a7"/>
          <w:rFonts w:ascii="Times New Roman" w:hAnsi="Times New Roman" w:cs="Times New Roman"/>
          <w:color w:val="auto"/>
          <w:u w:val="none"/>
        </w:rPr>
        <w:t>, для</w:t>
      </w:r>
      <w:r w:rsidRPr="00053AC6">
        <w:rPr>
          <w:rStyle w:val="a7"/>
          <w:rFonts w:ascii="Times New Roman" w:hAnsi="Times New Roman" w:cs="Times New Roman"/>
          <w:color w:val="auto"/>
          <w:u w:val="none"/>
        </w:rPr>
        <w:t xml:space="preserve"> укрупненных групп специальностей </w:t>
      </w:r>
      <w:r w:rsidR="00560D07" w:rsidRPr="00053AC6">
        <w:rPr>
          <w:rStyle w:val="a7"/>
          <w:rFonts w:ascii="Times New Roman" w:hAnsi="Times New Roman" w:cs="Times New Roman"/>
          <w:color w:val="auto"/>
          <w:u w:val="none"/>
        </w:rPr>
        <w:t xml:space="preserve">09.00.00 </w:t>
      </w:r>
      <w:r w:rsidRPr="00053AC6">
        <w:rPr>
          <w:rStyle w:val="a7"/>
          <w:rFonts w:ascii="Times New Roman" w:hAnsi="Times New Roman" w:cs="Times New Roman"/>
          <w:color w:val="auto"/>
          <w:u w:val="none"/>
        </w:rPr>
        <w:t xml:space="preserve"> </w:t>
      </w:r>
      <w:r w:rsidR="005A2D06" w:rsidRPr="00053AC6">
        <w:rPr>
          <w:rStyle w:val="a7"/>
          <w:rFonts w:ascii="Times New Roman" w:hAnsi="Times New Roman" w:cs="Times New Roman"/>
          <w:color w:val="auto"/>
          <w:u w:val="none"/>
        </w:rPr>
        <w:t xml:space="preserve">используется </w:t>
      </w:r>
      <w:r w:rsidRPr="00053AC6">
        <w:rPr>
          <w:rStyle w:val="a7"/>
          <w:rFonts w:ascii="Times New Roman" w:hAnsi="Times New Roman" w:cs="Times New Roman"/>
          <w:color w:val="auto"/>
          <w:u w:val="none"/>
        </w:rPr>
        <w:t>тематика «Исследование и химический анализ объектов биосферы»;</w:t>
      </w:r>
    </w:p>
    <w:p w14:paraId="31ACE238" w14:textId="77777777" w:rsidR="005E3DF7" w:rsidRPr="00053AC6" w:rsidRDefault="009F1C6B" w:rsidP="00053AC6">
      <w:pPr>
        <w:pStyle w:val="a3"/>
        <w:ind w:left="201" w:right="283" w:firstLine="514"/>
        <w:jc w:val="both"/>
        <w:rPr>
          <w:rStyle w:val="a7"/>
          <w:rFonts w:ascii="Times New Roman" w:hAnsi="Times New Roman" w:cs="Times New Roman"/>
          <w:color w:val="auto"/>
          <w:u w:val="none"/>
        </w:rPr>
      </w:pPr>
      <w:r w:rsidRPr="00053AC6">
        <w:rPr>
          <w:rStyle w:val="a7"/>
          <w:rFonts w:ascii="Times New Roman" w:hAnsi="Times New Roman" w:cs="Times New Roman"/>
          <w:color w:val="auto"/>
          <w:u w:val="none"/>
        </w:rPr>
        <w:t>Период обучения и распределение по семестрам определяет образовательная организация самостоятельно, с учетом логики формирования предметных результатов, общих и профессиональных компетенций, межпредметных связей с другими дисциплинами общеобразовательного и общепрофессионального циклов учебного плана.</w:t>
      </w:r>
    </w:p>
    <w:p w14:paraId="506F466D" w14:textId="77777777" w:rsidR="005E3DF7" w:rsidRPr="00053AC6" w:rsidRDefault="009F1C6B" w:rsidP="00053AC6">
      <w:pPr>
        <w:pStyle w:val="1"/>
        <w:numPr>
          <w:ilvl w:val="1"/>
          <w:numId w:val="53"/>
        </w:numPr>
        <w:tabs>
          <w:tab w:val="left" w:pos="716"/>
        </w:tabs>
        <w:spacing w:before="1"/>
        <w:ind w:left="715" w:hanging="515"/>
        <w:jc w:val="both"/>
        <w:rPr>
          <w:rStyle w:val="a7"/>
          <w:rFonts w:ascii="Times New Roman" w:hAnsi="Times New Roman" w:cs="Times New Roman"/>
          <w:b w:val="0"/>
          <w:bCs w:val="0"/>
          <w:color w:val="auto"/>
          <w:u w:val="none"/>
        </w:rPr>
      </w:pPr>
      <w:r w:rsidRPr="00053AC6">
        <w:rPr>
          <w:rStyle w:val="a7"/>
          <w:rFonts w:ascii="Times New Roman" w:hAnsi="Times New Roman" w:cs="Times New Roman"/>
          <w:b w:val="0"/>
          <w:bCs w:val="0"/>
          <w:color w:val="auto"/>
          <w:u w:val="none"/>
        </w:rPr>
        <w:t>Цели и планируемые результаты освоения дисциплины</w:t>
      </w:r>
    </w:p>
    <w:p w14:paraId="57ED9365" w14:textId="77777777" w:rsidR="005E3DF7" w:rsidRPr="00053AC6" w:rsidRDefault="009F1C6B" w:rsidP="00053AC6">
      <w:pPr>
        <w:pStyle w:val="a4"/>
        <w:numPr>
          <w:ilvl w:val="2"/>
          <w:numId w:val="53"/>
        </w:numPr>
        <w:tabs>
          <w:tab w:val="left" w:pos="939"/>
        </w:tabs>
        <w:spacing w:before="37"/>
        <w:ind w:hanging="738"/>
        <w:rPr>
          <w:rStyle w:val="a7"/>
          <w:rFonts w:ascii="Times New Roman" w:hAnsi="Times New Roman" w:cs="Times New Roman"/>
          <w:color w:val="auto"/>
          <w:sz w:val="28"/>
          <w:szCs w:val="28"/>
          <w:u w:val="none"/>
        </w:rPr>
      </w:pPr>
      <w:r w:rsidRPr="00053AC6">
        <w:rPr>
          <w:rStyle w:val="a7"/>
          <w:rFonts w:ascii="Times New Roman" w:hAnsi="Times New Roman" w:cs="Times New Roman"/>
          <w:color w:val="auto"/>
          <w:sz w:val="28"/>
          <w:szCs w:val="28"/>
          <w:u w:val="none"/>
        </w:rPr>
        <w:t>Цели и задачи дисциплины</w:t>
      </w:r>
    </w:p>
    <w:p w14:paraId="503C74B0" w14:textId="77777777" w:rsidR="005E3DF7" w:rsidRPr="00053AC6" w:rsidRDefault="009F1C6B" w:rsidP="00053AC6">
      <w:pPr>
        <w:pStyle w:val="a3"/>
        <w:spacing w:before="40" w:line="268" w:lineRule="auto"/>
        <w:ind w:left="201" w:right="107" w:firstLine="566"/>
        <w:jc w:val="both"/>
        <w:rPr>
          <w:rStyle w:val="a7"/>
          <w:rFonts w:ascii="Times New Roman" w:hAnsi="Times New Roman" w:cs="Times New Roman"/>
          <w:color w:val="auto"/>
          <w:u w:val="none"/>
        </w:rPr>
      </w:pPr>
      <w:r w:rsidRPr="00053AC6">
        <w:rPr>
          <w:rStyle w:val="a7"/>
          <w:rFonts w:ascii="Times New Roman" w:hAnsi="Times New Roman" w:cs="Times New Roman"/>
          <w:color w:val="auto"/>
          <w:u w:val="none"/>
        </w:rPr>
        <w:t>Формирование у студентов химической составляющей естественно-научной картины мира как основы принятия решений в жизненных и производственных ситуациях, ответственного поведения в природной среде.</w:t>
      </w:r>
    </w:p>
    <w:p w14:paraId="3A556C77" w14:textId="77777777" w:rsidR="00053AC6" w:rsidRPr="00053AC6" w:rsidRDefault="00053AC6" w:rsidP="00053AC6">
      <w:pPr>
        <w:pStyle w:val="1"/>
        <w:spacing w:line="325" w:lineRule="exact"/>
        <w:ind w:left="768"/>
        <w:jc w:val="both"/>
        <w:rPr>
          <w:rStyle w:val="a7"/>
          <w:rFonts w:ascii="Times New Roman" w:hAnsi="Times New Roman" w:cs="Times New Roman"/>
          <w:b w:val="0"/>
          <w:bCs w:val="0"/>
          <w:color w:val="auto"/>
          <w:u w:val="none"/>
        </w:rPr>
      </w:pPr>
    </w:p>
    <w:p w14:paraId="7A2ED39D" w14:textId="77777777" w:rsidR="00053AC6" w:rsidRDefault="00053AC6">
      <w:pPr>
        <w:pStyle w:val="1"/>
        <w:spacing w:line="325" w:lineRule="exact"/>
        <w:ind w:left="768"/>
        <w:jc w:val="both"/>
        <w:rPr>
          <w:rStyle w:val="a7"/>
          <w:rFonts w:ascii="Times New Roman" w:hAnsi="Times New Roman" w:cs="Times New Roman"/>
          <w:bCs w:val="0"/>
          <w:color w:val="auto"/>
          <w:u w:val="none"/>
        </w:rPr>
      </w:pPr>
    </w:p>
    <w:p w14:paraId="71792BB0" w14:textId="77777777" w:rsidR="005E3DF7" w:rsidRPr="005A2D06" w:rsidRDefault="009F1C6B">
      <w:pPr>
        <w:pStyle w:val="1"/>
        <w:spacing w:line="325" w:lineRule="exact"/>
        <w:ind w:left="768"/>
        <w:jc w:val="both"/>
        <w:rPr>
          <w:rStyle w:val="a7"/>
          <w:rFonts w:ascii="Times New Roman" w:hAnsi="Times New Roman" w:cs="Times New Roman"/>
          <w:b w:val="0"/>
          <w:bCs w:val="0"/>
          <w:color w:val="auto"/>
          <w:u w:val="none"/>
        </w:rPr>
      </w:pPr>
      <w:r w:rsidRPr="00053AC6">
        <w:rPr>
          <w:rStyle w:val="a7"/>
          <w:rFonts w:ascii="Times New Roman" w:hAnsi="Times New Roman" w:cs="Times New Roman"/>
          <w:bCs w:val="0"/>
          <w:color w:val="auto"/>
          <w:u w:val="none"/>
        </w:rPr>
        <w:t>Задачи дисциплины</w:t>
      </w:r>
      <w:r w:rsidRPr="005A2D06">
        <w:rPr>
          <w:rStyle w:val="a7"/>
          <w:rFonts w:ascii="Times New Roman" w:hAnsi="Times New Roman" w:cs="Times New Roman"/>
          <w:b w:val="0"/>
          <w:bCs w:val="0"/>
          <w:color w:val="auto"/>
          <w:u w:val="none"/>
        </w:rPr>
        <w:t>:</w:t>
      </w:r>
    </w:p>
    <w:p w14:paraId="508DF04E" w14:textId="77777777" w:rsidR="005E3DF7" w:rsidRPr="00053AC6" w:rsidRDefault="009F1C6B" w:rsidP="00053AC6">
      <w:pPr>
        <w:pStyle w:val="a4"/>
        <w:numPr>
          <w:ilvl w:val="0"/>
          <w:numId w:val="54"/>
        </w:numPr>
        <w:ind w:left="0" w:firstLine="567"/>
        <w:rPr>
          <w:rFonts w:ascii="Times New Roman" w:hAnsi="Times New Roman" w:cs="Times New Roman"/>
          <w:sz w:val="28"/>
          <w:szCs w:val="28"/>
        </w:rPr>
      </w:pPr>
      <w:r w:rsidRPr="00053AC6">
        <w:rPr>
          <w:rFonts w:ascii="Times New Roman" w:hAnsi="Times New Roman" w:cs="Times New Roman"/>
          <w:sz w:val="28"/>
          <w:szCs w:val="28"/>
        </w:rPr>
        <w:t>сформировать понимание закономерностей протекания химических процессов и явлений в окружающей среде, целостной научной картины мира, взаимосвязи и взаимозависимости естественных наук;</w:t>
      </w:r>
    </w:p>
    <w:p w14:paraId="7048B36E" w14:textId="77777777" w:rsidR="005E3DF7" w:rsidRPr="00053AC6" w:rsidRDefault="009F1C6B" w:rsidP="00053AC6">
      <w:pPr>
        <w:pStyle w:val="a4"/>
        <w:numPr>
          <w:ilvl w:val="0"/>
          <w:numId w:val="54"/>
        </w:numPr>
        <w:ind w:left="0" w:firstLine="567"/>
        <w:rPr>
          <w:rFonts w:ascii="Times New Roman" w:hAnsi="Times New Roman" w:cs="Times New Roman"/>
          <w:sz w:val="28"/>
          <w:szCs w:val="28"/>
        </w:rPr>
      </w:pPr>
      <w:r w:rsidRPr="00053AC6">
        <w:rPr>
          <w:rFonts w:ascii="Times New Roman" w:hAnsi="Times New Roman" w:cs="Times New Roman"/>
          <w:sz w:val="28"/>
          <w:szCs w:val="28"/>
        </w:rPr>
        <w:t>развить умения проводить расчеты по химическим формулам и уравнениям химических реакций, планировать и интерпретировать результаты химических экспериментов,</w:t>
      </w:r>
      <w:r w:rsidR="00053AC6">
        <w:rPr>
          <w:rFonts w:ascii="Times New Roman" w:hAnsi="Times New Roman" w:cs="Times New Roman"/>
          <w:sz w:val="28"/>
          <w:szCs w:val="28"/>
        </w:rPr>
        <w:t xml:space="preserve"> </w:t>
      </w:r>
      <w:r w:rsidRPr="00053AC6">
        <w:rPr>
          <w:rFonts w:ascii="Times New Roman" w:hAnsi="Times New Roman" w:cs="Times New Roman"/>
          <w:sz w:val="28"/>
          <w:szCs w:val="28"/>
        </w:rPr>
        <w:t>сформировать навыки проведения химических экспериментальных исследований с соблюдением правил безопасного обращения с веществами и лабораторным оборудованием;</w:t>
      </w:r>
    </w:p>
    <w:p w14:paraId="30186DA9" w14:textId="77777777" w:rsidR="005E3DF7" w:rsidRPr="00053AC6" w:rsidRDefault="009F1C6B" w:rsidP="00053AC6">
      <w:pPr>
        <w:pStyle w:val="a4"/>
        <w:numPr>
          <w:ilvl w:val="0"/>
          <w:numId w:val="54"/>
        </w:numPr>
        <w:ind w:left="0" w:firstLine="567"/>
        <w:rPr>
          <w:rFonts w:ascii="Times New Roman" w:hAnsi="Times New Roman" w:cs="Times New Roman"/>
          <w:sz w:val="28"/>
          <w:szCs w:val="28"/>
        </w:rPr>
      </w:pPr>
      <w:r w:rsidRPr="00053AC6">
        <w:rPr>
          <w:rFonts w:ascii="Times New Roman" w:hAnsi="Times New Roman" w:cs="Times New Roman"/>
          <w:sz w:val="28"/>
          <w:szCs w:val="28"/>
        </w:rPr>
        <w:lastRenderedPageBreak/>
        <w:t>развить умения анализировать, оценивать, проверять на достоверность и обобщать информацию химического характера из различных источников;</w:t>
      </w:r>
    </w:p>
    <w:p w14:paraId="3433B90C" w14:textId="77777777" w:rsidR="005E3DF7" w:rsidRPr="00053AC6" w:rsidRDefault="009F1C6B" w:rsidP="00053AC6">
      <w:pPr>
        <w:pStyle w:val="a4"/>
        <w:numPr>
          <w:ilvl w:val="0"/>
          <w:numId w:val="54"/>
        </w:numPr>
        <w:ind w:left="0" w:firstLine="567"/>
        <w:rPr>
          <w:rFonts w:ascii="Times New Roman" w:hAnsi="Times New Roman" w:cs="Times New Roman"/>
          <w:sz w:val="28"/>
          <w:szCs w:val="28"/>
        </w:rPr>
      </w:pPr>
      <w:r w:rsidRPr="00053AC6">
        <w:rPr>
          <w:rFonts w:ascii="Times New Roman" w:hAnsi="Times New Roman" w:cs="Times New Roman"/>
          <w:sz w:val="28"/>
          <w:szCs w:val="28"/>
        </w:rPr>
        <w:t>сформировать умения прогнозировать последствия своей деятельности и химических природных, бытовых и производственных процессов;</w:t>
      </w:r>
    </w:p>
    <w:p w14:paraId="3F4ED43B" w14:textId="77777777" w:rsidR="005E3DF7" w:rsidRPr="00053AC6" w:rsidRDefault="009F1C6B" w:rsidP="00053AC6">
      <w:pPr>
        <w:pStyle w:val="a4"/>
        <w:numPr>
          <w:ilvl w:val="0"/>
          <w:numId w:val="54"/>
        </w:numPr>
        <w:ind w:left="0" w:firstLine="567"/>
        <w:rPr>
          <w:rFonts w:ascii="Times New Roman" w:hAnsi="Times New Roman" w:cs="Times New Roman"/>
          <w:sz w:val="28"/>
          <w:szCs w:val="28"/>
        </w:rPr>
      </w:pPr>
      <w:r w:rsidRPr="00053AC6">
        <w:rPr>
          <w:rFonts w:ascii="Times New Roman" w:hAnsi="Times New Roman" w:cs="Times New Roman"/>
          <w:sz w:val="28"/>
          <w:szCs w:val="28"/>
        </w:rPr>
        <w:t>сформировать понимание значимости достижений химической науки и технологий для развития социальной и производственной сфер.</w:t>
      </w:r>
    </w:p>
    <w:p w14:paraId="4E30B13A" w14:textId="77777777" w:rsidR="00053AC6" w:rsidRPr="006E0C8D" w:rsidRDefault="00053AC6" w:rsidP="006E0C8D">
      <w:pPr>
        <w:ind w:left="567"/>
        <w:rPr>
          <w:rFonts w:ascii="Times New Roman" w:hAnsi="Times New Roman" w:cs="Times New Roman"/>
          <w:sz w:val="28"/>
          <w:szCs w:val="28"/>
        </w:rPr>
      </w:pPr>
    </w:p>
    <w:p w14:paraId="3D0BD716" w14:textId="77777777" w:rsidR="00053AC6" w:rsidRPr="006E0C8D" w:rsidRDefault="00053AC6" w:rsidP="006E0C8D">
      <w:pPr>
        <w:ind w:left="360"/>
        <w:rPr>
          <w:rFonts w:ascii="Times New Roman" w:hAnsi="Times New Roman" w:cs="Times New Roman"/>
          <w:sz w:val="28"/>
          <w:szCs w:val="28"/>
        </w:rPr>
      </w:pPr>
    </w:p>
    <w:p w14:paraId="0A4738BE" w14:textId="35EE87B7" w:rsidR="005E3DF7" w:rsidRPr="00053AC6" w:rsidRDefault="009F1C6B" w:rsidP="00053AC6">
      <w:pPr>
        <w:pStyle w:val="a4"/>
        <w:numPr>
          <w:ilvl w:val="0"/>
          <w:numId w:val="54"/>
        </w:numPr>
        <w:rPr>
          <w:rFonts w:ascii="Times New Roman" w:hAnsi="Times New Roman" w:cs="Times New Roman"/>
          <w:b/>
          <w:sz w:val="28"/>
          <w:szCs w:val="28"/>
        </w:rPr>
      </w:pPr>
      <w:r w:rsidRPr="00053AC6">
        <w:rPr>
          <w:rFonts w:ascii="Times New Roman" w:hAnsi="Times New Roman" w:cs="Times New Roman"/>
          <w:b/>
          <w:sz w:val="28"/>
          <w:szCs w:val="28"/>
        </w:rPr>
        <w:t>Планируемые результаты освоения дисциплины в соответствии с ФГОС СПО и на основе ФГОС СОО</w:t>
      </w:r>
    </w:p>
    <w:p w14:paraId="69588B04" w14:textId="77777777" w:rsidR="005E3DF7" w:rsidRDefault="005E3DF7">
      <w:pPr>
        <w:spacing w:line="266" w:lineRule="auto"/>
        <w:jc w:val="both"/>
        <w:sectPr w:rsidR="005E3DF7" w:rsidSect="00B463E1">
          <w:pgSz w:w="11910" w:h="16840"/>
          <w:pgMar w:top="1060" w:right="570" w:bottom="1100" w:left="993" w:header="0" w:footer="912" w:gutter="0"/>
          <w:cols w:space="720"/>
        </w:sectPr>
      </w:pPr>
    </w:p>
    <w:p w14:paraId="04DA08ED" w14:textId="77777777" w:rsidR="005E3DF7" w:rsidRDefault="005E3DF7">
      <w:pPr>
        <w:pStyle w:val="a3"/>
        <w:spacing w:before="7" w:after="1"/>
        <w:rPr>
          <w:b/>
          <w:sz w:val="14"/>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3"/>
        <w:gridCol w:w="5865"/>
        <w:gridCol w:w="6520"/>
      </w:tblGrid>
      <w:tr w:rsidR="005E3DF7" w:rsidRPr="005A2D06" w14:paraId="0F5D5C5E" w14:textId="77777777" w:rsidTr="00053AC6">
        <w:trPr>
          <w:trHeight w:val="311"/>
        </w:trPr>
        <w:tc>
          <w:tcPr>
            <w:tcW w:w="2383" w:type="dxa"/>
            <w:vMerge w:val="restart"/>
          </w:tcPr>
          <w:p w14:paraId="3B9511DD" w14:textId="77777777" w:rsidR="005E3DF7" w:rsidRPr="00FB71D8" w:rsidRDefault="009F1C6B" w:rsidP="00053AC6">
            <w:pPr>
              <w:jc w:val="center"/>
              <w:rPr>
                <w:rFonts w:ascii="Times New Roman" w:hAnsi="Times New Roman" w:cs="Times New Roman"/>
                <w:sz w:val="28"/>
                <w:szCs w:val="28"/>
              </w:rPr>
            </w:pPr>
            <w:r w:rsidRPr="00FB71D8">
              <w:rPr>
                <w:rFonts w:ascii="Times New Roman" w:hAnsi="Times New Roman" w:cs="Times New Roman"/>
                <w:sz w:val="28"/>
                <w:szCs w:val="28"/>
              </w:rPr>
              <w:t>Код и наименование формируемых</w:t>
            </w:r>
          </w:p>
          <w:p w14:paraId="60DB13BD" w14:textId="77777777" w:rsidR="005E3DF7" w:rsidRPr="00FB71D8" w:rsidRDefault="009F1C6B" w:rsidP="00053AC6">
            <w:pPr>
              <w:jc w:val="center"/>
              <w:rPr>
                <w:rFonts w:ascii="Times New Roman" w:hAnsi="Times New Roman" w:cs="Times New Roman"/>
                <w:sz w:val="28"/>
                <w:szCs w:val="28"/>
              </w:rPr>
            </w:pPr>
            <w:r w:rsidRPr="00FB71D8">
              <w:rPr>
                <w:rFonts w:ascii="Times New Roman" w:hAnsi="Times New Roman" w:cs="Times New Roman"/>
                <w:sz w:val="28"/>
                <w:szCs w:val="28"/>
              </w:rPr>
              <w:t>компетенций</w:t>
            </w:r>
          </w:p>
        </w:tc>
        <w:tc>
          <w:tcPr>
            <w:tcW w:w="12385" w:type="dxa"/>
            <w:gridSpan w:val="2"/>
          </w:tcPr>
          <w:p w14:paraId="4F912C4D" w14:textId="77777777" w:rsidR="005E3DF7" w:rsidRPr="00FB71D8" w:rsidRDefault="009F1C6B" w:rsidP="00053AC6">
            <w:pPr>
              <w:jc w:val="center"/>
              <w:rPr>
                <w:rFonts w:ascii="Times New Roman" w:hAnsi="Times New Roman" w:cs="Times New Roman"/>
                <w:sz w:val="28"/>
                <w:szCs w:val="28"/>
              </w:rPr>
            </w:pPr>
            <w:r w:rsidRPr="00FB71D8">
              <w:rPr>
                <w:rFonts w:ascii="Times New Roman" w:hAnsi="Times New Roman" w:cs="Times New Roman"/>
                <w:sz w:val="28"/>
                <w:szCs w:val="28"/>
              </w:rPr>
              <w:t>Планируемые результаты о</w:t>
            </w:r>
            <w:bookmarkStart w:id="3" w:name="_bookmark1"/>
            <w:bookmarkEnd w:id="3"/>
            <w:r w:rsidRPr="00FB71D8">
              <w:rPr>
                <w:rFonts w:ascii="Times New Roman" w:hAnsi="Times New Roman" w:cs="Times New Roman"/>
                <w:sz w:val="28"/>
                <w:szCs w:val="28"/>
              </w:rPr>
              <w:t>свое</w:t>
            </w:r>
            <w:bookmarkStart w:id="4" w:name="_bookmark2"/>
            <w:bookmarkEnd w:id="4"/>
            <w:r w:rsidRPr="00FB71D8">
              <w:rPr>
                <w:rFonts w:ascii="Times New Roman" w:hAnsi="Times New Roman" w:cs="Times New Roman"/>
                <w:sz w:val="28"/>
                <w:szCs w:val="28"/>
              </w:rPr>
              <w:t>ния дисциплины</w:t>
            </w:r>
          </w:p>
        </w:tc>
      </w:tr>
      <w:tr w:rsidR="005E3DF7" w:rsidRPr="005A2D06" w14:paraId="731FDC73" w14:textId="77777777" w:rsidTr="00053AC6">
        <w:trPr>
          <w:trHeight w:val="614"/>
        </w:trPr>
        <w:tc>
          <w:tcPr>
            <w:tcW w:w="2383" w:type="dxa"/>
            <w:vMerge/>
            <w:tcBorders>
              <w:top w:val="nil"/>
            </w:tcBorders>
          </w:tcPr>
          <w:p w14:paraId="0BAD4630" w14:textId="77777777" w:rsidR="005E3DF7" w:rsidRPr="00FB71D8" w:rsidRDefault="005E3DF7" w:rsidP="00053AC6">
            <w:pPr>
              <w:jc w:val="center"/>
              <w:rPr>
                <w:rFonts w:ascii="Times New Roman" w:hAnsi="Times New Roman" w:cs="Times New Roman"/>
                <w:sz w:val="28"/>
                <w:szCs w:val="28"/>
              </w:rPr>
            </w:pPr>
          </w:p>
        </w:tc>
        <w:tc>
          <w:tcPr>
            <w:tcW w:w="5865" w:type="dxa"/>
          </w:tcPr>
          <w:p w14:paraId="116A5038" w14:textId="77777777" w:rsidR="005E3DF7" w:rsidRPr="00FB71D8" w:rsidRDefault="009F1C6B" w:rsidP="00053AC6">
            <w:pPr>
              <w:jc w:val="center"/>
              <w:rPr>
                <w:rFonts w:ascii="Times New Roman" w:hAnsi="Times New Roman" w:cs="Times New Roman"/>
                <w:sz w:val="28"/>
                <w:szCs w:val="28"/>
              </w:rPr>
            </w:pPr>
            <w:r w:rsidRPr="00FB71D8">
              <w:rPr>
                <w:rFonts w:ascii="Times New Roman" w:hAnsi="Times New Roman" w:cs="Times New Roman"/>
                <w:sz w:val="28"/>
                <w:szCs w:val="28"/>
              </w:rPr>
              <w:t>Общие</w:t>
            </w:r>
          </w:p>
          <w:p w14:paraId="36943156" w14:textId="77777777" w:rsidR="001F7706" w:rsidRPr="00FB71D8" w:rsidRDefault="001F7706" w:rsidP="00053AC6">
            <w:pPr>
              <w:jc w:val="center"/>
              <w:rPr>
                <w:rFonts w:ascii="Times New Roman" w:hAnsi="Times New Roman" w:cs="Times New Roman"/>
                <w:sz w:val="28"/>
                <w:szCs w:val="28"/>
              </w:rPr>
            </w:pPr>
          </w:p>
        </w:tc>
        <w:tc>
          <w:tcPr>
            <w:tcW w:w="6520" w:type="dxa"/>
          </w:tcPr>
          <w:p w14:paraId="6E358489" w14:textId="77777777" w:rsidR="001F7706" w:rsidRPr="00FB71D8" w:rsidRDefault="001F7706" w:rsidP="00053AC6">
            <w:pPr>
              <w:jc w:val="center"/>
              <w:rPr>
                <w:rFonts w:ascii="Times New Roman" w:hAnsi="Times New Roman" w:cs="Times New Roman"/>
                <w:sz w:val="28"/>
                <w:szCs w:val="28"/>
              </w:rPr>
            </w:pPr>
            <w:r w:rsidRPr="00FB71D8">
              <w:rPr>
                <w:rFonts w:ascii="Times New Roman" w:hAnsi="Times New Roman" w:cs="Times New Roman"/>
                <w:sz w:val="28"/>
                <w:szCs w:val="28"/>
              </w:rPr>
              <w:t>Дисциплинарные</w:t>
            </w:r>
          </w:p>
          <w:p w14:paraId="162A62E0" w14:textId="77777777" w:rsidR="005E3DF7" w:rsidRPr="00FB71D8" w:rsidRDefault="005E3DF7" w:rsidP="00053AC6">
            <w:pPr>
              <w:jc w:val="center"/>
              <w:rPr>
                <w:rFonts w:ascii="Times New Roman" w:hAnsi="Times New Roman" w:cs="Times New Roman"/>
                <w:sz w:val="28"/>
                <w:szCs w:val="28"/>
              </w:rPr>
            </w:pPr>
          </w:p>
        </w:tc>
      </w:tr>
      <w:tr w:rsidR="005E3DF7" w:rsidRPr="00053AC6" w14:paraId="1D4312A7" w14:textId="77777777" w:rsidTr="00053AC6">
        <w:trPr>
          <w:trHeight w:val="7492"/>
        </w:trPr>
        <w:tc>
          <w:tcPr>
            <w:tcW w:w="2383" w:type="dxa"/>
          </w:tcPr>
          <w:p w14:paraId="28592702"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01. Выбирать способы решения задач профессиональной деятельности применительно к различным контекстам</w:t>
            </w:r>
          </w:p>
        </w:tc>
        <w:tc>
          <w:tcPr>
            <w:tcW w:w="5865" w:type="dxa"/>
          </w:tcPr>
          <w:p w14:paraId="7F3A3BAF"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В части трудового воспитания:</w:t>
            </w:r>
          </w:p>
          <w:p w14:paraId="78109F1C"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готовность к труду, осознание ценности мастерства, трудолюбие;</w:t>
            </w:r>
          </w:p>
          <w:p w14:paraId="30B4DCCD"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2587600B"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интерес к различным сферам профессиональной деятельности,</w:t>
            </w:r>
          </w:p>
          <w:p w14:paraId="557C48FB"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Овладение универсальными учебными познавательными действиями:</w:t>
            </w:r>
          </w:p>
          <w:p w14:paraId="1C08ADDC"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а) базовые логические действия:</w:t>
            </w:r>
          </w:p>
          <w:p w14:paraId="1402A13F"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самостоятельно формулировать и актуализировать проблему, рассматривать ее всесторонне;</w:t>
            </w:r>
          </w:p>
          <w:p w14:paraId="43F0BCF0"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устанавливать существенный признак или основания для сравнения, классификации и обобщения;</w:t>
            </w:r>
          </w:p>
          <w:p w14:paraId="058D0EDE"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определять цели деятельности, задавать параметры и критерии их достижения;</w:t>
            </w:r>
          </w:p>
          <w:p w14:paraId="0F801FA9"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выявлять закономерности и противоречия в рассматриваемых явлениях;</w:t>
            </w:r>
          </w:p>
          <w:p w14:paraId="414B5509"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 xml:space="preserve">вносить коррективы в деятельность, оценивать соответствие результатов целям, </w:t>
            </w:r>
            <w:r w:rsidRPr="00053AC6">
              <w:rPr>
                <w:rFonts w:ascii="Times New Roman" w:hAnsi="Times New Roman" w:cs="Times New Roman"/>
                <w:sz w:val="28"/>
                <w:szCs w:val="28"/>
              </w:rPr>
              <w:lastRenderedPageBreak/>
              <w:t>оценивать риски последствий деятельности;</w:t>
            </w:r>
          </w:p>
          <w:p w14:paraId="020A0E6B"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развивать креативное мышление при решении жизненных проблем</w:t>
            </w:r>
          </w:p>
          <w:p w14:paraId="56D7D1AC"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б) базовые исследовательские действия:</w:t>
            </w:r>
          </w:p>
          <w:p w14:paraId="3093932C"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владеть навыками учебно-исследовательской и проектной деятельности, навыками разрешения проблем;</w:t>
            </w:r>
          </w:p>
          <w:p w14:paraId="2881C7BE"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14:paraId="15D885D0"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2E924279"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уметь переносить знания в познавательную и практическую области жизнедеятельности;</w:t>
            </w:r>
          </w:p>
          <w:p w14:paraId="3C0CE17E"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уметь интегрировать знания из разных предметных областей;</w:t>
            </w:r>
          </w:p>
          <w:p w14:paraId="553367D4"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выдвигать новые идеи, предлагать оригинальные подходы и решения;</w:t>
            </w:r>
          </w:p>
          <w:p w14:paraId="30230DAD"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способность их использования в познавательной и социальной практике</w:t>
            </w:r>
          </w:p>
        </w:tc>
        <w:tc>
          <w:tcPr>
            <w:tcW w:w="6520" w:type="dxa"/>
          </w:tcPr>
          <w:p w14:paraId="4BD081A2" w14:textId="77777777" w:rsidR="005E3DF7" w:rsidRPr="00053AC6" w:rsidRDefault="009F1C6B"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lastRenderedPageBreak/>
              <w:t xml:space="preserve">владеть системой химических знаний, которая включает: основополагающие понятия (химический элемент, атом, электронная оболочка атома, s-, p-, d-электронные </w:t>
            </w:r>
            <w:proofErr w:type="spellStart"/>
            <w:r w:rsidRPr="00053AC6">
              <w:rPr>
                <w:rFonts w:ascii="Times New Roman" w:hAnsi="Times New Roman" w:cs="Times New Roman"/>
                <w:sz w:val="28"/>
                <w:szCs w:val="28"/>
              </w:rPr>
              <w:t>орбитали</w:t>
            </w:r>
            <w:proofErr w:type="spellEnd"/>
            <w:r w:rsidRPr="00053AC6">
              <w:rPr>
                <w:rFonts w:ascii="Times New Roman" w:hAnsi="Times New Roman" w:cs="Times New Roman"/>
                <w:sz w:val="28"/>
                <w:szCs w:val="28"/>
              </w:rPr>
              <w:t xml:space="preserve"> атомов, ион, молекула, валентность, электроотрицательность, степень окисления, 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кристаллическая решетка, типы химических реакций (окислительно-восстановительные, экзо- и эндотермические, реакции ионного обмена), раствор, электролиты, </w:t>
            </w:r>
            <w:proofErr w:type="spellStart"/>
            <w:r w:rsidRPr="00053AC6">
              <w:rPr>
                <w:rFonts w:ascii="Times New Roman" w:hAnsi="Times New Roman" w:cs="Times New Roman"/>
                <w:sz w:val="28"/>
                <w:szCs w:val="28"/>
              </w:rPr>
              <w:t>неэлектролиты</w:t>
            </w:r>
            <w:proofErr w:type="spellEnd"/>
            <w:r w:rsidRPr="00053AC6">
              <w:rPr>
                <w:rFonts w:ascii="Times New Roman" w:hAnsi="Times New Roman" w:cs="Times New Roman"/>
                <w:sz w:val="28"/>
                <w:szCs w:val="28"/>
              </w:rPr>
              <w:t xml:space="preserve">, электролитическая диссоциация, окислитель, восстановитель, скорость химической реакции, химическое равновесие), теории и законы (теория химического строения органических веществ А.М. Бутлерова, теория электролитической диссоциации, периодический закон Д.И. Менделеева, закон сохранения массы), закономерности, символический язык химии, </w:t>
            </w:r>
            <w:r w:rsidRPr="00053AC6">
              <w:rPr>
                <w:rFonts w:ascii="Times New Roman" w:hAnsi="Times New Roman" w:cs="Times New Roman"/>
                <w:sz w:val="28"/>
                <w:szCs w:val="28"/>
              </w:rPr>
              <w:lastRenderedPageBreak/>
              <w:t>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p w14:paraId="190A1140"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w:t>
            </w:r>
            <w:r w:rsidR="009F1C6B" w:rsidRPr="00053AC6">
              <w:rPr>
                <w:rFonts w:ascii="Times New Roman" w:hAnsi="Times New Roman" w:cs="Times New Roman"/>
                <w:sz w:val="28"/>
                <w:szCs w:val="28"/>
              </w:rPr>
              <w:t>уметь выявлять характерные признаки и взаимосвязь</w:t>
            </w:r>
            <w:r w:rsidRPr="00053AC6">
              <w:rPr>
                <w:rFonts w:ascii="Times New Roman" w:hAnsi="Times New Roman" w:cs="Times New Roman"/>
                <w:sz w:val="28"/>
                <w:szCs w:val="28"/>
              </w:rPr>
              <w:t xml:space="preserve"> изученных понятий, применять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естественнонаучных предметов;</w:t>
            </w:r>
          </w:p>
          <w:p w14:paraId="32447F38"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уметь использовать наименования химических соединений международного союза теоретической и прикладной химии и тривиальные названия важнейших веществ (этилен, ацетилен, глицерин, фенол, формальдегид, уксусная кислота, глицин, угарный газ, углекислый газ, аммиак, гашеная известь, негашеная известь, питьевая сода и других), составлять формулы неорганических и органических веществ, уравнения химических реакций, объяснять их смысл; подтверждать характерные химические свойства веществ соответствующими экспериментами и записями уравнений химических реакций;</w:t>
            </w:r>
          </w:p>
          <w:p w14:paraId="08D15F50"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 xml:space="preserve">уметь устанавливать принадлежность изученных неорганических и органических веществ к определенным классам и группам соединений, характеризовать их состав и важнейшие свойства; определять виды химических связей (ковалентная, ионная, металлическая, водородная), типы </w:t>
            </w:r>
            <w:r w:rsidRPr="00053AC6">
              <w:rPr>
                <w:rFonts w:ascii="Times New Roman" w:hAnsi="Times New Roman" w:cs="Times New Roman"/>
                <w:sz w:val="28"/>
                <w:szCs w:val="28"/>
              </w:rPr>
              <w:lastRenderedPageBreak/>
              <w:t>кристаллических решеток веществ; классифицировать химические реакции;</w:t>
            </w:r>
          </w:p>
          <w:p w14:paraId="63423CFA"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w:t>
            </w:r>
            <w:r w:rsidR="00053AC6" w:rsidRPr="00053AC6">
              <w:rPr>
                <w:rFonts w:ascii="Times New Roman" w:hAnsi="Times New Roman" w:cs="Times New Roman"/>
                <w:sz w:val="28"/>
                <w:szCs w:val="28"/>
              </w:rPr>
              <w:t xml:space="preserve"> </w:t>
            </w:r>
            <w:r w:rsidRPr="00053AC6">
              <w:rPr>
                <w:rFonts w:ascii="Times New Roman" w:hAnsi="Times New Roman" w:cs="Times New Roman"/>
                <w:sz w:val="28"/>
                <w:szCs w:val="28"/>
              </w:rPr>
              <w:t>сформировать представления: о материальном единстве мира, закономерностях и познаваемости явлений природы; о месте и значении химии в системе естественных наук и ее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w:t>
            </w:r>
          </w:p>
          <w:p w14:paraId="7F2A3682"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14:paraId="117A0474"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 xml:space="preserve">владеть системой химических знаний, которая включает: основополагающие понятия (дополнительно к системе понятий базового уровня) - изотопы, основное и возбужденное состояние атома, гибридизация атомных </w:t>
            </w:r>
            <w:proofErr w:type="spellStart"/>
            <w:r w:rsidRPr="00053AC6">
              <w:rPr>
                <w:rFonts w:ascii="Times New Roman" w:hAnsi="Times New Roman" w:cs="Times New Roman"/>
                <w:sz w:val="28"/>
                <w:szCs w:val="28"/>
              </w:rPr>
              <w:t>орбиталей</w:t>
            </w:r>
            <w:proofErr w:type="spellEnd"/>
            <w:r w:rsidRPr="00053AC6">
              <w:rPr>
                <w:rFonts w:ascii="Times New Roman" w:hAnsi="Times New Roman" w:cs="Times New Roman"/>
                <w:sz w:val="28"/>
                <w:szCs w:val="28"/>
              </w:rPr>
              <w:t>, химическая связь, молярная концентрация, структурная формула, изомерия (структурная, геометрическая (</w:t>
            </w:r>
            <w:proofErr w:type="spellStart"/>
            <w:r w:rsidRPr="00053AC6">
              <w:rPr>
                <w:rFonts w:ascii="Times New Roman" w:hAnsi="Times New Roman" w:cs="Times New Roman"/>
                <w:sz w:val="28"/>
                <w:szCs w:val="28"/>
              </w:rPr>
              <w:t>цис</w:t>
            </w:r>
            <w:proofErr w:type="spellEnd"/>
            <w:r w:rsidRPr="00053AC6">
              <w:rPr>
                <w:rFonts w:ascii="Times New Roman" w:hAnsi="Times New Roman" w:cs="Times New Roman"/>
                <w:sz w:val="28"/>
                <w:szCs w:val="28"/>
              </w:rPr>
              <w:t xml:space="preserve">-транс-изомерия), типы химических реакций (гомо- и гетерогенные, обратимые и необратимые), растворы (истинные, дисперсные системы), кристаллогидраты, степень диссоциации, электролиз, крекинг, риформинг); теории и законы, закономерности, мировоззренческие знания, лежащие в основе понимания причинности и системности химических </w:t>
            </w:r>
            <w:r w:rsidRPr="00053AC6">
              <w:rPr>
                <w:rFonts w:ascii="Times New Roman" w:hAnsi="Times New Roman" w:cs="Times New Roman"/>
                <w:sz w:val="28"/>
                <w:szCs w:val="28"/>
              </w:rPr>
              <w:lastRenderedPageBreak/>
              <w:t>явлений, современные представления о строении вещества на атомном, молекулярном и надмолекулярном уровнях; представления о механизмах химических реакций, термодинамических и кинетических закономерностях их протекания, о химическом равновесии, дисперсных системах,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 общих научных принципах химического производства (на примере производства серной кислоты, аммиака, метанола, переработки нефти);</w:t>
            </w:r>
          </w:p>
          <w:p w14:paraId="110986EC"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уметь проводить расчеты по химическим формулам и уравнениям химических реакций с использованием физических величин (массы, объема газов, количества</w:t>
            </w:r>
          </w:p>
          <w:p w14:paraId="3589C8BA"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вещества), характеризующих вещества с количественной стороны: расчеты по нахождению химической формулы вещества; расчеты массы (объема, количества вещества) продукта реакции, если одно из исходных веществ дано в виде раствора с определенной массовой долей растворенного вещества или дано в избытке (имеет примеси); расчеты массовой или объемной доли выхода продукта реакции; расчеты теплового эффекта реакций, объемных отношений газов;</w:t>
            </w:r>
          </w:p>
          <w:p w14:paraId="01E65BDE"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 xml:space="preserve">уметь выявлять характерные признаки и взаимосвязь изученных понятий, применять </w:t>
            </w:r>
            <w:r w:rsidRPr="00053AC6">
              <w:rPr>
                <w:rFonts w:ascii="Times New Roman" w:hAnsi="Times New Roman" w:cs="Times New Roman"/>
                <w:sz w:val="28"/>
                <w:szCs w:val="28"/>
              </w:rPr>
              <w:lastRenderedPageBreak/>
              <w:t>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предметов для более осознанного понимания и объяснения сущности материального единства мира; использовать системные химические знания для объяснения и прогнозирования явлений, имеющих естественнонаучную природу;</w:t>
            </w:r>
          </w:p>
          <w:p w14:paraId="7D5F1462"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уметь использовать наименования химических соединений международного союза теоретической и прикладной химии и тривиальные названия веществ, относящихся к изученным классам органических и неорганических соединений; использовать химическую символику для составления формул неорганических веществ, молекулярных и структурных (развернутых, сокращенных и скелетных) формул органических веществ; составлять уравнения химических реакций и раскрывать их сущность: окислительно- восстановительных реакций посредством составления электронного баланса этих реакций; реакций ионного обмена путем составления их полных и сокращенных ионных</w:t>
            </w:r>
          </w:p>
          <w:p w14:paraId="439DF169" w14:textId="77777777" w:rsidR="005E3DF7"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уравнений;</w:t>
            </w:r>
            <w:r w:rsidRPr="00053AC6">
              <w:rPr>
                <w:rFonts w:ascii="Times New Roman" w:hAnsi="Times New Roman" w:cs="Times New Roman"/>
                <w:sz w:val="28"/>
                <w:szCs w:val="28"/>
              </w:rPr>
              <w:tab/>
              <w:t>реакций</w:t>
            </w:r>
            <w:r w:rsidRPr="00053AC6">
              <w:rPr>
                <w:rFonts w:ascii="Times New Roman" w:hAnsi="Times New Roman" w:cs="Times New Roman"/>
                <w:sz w:val="28"/>
                <w:szCs w:val="28"/>
              </w:rPr>
              <w:tab/>
              <w:t>гидролиза,</w:t>
            </w:r>
            <w:r w:rsidRPr="00053AC6">
              <w:rPr>
                <w:rFonts w:ascii="Times New Roman" w:hAnsi="Times New Roman" w:cs="Times New Roman"/>
                <w:sz w:val="28"/>
                <w:szCs w:val="28"/>
              </w:rPr>
              <w:tab/>
              <w:t>реакций</w:t>
            </w:r>
          </w:p>
        </w:tc>
      </w:tr>
    </w:tbl>
    <w:p w14:paraId="312F4B6A" w14:textId="77777777" w:rsidR="005E3DF7" w:rsidRPr="00053AC6" w:rsidRDefault="00350B58" w:rsidP="00053AC6">
      <w:pPr>
        <w:rPr>
          <w:rFonts w:ascii="Times New Roman" w:hAnsi="Times New Roman" w:cs="Times New Roman"/>
          <w:sz w:val="28"/>
          <w:szCs w:val="28"/>
        </w:rPr>
      </w:pPr>
      <w:r>
        <w:rPr>
          <w:rFonts w:ascii="Times New Roman" w:hAnsi="Times New Roman" w:cs="Times New Roman"/>
          <w:sz w:val="28"/>
          <w:szCs w:val="28"/>
        </w:rPr>
        <w:lastRenderedPageBreak/>
        <w:pict w14:anchorId="42C23E7F">
          <v:rect id="_x0000_s2052" style="position:absolute;margin-left:42.6pt;margin-top:8.65pt;width:2in;height:.7pt;z-index:-251658752;mso-wrap-distance-left:0;mso-wrap-distance-right:0;mso-position-horizontal-relative:page;mso-position-vertical-relative:text" fillcolor="black" stroked="f">
            <w10:wrap type="topAndBottom" anchorx="page"/>
          </v:rect>
        </w:pict>
      </w: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3"/>
        <w:gridCol w:w="6259"/>
        <w:gridCol w:w="6268"/>
      </w:tblGrid>
      <w:tr w:rsidR="00483698" w:rsidRPr="00053AC6" w14:paraId="768A63B8" w14:textId="77777777" w:rsidTr="001E6708">
        <w:trPr>
          <w:trHeight w:val="2689"/>
        </w:trPr>
        <w:tc>
          <w:tcPr>
            <w:tcW w:w="2383" w:type="dxa"/>
          </w:tcPr>
          <w:p w14:paraId="7E6CE491" w14:textId="77777777" w:rsidR="00483698"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 xml:space="preserve">1 </w:t>
            </w:r>
          </w:p>
        </w:tc>
        <w:tc>
          <w:tcPr>
            <w:tcW w:w="6259" w:type="dxa"/>
          </w:tcPr>
          <w:p w14:paraId="32897E52" w14:textId="77777777" w:rsidR="00483698" w:rsidRPr="00053AC6" w:rsidRDefault="00483698" w:rsidP="00053AC6">
            <w:pPr>
              <w:rPr>
                <w:rFonts w:ascii="Times New Roman" w:hAnsi="Times New Roman" w:cs="Times New Roman"/>
                <w:sz w:val="28"/>
                <w:szCs w:val="28"/>
              </w:rPr>
            </w:pPr>
          </w:p>
        </w:tc>
        <w:tc>
          <w:tcPr>
            <w:tcW w:w="6268" w:type="dxa"/>
            <w:tcBorders>
              <w:bottom w:val="single" w:sz="4" w:space="0" w:color="auto"/>
            </w:tcBorders>
          </w:tcPr>
          <w:p w14:paraId="5FBFDC24" w14:textId="77777777" w:rsidR="00483698" w:rsidRPr="00053AC6" w:rsidRDefault="00483698" w:rsidP="008C761A">
            <w:pPr>
              <w:ind w:left="31" w:right="111"/>
              <w:jc w:val="both"/>
              <w:rPr>
                <w:rFonts w:ascii="Times New Roman" w:hAnsi="Times New Roman" w:cs="Times New Roman"/>
                <w:sz w:val="28"/>
                <w:szCs w:val="28"/>
              </w:rPr>
            </w:pPr>
            <w:proofErr w:type="spellStart"/>
            <w:r w:rsidRPr="00053AC6">
              <w:rPr>
                <w:rFonts w:ascii="Times New Roman" w:hAnsi="Times New Roman" w:cs="Times New Roman"/>
                <w:sz w:val="28"/>
                <w:szCs w:val="28"/>
              </w:rPr>
              <w:t>комплексообразования</w:t>
            </w:r>
            <w:proofErr w:type="spellEnd"/>
            <w:r w:rsidRPr="00053AC6">
              <w:rPr>
                <w:rFonts w:ascii="Times New Roman" w:hAnsi="Times New Roman" w:cs="Times New Roman"/>
                <w:sz w:val="28"/>
                <w:szCs w:val="28"/>
              </w:rPr>
              <w:t xml:space="preserve"> (на примере </w:t>
            </w:r>
            <w:proofErr w:type="spellStart"/>
            <w:r w:rsidRPr="00053AC6">
              <w:rPr>
                <w:rFonts w:ascii="Times New Roman" w:hAnsi="Times New Roman" w:cs="Times New Roman"/>
                <w:sz w:val="28"/>
                <w:szCs w:val="28"/>
              </w:rPr>
              <w:t>гидроксокомплексов</w:t>
            </w:r>
            <w:proofErr w:type="spellEnd"/>
            <w:r w:rsidRPr="00053AC6">
              <w:rPr>
                <w:rFonts w:ascii="Times New Roman" w:hAnsi="Times New Roman" w:cs="Times New Roman"/>
                <w:sz w:val="28"/>
                <w:szCs w:val="28"/>
              </w:rPr>
              <w:t xml:space="preserve"> цинка и алюминия); подтверждать характерные химические свойства веществ соответствующими экспериментами и записями уравнений химических реакций;</w:t>
            </w:r>
          </w:p>
          <w:p w14:paraId="5E6D2E70" w14:textId="77777777" w:rsidR="00483698" w:rsidRPr="00053AC6" w:rsidRDefault="00483698" w:rsidP="008C761A">
            <w:pPr>
              <w:ind w:left="31" w:right="111"/>
              <w:jc w:val="both"/>
              <w:rPr>
                <w:rFonts w:ascii="Times New Roman" w:hAnsi="Times New Roman" w:cs="Times New Roman"/>
                <w:sz w:val="28"/>
                <w:szCs w:val="28"/>
              </w:rPr>
            </w:pPr>
            <w:r w:rsidRPr="00053AC6">
              <w:rPr>
                <w:rFonts w:ascii="Times New Roman" w:hAnsi="Times New Roman" w:cs="Times New Roman"/>
                <w:sz w:val="28"/>
                <w:szCs w:val="28"/>
              </w:rPr>
              <w:t>уметь классифицировать неорганические и органические вещества и химические реакции, самостоятельно выбирать основания и критерии для классификации изучаемых химических объектов; характеризовать состав и важнейшие свойства веществ, принадлежащих к определенным классам и группам соединений (простые вещества, оксиды, гидроксиды, соли; углеводороды, простые эфиры, спирты, фенолы, альдегиды, кетоны, карбоновые кислоты, сложные эфиры, жиры, углеводы, амины, аминокислоты, белки); применять знания о составе и свойствах веществ для экспериментальной проверки гипотез относительно закономерностей протекания химических реакций и прогнозирования возможностей их осуществления;</w:t>
            </w:r>
          </w:p>
          <w:p w14:paraId="1D9B64F8" w14:textId="77777777" w:rsidR="00483698" w:rsidRPr="00053AC6" w:rsidRDefault="00483698" w:rsidP="008C761A">
            <w:pPr>
              <w:ind w:left="31" w:right="111"/>
              <w:jc w:val="both"/>
              <w:rPr>
                <w:rFonts w:ascii="Times New Roman" w:hAnsi="Times New Roman" w:cs="Times New Roman"/>
                <w:sz w:val="28"/>
                <w:szCs w:val="28"/>
              </w:rPr>
            </w:pPr>
            <w:r w:rsidRPr="00053AC6">
              <w:rPr>
                <w:rFonts w:ascii="Times New Roman" w:hAnsi="Times New Roman" w:cs="Times New Roman"/>
                <w:sz w:val="28"/>
                <w:szCs w:val="28"/>
              </w:rPr>
              <w:t>уметь подтверждать на конкретных примерах характер зависимости реакционной способности органических соединений от кратности и типа ковалентной связи, взаимного влияния атомов и групп атомов в молекулах; а также от особенностей реализации различных механизмов протекания реакций;</w:t>
            </w:r>
          </w:p>
          <w:p w14:paraId="5CF3E9BB" w14:textId="77777777" w:rsidR="0086399A" w:rsidRDefault="00483698" w:rsidP="0086399A">
            <w:pPr>
              <w:ind w:left="31" w:right="111"/>
              <w:jc w:val="both"/>
              <w:rPr>
                <w:rFonts w:ascii="Times New Roman" w:hAnsi="Times New Roman" w:cs="Times New Roman"/>
                <w:sz w:val="28"/>
                <w:szCs w:val="28"/>
              </w:rPr>
            </w:pPr>
            <w:r w:rsidRPr="00053AC6">
              <w:rPr>
                <w:rFonts w:ascii="Times New Roman" w:hAnsi="Times New Roman" w:cs="Times New Roman"/>
                <w:sz w:val="28"/>
                <w:szCs w:val="28"/>
              </w:rPr>
              <w:t xml:space="preserve">уметь характеризовать электронное строение атомов (в основном и возбужденном состоянии) и </w:t>
            </w:r>
            <w:r w:rsidRPr="00053AC6">
              <w:rPr>
                <w:rFonts w:ascii="Times New Roman" w:hAnsi="Times New Roman" w:cs="Times New Roman"/>
                <w:sz w:val="28"/>
                <w:szCs w:val="28"/>
              </w:rPr>
              <w:lastRenderedPageBreak/>
              <w:t xml:space="preserve">ионов химических элементов 1 - 4 периодов Периодической системы Д.И. Менделеева и их валентные возможности, используя понятия "s",  "p",  "d-электронные"  </w:t>
            </w:r>
            <w:proofErr w:type="spellStart"/>
            <w:r w:rsidRPr="00053AC6">
              <w:rPr>
                <w:rFonts w:ascii="Times New Roman" w:hAnsi="Times New Roman" w:cs="Times New Roman"/>
                <w:sz w:val="28"/>
                <w:szCs w:val="28"/>
              </w:rPr>
              <w:t>орбитали</w:t>
            </w:r>
            <w:proofErr w:type="spellEnd"/>
            <w:r w:rsidRPr="00053AC6">
              <w:rPr>
                <w:rFonts w:ascii="Times New Roman" w:hAnsi="Times New Roman" w:cs="Times New Roman"/>
                <w:sz w:val="28"/>
                <w:szCs w:val="28"/>
              </w:rPr>
              <w:t>,  энергетические  уровни; объяснять закономерности изменения свойств химических элементов и образуемых ими соединений по периодам и группам.</w:t>
            </w:r>
          </w:p>
          <w:p w14:paraId="6D7D2F3F" w14:textId="314FC98D" w:rsidR="0086399A" w:rsidRPr="00053AC6" w:rsidRDefault="0086399A" w:rsidP="0086399A">
            <w:pPr>
              <w:ind w:left="31" w:right="111"/>
              <w:jc w:val="both"/>
              <w:rPr>
                <w:rFonts w:ascii="Times New Roman" w:hAnsi="Times New Roman" w:cs="Times New Roman"/>
                <w:sz w:val="28"/>
                <w:szCs w:val="28"/>
              </w:rPr>
            </w:pPr>
          </w:p>
        </w:tc>
      </w:tr>
      <w:tr w:rsidR="0086399A" w:rsidRPr="00053AC6" w14:paraId="04528B0C" w14:textId="77777777" w:rsidTr="001E6708">
        <w:trPr>
          <w:trHeight w:val="2689"/>
        </w:trPr>
        <w:tc>
          <w:tcPr>
            <w:tcW w:w="2383" w:type="dxa"/>
          </w:tcPr>
          <w:p w14:paraId="025417F4" w14:textId="3AC2A62C" w:rsidR="0086399A" w:rsidRPr="00053AC6" w:rsidRDefault="0086399A" w:rsidP="00053AC6">
            <w:pPr>
              <w:rPr>
                <w:rFonts w:ascii="Times New Roman" w:hAnsi="Times New Roman" w:cs="Times New Roman"/>
                <w:sz w:val="28"/>
                <w:szCs w:val="28"/>
              </w:rPr>
            </w:pPr>
            <w:proofErr w:type="gramStart"/>
            <w:r w:rsidRPr="0086399A">
              <w:rPr>
                <w:rFonts w:ascii="Times New Roman" w:hAnsi="Times New Roman" w:cs="Times New Roman"/>
                <w:sz w:val="28"/>
                <w:szCs w:val="28"/>
              </w:rPr>
              <w:lastRenderedPageBreak/>
              <w:t>ОК</w:t>
            </w:r>
            <w:proofErr w:type="gramEnd"/>
            <w:r w:rsidRPr="0086399A">
              <w:rPr>
                <w:rFonts w:ascii="Times New Roman" w:hAnsi="Times New Roman" w:cs="Times New Roman"/>
                <w:sz w:val="28"/>
                <w:szCs w:val="28"/>
              </w:rPr>
              <w:t xml:space="preserve">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6259" w:type="dxa"/>
          </w:tcPr>
          <w:p w14:paraId="56B29F2D" w14:textId="77777777" w:rsidR="0086399A" w:rsidRPr="0086399A" w:rsidRDefault="0086399A" w:rsidP="0086399A">
            <w:pPr>
              <w:widowControl/>
              <w:numPr>
                <w:ilvl w:val="0"/>
                <w:numId w:val="59"/>
              </w:numPr>
              <w:autoSpaceDE/>
              <w:autoSpaceDN/>
              <w:spacing w:after="160" w:line="256" w:lineRule="auto"/>
              <w:ind w:left="357" w:hanging="357"/>
              <w:contextualSpacing/>
              <w:jc w:val="both"/>
              <w:rPr>
                <w:rFonts w:ascii="Times New Roman" w:eastAsia="Calibri" w:hAnsi="Times New Roman" w:cs="Times New Roman"/>
                <w:sz w:val="28"/>
                <w:szCs w:val="28"/>
                <w:lang w:eastAsia="ru-RU"/>
              </w:rPr>
            </w:pPr>
            <w:proofErr w:type="spellStart"/>
            <w:r w:rsidRPr="0086399A">
              <w:rPr>
                <w:rFonts w:ascii="Times New Roman" w:eastAsia="Calibri" w:hAnsi="Times New Roman" w:cs="Times New Roman"/>
                <w:sz w:val="28"/>
                <w:szCs w:val="28"/>
                <w:lang w:eastAsia="ru-RU"/>
              </w:rPr>
              <w:t>сформированность</w:t>
            </w:r>
            <w:proofErr w:type="spellEnd"/>
            <w:r w:rsidRPr="0086399A">
              <w:rPr>
                <w:rFonts w:ascii="Times New Roman" w:eastAsia="Calibri" w:hAnsi="Times New Roman" w:cs="Times New Roman"/>
                <w:sz w:val="28"/>
                <w:szCs w:val="28"/>
                <w:lang w:eastAsia="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6FB422F5" w14:textId="57D93CBD" w:rsidR="0086399A" w:rsidRPr="0086399A" w:rsidRDefault="0086399A" w:rsidP="0086399A">
            <w:pPr>
              <w:widowControl/>
              <w:numPr>
                <w:ilvl w:val="0"/>
                <w:numId w:val="59"/>
              </w:numPr>
              <w:autoSpaceDE/>
              <w:autoSpaceDN/>
              <w:spacing w:after="160" w:line="256" w:lineRule="auto"/>
              <w:ind w:left="357" w:hanging="357"/>
              <w:contextualSpacing/>
              <w:jc w:val="both"/>
              <w:rPr>
                <w:rFonts w:ascii="Times New Roman" w:eastAsia="Calibri" w:hAnsi="Times New Roman" w:cs="Times New Roman"/>
                <w:sz w:val="28"/>
                <w:szCs w:val="28"/>
                <w:lang w:eastAsia="ru-RU"/>
              </w:rPr>
            </w:pPr>
            <w:r w:rsidRPr="0086399A">
              <w:rPr>
                <w:rFonts w:ascii="Times New Roman" w:eastAsia="Calibri" w:hAnsi="Times New Roman" w:cs="Times New Roman"/>
                <w:sz w:val="28"/>
                <w:szCs w:val="28"/>
                <w:lang w:eastAsia="ru-RU"/>
              </w:rPr>
              <w:t>совершенствование языковой и читательской культуры как средства взаимодействия между людьми и познания мира.</w:t>
            </w:r>
          </w:p>
          <w:p w14:paraId="6CAE139A" w14:textId="77777777" w:rsidR="0086399A" w:rsidRPr="0086399A" w:rsidRDefault="0086399A" w:rsidP="0086399A">
            <w:pPr>
              <w:widowControl/>
              <w:autoSpaceDE/>
              <w:autoSpaceDN/>
              <w:jc w:val="both"/>
              <w:rPr>
                <w:rFonts w:ascii="Times New Roman" w:eastAsia="Calibri" w:hAnsi="Times New Roman" w:cs="Times New Roman"/>
                <w:sz w:val="28"/>
                <w:szCs w:val="28"/>
                <w:lang w:eastAsia="ru-RU"/>
              </w:rPr>
            </w:pPr>
            <w:r w:rsidRPr="0086399A">
              <w:rPr>
                <w:rFonts w:ascii="Times New Roman" w:eastAsia="OfficinaSansBookC" w:hAnsi="Times New Roman" w:cs="Times New Roman"/>
                <w:b/>
                <w:sz w:val="28"/>
                <w:szCs w:val="28"/>
                <w:highlight w:val="white"/>
                <w:lang w:eastAsia="ru-RU"/>
              </w:rPr>
              <w:t>Овладение универсальными учебными познавательными действиями:</w:t>
            </w:r>
          </w:p>
          <w:p w14:paraId="6D32EBDC" w14:textId="77777777" w:rsidR="0086399A" w:rsidRPr="0086399A" w:rsidRDefault="0086399A" w:rsidP="0086399A">
            <w:pPr>
              <w:widowControl/>
              <w:shd w:val="clear" w:color="auto" w:fill="FFFFFF"/>
              <w:autoSpaceDE/>
              <w:autoSpaceDN/>
              <w:jc w:val="both"/>
              <w:rPr>
                <w:rFonts w:ascii="Times New Roman" w:eastAsia="OfficinaSansBookC" w:hAnsi="Times New Roman" w:cs="Times New Roman"/>
                <w:b/>
                <w:sz w:val="28"/>
                <w:szCs w:val="28"/>
                <w:lang w:eastAsia="ru-RU"/>
              </w:rPr>
            </w:pPr>
            <w:r w:rsidRPr="0086399A">
              <w:rPr>
                <w:rFonts w:ascii="Times New Roman" w:eastAsia="OfficinaSansBookC" w:hAnsi="Times New Roman" w:cs="Times New Roman"/>
                <w:b/>
                <w:sz w:val="28"/>
                <w:szCs w:val="28"/>
                <w:lang w:eastAsia="ru-RU"/>
              </w:rPr>
              <w:t>в) работа с информацией:</w:t>
            </w:r>
          </w:p>
          <w:p w14:paraId="558F4CEF" w14:textId="77777777" w:rsidR="0086399A" w:rsidRPr="0086399A" w:rsidRDefault="0086399A" w:rsidP="0086399A">
            <w:pPr>
              <w:widowControl/>
              <w:numPr>
                <w:ilvl w:val="0"/>
                <w:numId w:val="59"/>
              </w:numPr>
              <w:autoSpaceDE/>
              <w:autoSpaceDN/>
              <w:spacing w:after="160" w:line="256" w:lineRule="auto"/>
              <w:ind w:left="357" w:hanging="357"/>
              <w:contextualSpacing/>
              <w:jc w:val="both"/>
              <w:rPr>
                <w:rFonts w:ascii="Times New Roman" w:eastAsia="Calibri" w:hAnsi="Times New Roman" w:cs="Times New Roman"/>
                <w:sz w:val="28"/>
                <w:szCs w:val="28"/>
                <w:lang w:eastAsia="ru-RU"/>
              </w:rPr>
            </w:pPr>
            <w:r w:rsidRPr="0086399A">
              <w:rPr>
                <w:rFonts w:ascii="Times New Roman" w:eastAsia="Calibri" w:hAnsi="Times New Roman" w:cs="Times New Roman"/>
                <w:sz w:val="28"/>
                <w:szCs w:val="28"/>
                <w:lang w:eastAsia="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758749F5" w14:textId="77777777" w:rsidR="0086399A" w:rsidRPr="0086399A" w:rsidRDefault="0086399A" w:rsidP="0086399A">
            <w:pPr>
              <w:widowControl/>
              <w:numPr>
                <w:ilvl w:val="0"/>
                <w:numId w:val="59"/>
              </w:numPr>
              <w:autoSpaceDE/>
              <w:autoSpaceDN/>
              <w:spacing w:after="160" w:line="256" w:lineRule="auto"/>
              <w:ind w:left="357" w:hanging="357"/>
              <w:contextualSpacing/>
              <w:jc w:val="both"/>
              <w:rPr>
                <w:rFonts w:ascii="Times New Roman" w:eastAsia="Calibri" w:hAnsi="Times New Roman" w:cs="Times New Roman"/>
                <w:sz w:val="28"/>
                <w:szCs w:val="28"/>
                <w:lang w:eastAsia="ru-RU"/>
              </w:rPr>
            </w:pPr>
            <w:r w:rsidRPr="0086399A">
              <w:rPr>
                <w:rFonts w:ascii="Times New Roman" w:eastAsia="Calibri" w:hAnsi="Times New Roman" w:cs="Times New Roman"/>
                <w:sz w:val="28"/>
                <w:szCs w:val="28"/>
                <w:lang w:eastAsia="ru-RU"/>
              </w:rPr>
              <w:t xml:space="preserve">создавать тексты в различных форматах с учетом назначения информации и целевой аудитории, выбирая оптимальную форму </w:t>
            </w:r>
            <w:r w:rsidRPr="0086399A">
              <w:rPr>
                <w:rFonts w:ascii="Times New Roman" w:eastAsia="Calibri" w:hAnsi="Times New Roman" w:cs="Times New Roman"/>
                <w:sz w:val="28"/>
                <w:szCs w:val="28"/>
                <w:lang w:eastAsia="ru-RU"/>
              </w:rPr>
              <w:lastRenderedPageBreak/>
              <w:t>представления и визуализации;</w:t>
            </w:r>
          </w:p>
          <w:p w14:paraId="622D33BD" w14:textId="77777777" w:rsidR="0086399A" w:rsidRPr="0086399A" w:rsidRDefault="0086399A" w:rsidP="0086399A">
            <w:pPr>
              <w:widowControl/>
              <w:numPr>
                <w:ilvl w:val="0"/>
                <w:numId w:val="59"/>
              </w:numPr>
              <w:autoSpaceDE/>
              <w:autoSpaceDN/>
              <w:spacing w:after="160" w:line="256" w:lineRule="auto"/>
              <w:ind w:left="357" w:hanging="357"/>
              <w:contextualSpacing/>
              <w:jc w:val="both"/>
              <w:rPr>
                <w:rFonts w:ascii="Times New Roman" w:eastAsia="Calibri" w:hAnsi="Times New Roman" w:cs="Times New Roman"/>
                <w:sz w:val="28"/>
                <w:szCs w:val="28"/>
                <w:lang w:eastAsia="ru-RU"/>
              </w:rPr>
            </w:pPr>
            <w:r w:rsidRPr="0086399A">
              <w:rPr>
                <w:rFonts w:ascii="Times New Roman" w:eastAsia="Calibri" w:hAnsi="Times New Roman" w:cs="Times New Roman"/>
                <w:sz w:val="28"/>
                <w:szCs w:val="28"/>
                <w:lang w:eastAsia="ru-RU"/>
              </w:rPr>
              <w:t xml:space="preserve">оценивать достоверность, легитимность информации, ее соответствие правовым и морально-этическим нормам; </w:t>
            </w:r>
          </w:p>
          <w:p w14:paraId="6F27A170" w14:textId="7B26BDB0" w:rsidR="0086399A" w:rsidRPr="00053AC6" w:rsidRDefault="0086399A" w:rsidP="0086399A">
            <w:pPr>
              <w:rPr>
                <w:rFonts w:ascii="Times New Roman" w:hAnsi="Times New Roman" w:cs="Times New Roman"/>
                <w:sz w:val="28"/>
                <w:szCs w:val="28"/>
              </w:rPr>
            </w:pPr>
            <w:r w:rsidRPr="0086399A">
              <w:rPr>
                <w:rFonts w:ascii="Times New Roman" w:eastAsia="Calibri" w:hAnsi="Times New Roman" w:cs="Times New Roman"/>
                <w:sz w:val="28"/>
                <w:szCs w:val="28"/>
                <w:lang w:eastAsia="ru-RU"/>
              </w:rPr>
              <w:t>владеть навыками распознавания и защиты информации, информационной безопасности личности.</w:t>
            </w:r>
            <w:r w:rsidRPr="0086399A">
              <w:rPr>
                <w:rFonts w:ascii="Times New Roman" w:eastAsia="OfficinaSansBookC" w:hAnsi="Times New Roman" w:cs="Times New Roman"/>
                <w:sz w:val="24"/>
                <w:szCs w:val="24"/>
                <w:highlight w:val="white"/>
                <w:lang w:eastAsia="ru-RU"/>
              </w:rPr>
              <w:t xml:space="preserve"> </w:t>
            </w:r>
            <w:r w:rsidRPr="0086399A">
              <w:rPr>
                <w:rFonts w:ascii="Times New Roman" w:eastAsia="OfficinaSansBookC" w:hAnsi="Times New Roman" w:cs="Times New Roman"/>
                <w:b/>
                <w:sz w:val="24"/>
                <w:szCs w:val="24"/>
                <w:lang w:eastAsia="ru-RU"/>
              </w:rPr>
              <w:t xml:space="preserve"> </w:t>
            </w:r>
          </w:p>
        </w:tc>
        <w:tc>
          <w:tcPr>
            <w:tcW w:w="6268" w:type="dxa"/>
            <w:tcBorders>
              <w:bottom w:val="single" w:sz="4" w:space="0" w:color="auto"/>
            </w:tcBorders>
          </w:tcPr>
          <w:p w14:paraId="7984C9C4" w14:textId="77777777" w:rsidR="0086399A" w:rsidRPr="0086399A" w:rsidRDefault="0086399A" w:rsidP="0086399A">
            <w:pPr>
              <w:ind w:left="31" w:right="111"/>
              <w:jc w:val="both"/>
              <w:rPr>
                <w:rFonts w:ascii="Times New Roman" w:hAnsi="Times New Roman" w:cs="Times New Roman"/>
                <w:sz w:val="28"/>
                <w:szCs w:val="28"/>
              </w:rPr>
            </w:pPr>
            <w:r w:rsidRPr="0086399A">
              <w:rPr>
                <w:rFonts w:ascii="Times New Roman" w:hAnsi="Times New Roman" w:cs="Times New Roman"/>
                <w:sz w:val="28"/>
                <w:szCs w:val="28"/>
              </w:rPr>
              <w:lastRenderedPageBreak/>
              <w:t>Дисциплинарные (предметные) результаты и должны отражать:</w:t>
            </w:r>
          </w:p>
          <w:p w14:paraId="763D533F" w14:textId="77777777" w:rsidR="0086399A" w:rsidRPr="0086399A" w:rsidRDefault="0086399A" w:rsidP="0086399A">
            <w:pPr>
              <w:ind w:left="31" w:right="111"/>
              <w:jc w:val="both"/>
              <w:rPr>
                <w:rFonts w:ascii="Times New Roman" w:hAnsi="Times New Roman" w:cs="Times New Roman"/>
                <w:sz w:val="28"/>
                <w:szCs w:val="28"/>
              </w:rPr>
            </w:pPr>
            <w:proofErr w:type="spellStart"/>
            <w:r w:rsidRPr="0086399A">
              <w:rPr>
                <w:rFonts w:ascii="Times New Roman" w:hAnsi="Times New Roman" w:cs="Times New Roman"/>
                <w:sz w:val="28"/>
                <w:szCs w:val="28"/>
              </w:rPr>
              <w:t>ПРб</w:t>
            </w:r>
            <w:proofErr w:type="spellEnd"/>
            <w:r w:rsidRPr="0086399A">
              <w:rPr>
                <w:rFonts w:ascii="Times New Roman" w:hAnsi="Times New Roman" w:cs="Times New Roman"/>
                <w:sz w:val="28"/>
                <w:szCs w:val="28"/>
              </w:rPr>
              <w:t xml:space="preserve"> 06.  владение основными методами научного познания веществ и химических явлений (наблюдение, измерение, эксперимент, моделирование);</w:t>
            </w:r>
          </w:p>
          <w:p w14:paraId="29AF849C" w14:textId="77777777" w:rsidR="0086399A" w:rsidRPr="0086399A" w:rsidRDefault="0086399A" w:rsidP="0086399A">
            <w:pPr>
              <w:ind w:left="31" w:right="111"/>
              <w:jc w:val="both"/>
              <w:rPr>
                <w:rFonts w:ascii="Times New Roman" w:hAnsi="Times New Roman" w:cs="Times New Roman"/>
                <w:sz w:val="28"/>
                <w:szCs w:val="28"/>
              </w:rPr>
            </w:pPr>
            <w:proofErr w:type="spellStart"/>
            <w:r w:rsidRPr="0086399A">
              <w:rPr>
                <w:rFonts w:ascii="Times New Roman" w:hAnsi="Times New Roman" w:cs="Times New Roman"/>
                <w:sz w:val="28"/>
                <w:szCs w:val="28"/>
              </w:rPr>
              <w:t>ПРб</w:t>
            </w:r>
            <w:proofErr w:type="spellEnd"/>
            <w:r w:rsidRPr="0086399A">
              <w:rPr>
                <w:rFonts w:ascii="Times New Roman" w:hAnsi="Times New Roman" w:cs="Times New Roman"/>
                <w:sz w:val="28"/>
                <w:szCs w:val="28"/>
              </w:rPr>
              <w:t xml:space="preserve"> 07. </w:t>
            </w:r>
            <w:proofErr w:type="spellStart"/>
            <w:r w:rsidRPr="0086399A">
              <w:rPr>
                <w:rFonts w:ascii="Times New Roman" w:hAnsi="Times New Roman" w:cs="Times New Roman"/>
                <w:sz w:val="28"/>
                <w:szCs w:val="28"/>
              </w:rPr>
              <w:t>сформированность</w:t>
            </w:r>
            <w:proofErr w:type="spellEnd"/>
            <w:r w:rsidRPr="0086399A">
              <w:rPr>
                <w:rFonts w:ascii="Times New Roman" w:hAnsi="Times New Roman" w:cs="Times New Roman"/>
                <w:sz w:val="28"/>
                <w:szCs w:val="28"/>
              </w:rPr>
              <w:t xml:space="preserve"> умений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применением;</w:t>
            </w:r>
          </w:p>
          <w:p w14:paraId="4D7F1DBA" w14:textId="77777777" w:rsidR="0086399A" w:rsidRPr="0086399A" w:rsidRDefault="0086399A" w:rsidP="0086399A">
            <w:pPr>
              <w:ind w:left="31" w:right="111"/>
              <w:jc w:val="both"/>
              <w:rPr>
                <w:rFonts w:ascii="Times New Roman" w:hAnsi="Times New Roman" w:cs="Times New Roman"/>
                <w:sz w:val="28"/>
                <w:szCs w:val="28"/>
              </w:rPr>
            </w:pPr>
            <w:proofErr w:type="spellStart"/>
            <w:r w:rsidRPr="0086399A">
              <w:rPr>
                <w:rFonts w:ascii="Times New Roman" w:hAnsi="Times New Roman" w:cs="Times New Roman"/>
                <w:sz w:val="28"/>
                <w:szCs w:val="28"/>
              </w:rPr>
              <w:t>ПРб</w:t>
            </w:r>
            <w:proofErr w:type="spellEnd"/>
            <w:r w:rsidRPr="0086399A">
              <w:rPr>
                <w:rFonts w:ascii="Times New Roman" w:hAnsi="Times New Roman" w:cs="Times New Roman"/>
                <w:sz w:val="28"/>
                <w:szCs w:val="28"/>
              </w:rPr>
              <w:t xml:space="preserve"> 08. </w:t>
            </w:r>
            <w:proofErr w:type="spellStart"/>
            <w:r w:rsidRPr="0086399A">
              <w:rPr>
                <w:rFonts w:ascii="Times New Roman" w:hAnsi="Times New Roman" w:cs="Times New Roman"/>
                <w:sz w:val="28"/>
                <w:szCs w:val="28"/>
              </w:rPr>
              <w:t>сформированность</w:t>
            </w:r>
            <w:proofErr w:type="spellEnd"/>
            <w:r w:rsidRPr="0086399A">
              <w:rPr>
                <w:rFonts w:ascii="Times New Roman" w:hAnsi="Times New Roman" w:cs="Times New Roman"/>
                <w:sz w:val="28"/>
                <w:szCs w:val="28"/>
              </w:rPr>
              <w:t xml:space="preserve">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w:t>
            </w:r>
            <w:r w:rsidRPr="0086399A">
              <w:rPr>
                <w:rFonts w:ascii="Times New Roman" w:hAnsi="Times New Roman" w:cs="Times New Roman"/>
                <w:sz w:val="28"/>
                <w:szCs w:val="28"/>
              </w:rPr>
              <w:lastRenderedPageBreak/>
              <w:t>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w:t>
            </w:r>
            <w:proofErr w:type="gramStart"/>
            <w:r w:rsidRPr="0086399A">
              <w:rPr>
                <w:rFonts w:ascii="Times New Roman" w:hAnsi="Times New Roman" w:cs="Times New Roman"/>
                <w:sz w:val="28"/>
                <w:szCs w:val="28"/>
              </w:rPr>
              <w:t>т-</w:t>
            </w:r>
            <w:proofErr w:type="gramEnd"/>
            <w:r w:rsidRPr="0086399A">
              <w:rPr>
                <w:rFonts w:ascii="Times New Roman" w:hAnsi="Times New Roman" w:cs="Times New Roman"/>
                <w:sz w:val="28"/>
                <w:szCs w:val="28"/>
              </w:rPr>
              <w:t>,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5E692F90" w14:textId="20A4463C" w:rsidR="0086399A" w:rsidRPr="00053AC6" w:rsidRDefault="0086399A" w:rsidP="0086399A">
            <w:pPr>
              <w:ind w:left="31" w:right="111"/>
              <w:jc w:val="both"/>
              <w:rPr>
                <w:rFonts w:ascii="Times New Roman" w:hAnsi="Times New Roman" w:cs="Times New Roman"/>
                <w:sz w:val="28"/>
                <w:szCs w:val="28"/>
              </w:rPr>
            </w:pPr>
            <w:proofErr w:type="spellStart"/>
            <w:r w:rsidRPr="0086399A">
              <w:rPr>
                <w:rFonts w:ascii="Times New Roman" w:hAnsi="Times New Roman" w:cs="Times New Roman"/>
                <w:sz w:val="28"/>
                <w:szCs w:val="28"/>
              </w:rPr>
              <w:t>ПРб</w:t>
            </w:r>
            <w:proofErr w:type="spellEnd"/>
            <w:r w:rsidRPr="0086399A">
              <w:rPr>
                <w:rFonts w:ascii="Times New Roman" w:hAnsi="Times New Roman" w:cs="Times New Roman"/>
                <w:sz w:val="28"/>
                <w:szCs w:val="28"/>
              </w:rPr>
              <w:t xml:space="preserve"> 09. </w:t>
            </w:r>
            <w:proofErr w:type="spellStart"/>
            <w:r w:rsidRPr="0086399A">
              <w:rPr>
                <w:rFonts w:ascii="Times New Roman" w:hAnsi="Times New Roman" w:cs="Times New Roman"/>
                <w:sz w:val="28"/>
                <w:szCs w:val="28"/>
              </w:rPr>
              <w:t>сформированность</w:t>
            </w:r>
            <w:proofErr w:type="spellEnd"/>
            <w:r w:rsidRPr="0086399A">
              <w:rPr>
                <w:rFonts w:ascii="Times New Roman" w:hAnsi="Times New Roman" w:cs="Times New Roman"/>
                <w:sz w:val="28"/>
                <w:szCs w:val="28"/>
              </w:rPr>
              <w:t xml:space="preserve"> умения анализировать химическую информацию, получаемую из разных источников (средств массовой информации, сеть Интернет и другие).</w:t>
            </w:r>
          </w:p>
        </w:tc>
      </w:tr>
      <w:tr w:rsidR="005E3DF7" w:rsidRPr="00053AC6" w14:paraId="20995DA3" w14:textId="77777777" w:rsidTr="00053AC6">
        <w:trPr>
          <w:trHeight w:val="2498"/>
        </w:trPr>
        <w:tc>
          <w:tcPr>
            <w:tcW w:w="2383" w:type="dxa"/>
          </w:tcPr>
          <w:p w14:paraId="36206FF9" w14:textId="77777777" w:rsidR="005E3DF7" w:rsidRPr="00053AC6" w:rsidRDefault="009F1C6B" w:rsidP="008C761A">
            <w:pPr>
              <w:ind w:firstLine="168"/>
              <w:rPr>
                <w:rFonts w:ascii="Times New Roman" w:hAnsi="Times New Roman" w:cs="Times New Roman"/>
                <w:sz w:val="28"/>
                <w:szCs w:val="28"/>
              </w:rPr>
            </w:pPr>
            <w:proofErr w:type="gramStart"/>
            <w:r w:rsidRPr="00053AC6">
              <w:rPr>
                <w:rFonts w:ascii="Times New Roman" w:hAnsi="Times New Roman" w:cs="Times New Roman"/>
                <w:sz w:val="28"/>
                <w:szCs w:val="28"/>
              </w:rPr>
              <w:lastRenderedPageBreak/>
              <w:t>ОК</w:t>
            </w:r>
            <w:proofErr w:type="gramEnd"/>
            <w:r w:rsidRPr="00053AC6">
              <w:rPr>
                <w:rFonts w:ascii="Times New Roman" w:hAnsi="Times New Roman" w:cs="Times New Roman"/>
                <w:sz w:val="28"/>
                <w:szCs w:val="28"/>
              </w:rPr>
              <w:t xml:space="preserve"> 04. Эффективно </w:t>
            </w:r>
            <w:proofErr w:type="gramStart"/>
            <w:r w:rsidRPr="00053AC6">
              <w:rPr>
                <w:rFonts w:ascii="Times New Roman" w:hAnsi="Times New Roman" w:cs="Times New Roman"/>
                <w:sz w:val="28"/>
                <w:szCs w:val="28"/>
              </w:rPr>
              <w:t>взаимодействовать и</w:t>
            </w:r>
            <w:r w:rsidR="00776502" w:rsidRPr="00053AC6">
              <w:rPr>
                <w:rFonts w:ascii="Times New Roman" w:hAnsi="Times New Roman" w:cs="Times New Roman"/>
                <w:sz w:val="28"/>
                <w:szCs w:val="28"/>
              </w:rPr>
              <w:t xml:space="preserve"> </w:t>
            </w:r>
            <w:r w:rsidRPr="00053AC6">
              <w:rPr>
                <w:rFonts w:ascii="Times New Roman" w:hAnsi="Times New Roman" w:cs="Times New Roman"/>
                <w:sz w:val="28"/>
                <w:szCs w:val="28"/>
              </w:rPr>
              <w:t xml:space="preserve"> работать</w:t>
            </w:r>
            <w:proofErr w:type="gramEnd"/>
            <w:r w:rsidRPr="00053AC6">
              <w:rPr>
                <w:rFonts w:ascii="Times New Roman" w:hAnsi="Times New Roman" w:cs="Times New Roman"/>
                <w:sz w:val="28"/>
                <w:szCs w:val="28"/>
              </w:rPr>
              <w:t xml:space="preserve"> в коллективе и команде</w:t>
            </w:r>
          </w:p>
        </w:tc>
        <w:tc>
          <w:tcPr>
            <w:tcW w:w="6259" w:type="dxa"/>
          </w:tcPr>
          <w:p w14:paraId="15746D1D" w14:textId="77777777" w:rsidR="005E3DF7" w:rsidRPr="00053AC6" w:rsidRDefault="009F1C6B"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w:t>
            </w:r>
            <w:r w:rsidRPr="00053AC6">
              <w:rPr>
                <w:rFonts w:ascii="Times New Roman" w:hAnsi="Times New Roman" w:cs="Times New Roman"/>
                <w:sz w:val="28"/>
                <w:szCs w:val="28"/>
              </w:rPr>
              <w:tab/>
              <w:t>готовность</w:t>
            </w:r>
            <w:r w:rsidRPr="00053AC6">
              <w:rPr>
                <w:rFonts w:ascii="Times New Roman" w:hAnsi="Times New Roman" w:cs="Times New Roman"/>
                <w:sz w:val="28"/>
                <w:szCs w:val="28"/>
              </w:rPr>
              <w:tab/>
              <w:t>к</w:t>
            </w:r>
            <w:r w:rsidRPr="00053AC6">
              <w:rPr>
                <w:rFonts w:ascii="Times New Roman" w:hAnsi="Times New Roman" w:cs="Times New Roman"/>
                <w:sz w:val="28"/>
                <w:szCs w:val="28"/>
              </w:rPr>
              <w:tab/>
              <w:t>саморазвитию,</w:t>
            </w:r>
            <w:r w:rsidRPr="00053AC6">
              <w:rPr>
                <w:rFonts w:ascii="Times New Roman" w:hAnsi="Times New Roman" w:cs="Times New Roman"/>
                <w:sz w:val="28"/>
                <w:szCs w:val="28"/>
              </w:rPr>
              <w:tab/>
              <w:t>самостоятельности</w:t>
            </w:r>
            <w:r w:rsidRPr="00053AC6">
              <w:rPr>
                <w:rFonts w:ascii="Times New Roman" w:hAnsi="Times New Roman" w:cs="Times New Roman"/>
                <w:sz w:val="28"/>
                <w:szCs w:val="28"/>
              </w:rPr>
              <w:tab/>
              <w:t>и самоопределению;</w:t>
            </w:r>
          </w:p>
          <w:p w14:paraId="2E8ABA38" w14:textId="77777777" w:rsidR="005E3DF7" w:rsidRPr="00053AC6" w:rsidRDefault="009F1C6B"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-овладение навыками учебно-исследовательской, проектной и социальной деятельности;</w:t>
            </w:r>
          </w:p>
          <w:p w14:paraId="1B16B12A" w14:textId="77777777" w:rsidR="005E3DF7" w:rsidRPr="00053AC6" w:rsidRDefault="009F1C6B"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Овладение</w:t>
            </w:r>
            <w:r w:rsidRPr="00053AC6">
              <w:rPr>
                <w:rFonts w:ascii="Times New Roman" w:hAnsi="Times New Roman" w:cs="Times New Roman"/>
                <w:sz w:val="28"/>
                <w:szCs w:val="28"/>
              </w:rPr>
              <w:tab/>
              <w:t>универсальными</w:t>
            </w:r>
            <w:r w:rsidR="00776502" w:rsidRPr="00053AC6">
              <w:rPr>
                <w:rFonts w:ascii="Times New Roman" w:hAnsi="Times New Roman" w:cs="Times New Roman"/>
                <w:sz w:val="28"/>
                <w:szCs w:val="28"/>
              </w:rPr>
              <w:t xml:space="preserve"> </w:t>
            </w:r>
            <w:r w:rsidRPr="00053AC6">
              <w:rPr>
                <w:rFonts w:ascii="Times New Roman" w:hAnsi="Times New Roman" w:cs="Times New Roman"/>
                <w:sz w:val="28"/>
                <w:szCs w:val="28"/>
              </w:rPr>
              <w:t>коммуникативными действиями:</w:t>
            </w:r>
          </w:p>
          <w:p w14:paraId="50976249" w14:textId="77777777" w:rsidR="005E3DF7" w:rsidRPr="00053AC6" w:rsidRDefault="009F1C6B"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б) совместная деятельность:</w:t>
            </w:r>
          </w:p>
          <w:p w14:paraId="5AA2760A"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понимать и использовать преимущества командной и индивидуальной работы;</w:t>
            </w:r>
          </w:p>
          <w:p w14:paraId="25975093"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 xml:space="preserve">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w:t>
            </w:r>
            <w:r w:rsidRPr="00053AC6">
              <w:rPr>
                <w:rFonts w:ascii="Times New Roman" w:hAnsi="Times New Roman" w:cs="Times New Roman"/>
                <w:sz w:val="28"/>
                <w:szCs w:val="28"/>
              </w:rPr>
              <w:lastRenderedPageBreak/>
              <w:t>обсуждать результаты совместной работы;</w:t>
            </w:r>
          </w:p>
          <w:p w14:paraId="38FAE34E"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координировать и выполнять работу в условиях реального, виртуального и комбинированного взаимодействия;</w:t>
            </w:r>
          </w:p>
          <w:p w14:paraId="0BEF0141"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осуществлять позитивное стратегическое поведение в различных ситуациях, проявлять творчество и воображение, быть инициативным</w:t>
            </w:r>
          </w:p>
          <w:p w14:paraId="6B0FCCE3"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 xml:space="preserve">Овладение универсальными регулятивными действиями: </w:t>
            </w:r>
          </w:p>
          <w:p w14:paraId="58341C18"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-принятие себя и других людей:</w:t>
            </w:r>
          </w:p>
          <w:p w14:paraId="6226B9D4"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принимать мотивы и аргументы других людей при анализе результатов деятельности;</w:t>
            </w:r>
          </w:p>
          <w:p w14:paraId="02B3F68D"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признавать свое право и право других людей на ошибки;</w:t>
            </w:r>
          </w:p>
          <w:p w14:paraId="4D062E5A"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-развивать способность понимать мир с позиции другого человека;</w:t>
            </w:r>
          </w:p>
        </w:tc>
        <w:tc>
          <w:tcPr>
            <w:tcW w:w="6268" w:type="dxa"/>
          </w:tcPr>
          <w:p w14:paraId="012D1635" w14:textId="77777777" w:rsidR="00776502" w:rsidRPr="00053AC6" w:rsidRDefault="009F1C6B" w:rsidP="00053AC6">
            <w:pPr>
              <w:ind w:left="173"/>
              <w:rPr>
                <w:rFonts w:ascii="Times New Roman" w:hAnsi="Times New Roman" w:cs="Times New Roman"/>
                <w:sz w:val="28"/>
                <w:szCs w:val="28"/>
              </w:rPr>
            </w:pPr>
            <w:r w:rsidRPr="00053AC6">
              <w:rPr>
                <w:rFonts w:ascii="Times New Roman" w:hAnsi="Times New Roman" w:cs="Times New Roman"/>
                <w:sz w:val="28"/>
                <w:szCs w:val="28"/>
              </w:rPr>
              <w:lastRenderedPageBreak/>
              <w:t>- уметь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w:t>
            </w:r>
            <w:r w:rsidR="00776502" w:rsidRPr="00053AC6">
              <w:rPr>
                <w:rFonts w:ascii="Times New Roman" w:hAnsi="Times New Roman" w:cs="Times New Roman"/>
                <w:sz w:val="28"/>
                <w:szCs w:val="28"/>
              </w:rPr>
              <w:t xml:space="preserve"> </w:t>
            </w:r>
            <w:r w:rsidRPr="00053AC6">
              <w:rPr>
                <w:rFonts w:ascii="Times New Roman" w:hAnsi="Times New Roman" w:cs="Times New Roman"/>
                <w:sz w:val="28"/>
                <w:szCs w:val="28"/>
              </w:rPr>
              <w:t>анионы, на катион аммония; решать экспериментальные задачи</w:t>
            </w:r>
            <w:r w:rsidR="00776502" w:rsidRPr="00053AC6">
              <w:rPr>
                <w:rFonts w:ascii="Times New Roman" w:hAnsi="Times New Roman" w:cs="Times New Roman"/>
                <w:sz w:val="28"/>
                <w:szCs w:val="28"/>
              </w:rPr>
              <w:t xml:space="preserve"> по темам "Металлы" и "Неметаллы") в соответствии с правилами техники безопасности при обращении с веществами и лабораторным </w:t>
            </w:r>
            <w:r w:rsidR="00776502" w:rsidRPr="00053AC6">
              <w:rPr>
                <w:rFonts w:ascii="Times New Roman" w:hAnsi="Times New Roman" w:cs="Times New Roman"/>
                <w:sz w:val="28"/>
                <w:szCs w:val="28"/>
              </w:rPr>
              <w:lastRenderedPageBreak/>
              <w:t>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39B99BC3" w14:textId="77777777" w:rsidR="005E3DF7" w:rsidRPr="00053AC6" w:rsidRDefault="00776502" w:rsidP="00053AC6">
            <w:pPr>
              <w:ind w:left="173"/>
              <w:rPr>
                <w:rFonts w:ascii="Times New Roman" w:hAnsi="Times New Roman" w:cs="Times New Roman"/>
                <w:sz w:val="28"/>
                <w:szCs w:val="28"/>
              </w:rPr>
            </w:pPr>
            <w:r w:rsidRPr="00053AC6">
              <w:rPr>
                <w:rFonts w:ascii="Times New Roman" w:hAnsi="Times New Roman" w:cs="Times New Roman"/>
                <w:sz w:val="28"/>
                <w:szCs w:val="28"/>
              </w:rPr>
              <w:t>-уметь самостоятельно планировать и проводить химический эксперимент (получение и изучение свойств неорганических и органических веществ, качественные реакции углеводородов различных классов и кислородсодержащих органических веществ, решение экспериментальных задач по распознаванию неорганических и органических веществ) с соблюдением правил безопасного обращения с веществами и лабораторным оборудованием, формулировать цели исследования, предоставлять в различной форме результаты эксперимента, анализировать и оценивать их достоверность;</w:t>
            </w:r>
          </w:p>
        </w:tc>
      </w:tr>
      <w:tr w:rsidR="005E3DF7" w:rsidRPr="00053AC6" w14:paraId="17BA864F" w14:textId="77777777" w:rsidTr="00053AC6">
        <w:trPr>
          <w:trHeight w:val="3746"/>
        </w:trPr>
        <w:tc>
          <w:tcPr>
            <w:tcW w:w="2383" w:type="dxa"/>
          </w:tcPr>
          <w:p w14:paraId="36A9F455"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 xml:space="preserve">ОК 07. Содействовать сохранению окружающей среды, ресурсосбережению, применять знания об изменении климата, принципы бережливого производства, </w:t>
            </w:r>
            <w:r w:rsidRPr="00053AC6">
              <w:rPr>
                <w:rFonts w:ascii="Times New Roman" w:hAnsi="Times New Roman" w:cs="Times New Roman"/>
                <w:sz w:val="28"/>
                <w:szCs w:val="28"/>
              </w:rPr>
              <w:lastRenderedPageBreak/>
              <w:t>эффективно действовать в</w:t>
            </w:r>
          </w:p>
        </w:tc>
        <w:tc>
          <w:tcPr>
            <w:tcW w:w="6259" w:type="dxa"/>
          </w:tcPr>
          <w:p w14:paraId="310F2A9C" w14:textId="77777777"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lastRenderedPageBreak/>
              <w:t>В области экологического воспитания:</w:t>
            </w:r>
          </w:p>
          <w:p w14:paraId="2DE27252" w14:textId="77777777"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634890D9" w14:textId="77777777"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планирование и осуществление действий в окружающей среде на основе знания целей устойчивого развития человечества;</w:t>
            </w:r>
          </w:p>
          <w:p w14:paraId="71E9C599" w14:textId="77777777"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активное неприятие действий, приносящих вред окружающей среде;</w:t>
            </w:r>
          </w:p>
          <w:p w14:paraId="304E6695" w14:textId="77777777"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 xml:space="preserve">умение прогнозировать неблагоприятные </w:t>
            </w:r>
            <w:r w:rsidRPr="00053AC6">
              <w:rPr>
                <w:rFonts w:ascii="Times New Roman" w:hAnsi="Times New Roman" w:cs="Times New Roman"/>
                <w:sz w:val="28"/>
                <w:szCs w:val="28"/>
              </w:rPr>
              <w:lastRenderedPageBreak/>
              <w:t>экологические</w:t>
            </w:r>
          </w:p>
          <w:p w14:paraId="4AC24077" w14:textId="77777777"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последствия предпринимаемых действий, предотвращать их;</w:t>
            </w:r>
          </w:p>
        </w:tc>
        <w:tc>
          <w:tcPr>
            <w:tcW w:w="6268" w:type="dxa"/>
          </w:tcPr>
          <w:p w14:paraId="192FE302" w14:textId="77777777" w:rsidR="005E3DF7" w:rsidRPr="00053AC6" w:rsidRDefault="009F1C6B" w:rsidP="00053AC6">
            <w:pPr>
              <w:ind w:left="173"/>
              <w:rPr>
                <w:rFonts w:ascii="Times New Roman" w:hAnsi="Times New Roman" w:cs="Times New Roman"/>
                <w:sz w:val="28"/>
                <w:szCs w:val="28"/>
              </w:rPr>
            </w:pPr>
            <w:r w:rsidRPr="00053AC6">
              <w:rPr>
                <w:rFonts w:ascii="Times New Roman" w:hAnsi="Times New Roman" w:cs="Times New Roman"/>
                <w:sz w:val="28"/>
                <w:szCs w:val="28"/>
              </w:rPr>
              <w:lastRenderedPageBreak/>
              <w:t>сформировать представления: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5D248C08" w14:textId="77777777" w:rsidR="005E3DF7" w:rsidRPr="00053AC6" w:rsidRDefault="009F1C6B" w:rsidP="00053AC6">
            <w:pPr>
              <w:ind w:left="173"/>
              <w:rPr>
                <w:rFonts w:ascii="Times New Roman" w:hAnsi="Times New Roman" w:cs="Times New Roman"/>
                <w:sz w:val="28"/>
                <w:szCs w:val="28"/>
              </w:rPr>
            </w:pPr>
            <w:r w:rsidRPr="00053AC6">
              <w:rPr>
                <w:rFonts w:ascii="Times New Roman" w:hAnsi="Times New Roman" w:cs="Times New Roman"/>
                <w:sz w:val="28"/>
                <w:szCs w:val="28"/>
              </w:rPr>
              <w:t xml:space="preserve">уметь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учитывать </w:t>
            </w:r>
            <w:r w:rsidRPr="00053AC6">
              <w:rPr>
                <w:rFonts w:ascii="Times New Roman" w:hAnsi="Times New Roman" w:cs="Times New Roman"/>
                <w:sz w:val="28"/>
                <w:szCs w:val="28"/>
              </w:rPr>
              <w:lastRenderedPageBreak/>
              <w:t>опасность воздействия на живые организмы определенных веществ, понимая смысл показателя предельной допустимой</w:t>
            </w:r>
          </w:p>
          <w:p w14:paraId="5E1CF39C" w14:textId="77777777" w:rsidR="005E3DF7" w:rsidRPr="00053AC6" w:rsidRDefault="009F1C6B" w:rsidP="00053AC6">
            <w:pPr>
              <w:ind w:left="173"/>
              <w:rPr>
                <w:rFonts w:ascii="Times New Roman" w:hAnsi="Times New Roman" w:cs="Times New Roman"/>
                <w:sz w:val="28"/>
                <w:szCs w:val="28"/>
              </w:rPr>
            </w:pPr>
            <w:r w:rsidRPr="00053AC6">
              <w:rPr>
                <w:rFonts w:ascii="Times New Roman" w:hAnsi="Times New Roman" w:cs="Times New Roman"/>
                <w:sz w:val="28"/>
                <w:szCs w:val="28"/>
              </w:rPr>
              <w:t>концентрации;</w:t>
            </w:r>
          </w:p>
        </w:tc>
      </w:tr>
    </w:tbl>
    <w:p w14:paraId="69BF47FC" w14:textId="77777777" w:rsidR="005E3DF7" w:rsidRPr="00053AC6" w:rsidRDefault="005E3DF7" w:rsidP="00053AC6">
      <w:pPr>
        <w:rPr>
          <w:rFonts w:ascii="Times New Roman" w:hAnsi="Times New Roman" w:cs="Times New Roman"/>
          <w:sz w:val="28"/>
          <w:szCs w:val="28"/>
        </w:rPr>
        <w:sectPr w:rsidR="005E3DF7" w:rsidRPr="00053AC6">
          <w:footerReference w:type="default" r:id="rId13"/>
          <w:pgSz w:w="16840" w:h="11910" w:orient="landscape"/>
          <w:pgMar w:top="1100" w:right="700" w:bottom="1020" w:left="740" w:header="0" w:footer="836" w:gutter="0"/>
          <w:cols w:space="720"/>
        </w:sectPr>
      </w:pPr>
    </w:p>
    <w:p w14:paraId="6A396CBB" w14:textId="77777777" w:rsidR="005E3DF7" w:rsidRPr="00053AC6" w:rsidRDefault="005E3DF7" w:rsidP="00053AC6">
      <w:pPr>
        <w:rPr>
          <w:rFonts w:ascii="Times New Roman" w:hAnsi="Times New Roman" w:cs="Times New Roman"/>
          <w:sz w:val="28"/>
          <w:szCs w:val="28"/>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78"/>
        <w:gridCol w:w="6064"/>
        <w:gridCol w:w="6521"/>
      </w:tblGrid>
      <w:tr w:rsidR="005E3DF7" w:rsidRPr="00053AC6" w14:paraId="5C87D836" w14:textId="77777777" w:rsidTr="00902F1C">
        <w:trPr>
          <w:trHeight w:val="3434"/>
        </w:trPr>
        <w:tc>
          <w:tcPr>
            <w:tcW w:w="2578" w:type="dxa"/>
          </w:tcPr>
          <w:p w14:paraId="380D2823" w14:textId="77777777" w:rsidR="005E3DF7" w:rsidRPr="00053AC6" w:rsidRDefault="00902F1C" w:rsidP="00053AC6">
            <w:pPr>
              <w:rPr>
                <w:rFonts w:ascii="Times New Roman" w:hAnsi="Times New Roman" w:cs="Times New Roman"/>
                <w:sz w:val="28"/>
                <w:szCs w:val="28"/>
              </w:rPr>
            </w:pPr>
            <w:r w:rsidRPr="00053AC6">
              <w:rPr>
                <w:rFonts w:ascii="Times New Roman" w:hAnsi="Times New Roman" w:cs="Times New Roman"/>
                <w:sz w:val="28"/>
                <w:szCs w:val="28"/>
              </w:rPr>
              <w:t>Ч</w:t>
            </w:r>
            <w:r w:rsidR="009F1C6B" w:rsidRPr="00053AC6">
              <w:rPr>
                <w:rFonts w:ascii="Times New Roman" w:hAnsi="Times New Roman" w:cs="Times New Roman"/>
                <w:sz w:val="28"/>
                <w:szCs w:val="28"/>
              </w:rPr>
              <w:t>резвычайны</w:t>
            </w:r>
            <w:r w:rsidRPr="00053AC6">
              <w:rPr>
                <w:rFonts w:ascii="Times New Roman" w:hAnsi="Times New Roman" w:cs="Times New Roman"/>
                <w:sz w:val="28"/>
                <w:szCs w:val="28"/>
              </w:rPr>
              <w:t xml:space="preserve">х </w:t>
            </w:r>
            <w:r w:rsidR="009F1C6B" w:rsidRPr="00053AC6">
              <w:rPr>
                <w:rFonts w:ascii="Times New Roman" w:hAnsi="Times New Roman" w:cs="Times New Roman"/>
                <w:sz w:val="28"/>
                <w:szCs w:val="28"/>
              </w:rPr>
              <w:t xml:space="preserve"> </w:t>
            </w:r>
            <w:proofErr w:type="gramStart"/>
            <w:r w:rsidR="009F1C6B" w:rsidRPr="00053AC6">
              <w:rPr>
                <w:rFonts w:ascii="Times New Roman" w:hAnsi="Times New Roman" w:cs="Times New Roman"/>
                <w:sz w:val="28"/>
                <w:szCs w:val="28"/>
              </w:rPr>
              <w:t>ситуациях</w:t>
            </w:r>
            <w:proofErr w:type="gramEnd"/>
          </w:p>
        </w:tc>
        <w:tc>
          <w:tcPr>
            <w:tcW w:w="6064" w:type="dxa"/>
          </w:tcPr>
          <w:p w14:paraId="6BC99743" w14:textId="77777777" w:rsidR="005E3DF7" w:rsidRPr="00053AC6" w:rsidRDefault="009F1C6B" w:rsidP="00053AC6">
            <w:pPr>
              <w:ind w:left="141" w:right="111"/>
              <w:rPr>
                <w:rFonts w:ascii="Times New Roman" w:hAnsi="Times New Roman" w:cs="Times New Roman"/>
                <w:sz w:val="28"/>
                <w:szCs w:val="28"/>
              </w:rPr>
            </w:pPr>
            <w:r w:rsidRPr="00053AC6">
              <w:rPr>
                <w:rFonts w:ascii="Times New Roman" w:hAnsi="Times New Roman" w:cs="Times New Roman"/>
                <w:sz w:val="28"/>
                <w:szCs w:val="28"/>
              </w:rPr>
              <w:t>расширение</w:t>
            </w:r>
            <w:r w:rsidRPr="00053AC6">
              <w:rPr>
                <w:rFonts w:ascii="Times New Roman" w:hAnsi="Times New Roman" w:cs="Times New Roman"/>
                <w:sz w:val="28"/>
                <w:szCs w:val="28"/>
              </w:rPr>
              <w:tab/>
              <w:t>опыта</w:t>
            </w:r>
            <w:r w:rsidRPr="00053AC6">
              <w:rPr>
                <w:rFonts w:ascii="Times New Roman" w:hAnsi="Times New Roman" w:cs="Times New Roman"/>
                <w:sz w:val="28"/>
                <w:szCs w:val="28"/>
              </w:rPr>
              <w:tab/>
              <w:t>деятельности</w:t>
            </w:r>
            <w:r w:rsidRPr="00053AC6">
              <w:rPr>
                <w:rFonts w:ascii="Times New Roman" w:hAnsi="Times New Roman" w:cs="Times New Roman"/>
                <w:sz w:val="28"/>
                <w:szCs w:val="28"/>
              </w:rPr>
              <w:tab/>
              <w:t>экологической направленности;</w:t>
            </w:r>
          </w:p>
          <w:p w14:paraId="2FBCC94C" w14:textId="77777777" w:rsidR="005E3DF7" w:rsidRPr="00053AC6" w:rsidRDefault="009F1C6B" w:rsidP="00053AC6">
            <w:pPr>
              <w:ind w:left="141" w:right="111"/>
              <w:rPr>
                <w:rFonts w:ascii="Times New Roman" w:hAnsi="Times New Roman" w:cs="Times New Roman"/>
                <w:sz w:val="28"/>
                <w:szCs w:val="28"/>
              </w:rPr>
            </w:pPr>
            <w:r w:rsidRPr="00053AC6">
              <w:rPr>
                <w:rFonts w:ascii="Times New Roman" w:hAnsi="Times New Roman" w:cs="Times New Roman"/>
                <w:sz w:val="28"/>
                <w:szCs w:val="28"/>
              </w:rPr>
              <w:t>овладение навыками учебно-исследовательской, проектной и социальной деятельности;</w:t>
            </w:r>
          </w:p>
        </w:tc>
        <w:tc>
          <w:tcPr>
            <w:tcW w:w="6521" w:type="dxa"/>
          </w:tcPr>
          <w:p w14:paraId="78832812" w14:textId="77777777" w:rsidR="005E3DF7" w:rsidRPr="00053AC6" w:rsidRDefault="009F1C6B" w:rsidP="008C761A">
            <w:pPr>
              <w:ind w:left="173" w:right="253"/>
              <w:jc w:val="both"/>
              <w:rPr>
                <w:rFonts w:ascii="Times New Roman" w:hAnsi="Times New Roman" w:cs="Times New Roman"/>
                <w:sz w:val="28"/>
                <w:szCs w:val="28"/>
              </w:rPr>
            </w:pPr>
            <w:r w:rsidRPr="00053AC6">
              <w:rPr>
                <w:rFonts w:ascii="Times New Roman" w:hAnsi="Times New Roman" w:cs="Times New Roman"/>
                <w:sz w:val="28"/>
                <w:szCs w:val="28"/>
              </w:rPr>
              <w:t xml:space="preserve">уметь </w:t>
            </w:r>
            <w:bookmarkStart w:id="5" w:name="_bookmark3"/>
            <w:bookmarkEnd w:id="5"/>
            <w:r w:rsidRPr="00053AC6">
              <w:rPr>
                <w:rFonts w:ascii="Times New Roman" w:hAnsi="Times New Roman" w:cs="Times New Roman"/>
                <w:sz w:val="28"/>
                <w:szCs w:val="28"/>
              </w:rPr>
              <w:t>прогнозировать, анализировать и оценивать с позиций экологической безопасности последствия бытовой и производственной деятельности человека, связанной с переработкой веществ; использовать полученные знания для принятия грамотных решений проблем в ситуациях, связанных с химией;</w:t>
            </w:r>
          </w:p>
          <w:p w14:paraId="5AA534F8" w14:textId="77777777" w:rsidR="005E3DF7" w:rsidRPr="00053AC6" w:rsidRDefault="009F1C6B" w:rsidP="008C761A">
            <w:pPr>
              <w:ind w:left="173" w:right="253"/>
              <w:jc w:val="both"/>
              <w:rPr>
                <w:rFonts w:ascii="Times New Roman" w:hAnsi="Times New Roman" w:cs="Times New Roman"/>
                <w:sz w:val="28"/>
                <w:szCs w:val="28"/>
              </w:rPr>
            </w:pPr>
            <w:r w:rsidRPr="00053AC6">
              <w:rPr>
                <w:rFonts w:ascii="Times New Roman" w:hAnsi="Times New Roman" w:cs="Times New Roman"/>
                <w:sz w:val="28"/>
                <w:szCs w:val="28"/>
              </w:rPr>
              <w:t>уметь осознавать опасность воздействия на живые организмы определенных веществ, понимая смысл показателя предельной допустимой концентрации, и пояснять на примерах способы уменьшения и предотвращения их вредного воздействия на</w:t>
            </w:r>
          </w:p>
          <w:p w14:paraId="0EEE06CE" w14:textId="77777777" w:rsidR="005E3DF7" w:rsidRPr="00053AC6" w:rsidRDefault="009F1C6B" w:rsidP="008C761A">
            <w:pPr>
              <w:ind w:left="173" w:right="253"/>
              <w:jc w:val="both"/>
              <w:rPr>
                <w:rFonts w:ascii="Times New Roman" w:hAnsi="Times New Roman" w:cs="Times New Roman"/>
                <w:sz w:val="28"/>
                <w:szCs w:val="28"/>
              </w:rPr>
            </w:pPr>
            <w:r w:rsidRPr="00053AC6">
              <w:rPr>
                <w:rFonts w:ascii="Times New Roman" w:hAnsi="Times New Roman" w:cs="Times New Roman"/>
                <w:sz w:val="28"/>
                <w:szCs w:val="28"/>
              </w:rPr>
              <w:t>организм человека.</w:t>
            </w:r>
          </w:p>
        </w:tc>
      </w:tr>
    </w:tbl>
    <w:p w14:paraId="627E857A" w14:textId="77777777" w:rsidR="005E3DF7" w:rsidRDefault="005E3DF7">
      <w:pPr>
        <w:pStyle w:val="a3"/>
        <w:rPr>
          <w:sz w:val="20"/>
        </w:rPr>
      </w:pPr>
    </w:p>
    <w:p w14:paraId="2AD38ECF" w14:textId="77777777" w:rsidR="005E3DF7" w:rsidRPr="006D0A5F" w:rsidRDefault="005E3DF7" w:rsidP="006D0A5F">
      <w:pPr>
        <w:pStyle w:val="a3"/>
        <w:spacing w:before="9"/>
        <w:rPr>
          <w:sz w:val="27"/>
        </w:rPr>
        <w:sectPr w:rsidR="005E3DF7" w:rsidRPr="006D0A5F">
          <w:pgSz w:w="16840" w:h="11910" w:orient="landscape"/>
          <w:pgMar w:top="1100" w:right="700" w:bottom="1020" w:left="740" w:header="0" w:footer="836" w:gutter="0"/>
          <w:cols w:space="720"/>
        </w:sectPr>
      </w:pPr>
    </w:p>
    <w:p w14:paraId="111A6DD9" w14:textId="1AD945EF" w:rsidR="005E3DF7" w:rsidRPr="00053AC6" w:rsidRDefault="00B463E1" w:rsidP="00053AC6">
      <w:pPr>
        <w:jc w:val="center"/>
        <w:rPr>
          <w:rFonts w:ascii="Times New Roman" w:hAnsi="Times New Roman" w:cs="Times New Roman"/>
          <w:b/>
          <w:sz w:val="28"/>
          <w:szCs w:val="28"/>
        </w:rPr>
      </w:pPr>
      <w:bookmarkStart w:id="6" w:name="2._Структура_и_содержание_общеобразовате"/>
      <w:bookmarkStart w:id="7" w:name="_bookmark4"/>
      <w:bookmarkEnd w:id="6"/>
      <w:bookmarkEnd w:id="7"/>
      <w:r>
        <w:rPr>
          <w:rFonts w:ascii="Times New Roman" w:hAnsi="Times New Roman" w:cs="Times New Roman"/>
          <w:b/>
          <w:sz w:val="28"/>
          <w:szCs w:val="28"/>
        </w:rPr>
        <w:lastRenderedPageBreak/>
        <w:t xml:space="preserve">2. </w:t>
      </w:r>
      <w:r w:rsidRPr="00053AC6">
        <w:rPr>
          <w:rFonts w:ascii="Times New Roman" w:hAnsi="Times New Roman" w:cs="Times New Roman"/>
          <w:b/>
          <w:sz w:val="28"/>
          <w:szCs w:val="28"/>
        </w:rPr>
        <w:t>СТРУКТУРА И СОДЕРЖАНИЕ ДИСЦИПЛИНЫ</w:t>
      </w:r>
      <w:r>
        <w:rPr>
          <w:rFonts w:ascii="Times New Roman" w:hAnsi="Times New Roman" w:cs="Times New Roman"/>
          <w:b/>
          <w:sz w:val="28"/>
          <w:szCs w:val="28"/>
        </w:rPr>
        <w:t xml:space="preserve"> </w:t>
      </w:r>
    </w:p>
    <w:p w14:paraId="3DF4DEB8" w14:textId="77777777" w:rsidR="005E3DF7" w:rsidRPr="00053AC6" w:rsidRDefault="005E3DF7" w:rsidP="00053AC6">
      <w:pPr>
        <w:jc w:val="center"/>
        <w:rPr>
          <w:rFonts w:ascii="Times New Roman" w:hAnsi="Times New Roman" w:cs="Times New Roman"/>
          <w:b/>
          <w:sz w:val="28"/>
          <w:szCs w:val="28"/>
        </w:rPr>
      </w:pPr>
    </w:p>
    <w:p w14:paraId="76111E38" w14:textId="77777777" w:rsidR="005E3DF7" w:rsidRPr="00053AC6" w:rsidRDefault="008C761A" w:rsidP="00053AC6">
      <w:pPr>
        <w:jc w:val="center"/>
        <w:rPr>
          <w:rFonts w:ascii="Times New Roman" w:hAnsi="Times New Roman" w:cs="Times New Roman"/>
          <w:b/>
          <w:sz w:val="28"/>
          <w:szCs w:val="28"/>
        </w:rPr>
      </w:pPr>
      <w:r>
        <w:rPr>
          <w:rFonts w:ascii="Times New Roman" w:hAnsi="Times New Roman" w:cs="Times New Roman"/>
          <w:b/>
          <w:sz w:val="28"/>
          <w:szCs w:val="28"/>
        </w:rPr>
        <w:t xml:space="preserve">2.1 </w:t>
      </w:r>
      <w:r w:rsidR="009F1C6B" w:rsidRPr="00053AC6">
        <w:rPr>
          <w:rFonts w:ascii="Times New Roman" w:hAnsi="Times New Roman" w:cs="Times New Roman"/>
          <w:b/>
          <w:sz w:val="28"/>
          <w:szCs w:val="28"/>
        </w:rPr>
        <w:t>Объем дисциплины и виды учебной работы</w:t>
      </w:r>
    </w:p>
    <w:p w14:paraId="09C14155" w14:textId="77777777" w:rsidR="005E3DF7" w:rsidRPr="00053AC6" w:rsidRDefault="005E3DF7" w:rsidP="00053AC6">
      <w:pPr>
        <w:rPr>
          <w:rFonts w:ascii="Times New Roman" w:hAnsi="Times New Roman" w:cs="Times New Roman"/>
          <w:b/>
          <w:sz w:val="28"/>
          <w:szCs w:val="28"/>
        </w:rPr>
      </w:pPr>
    </w:p>
    <w:tbl>
      <w:tblPr>
        <w:tblStyle w:val="TableNormal"/>
        <w:tblW w:w="0" w:type="auto"/>
        <w:tblInd w:w="1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74"/>
        <w:gridCol w:w="2667"/>
      </w:tblGrid>
      <w:tr w:rsidR="005E3DF7" w:rsidRPr="00053AC6" w14:paraId="74EA8764" w14:textId="77777777">
        <w:trPr>
          <w:trHeight w:val="491"/>
        </w:trPr>
        <w:tc>
          <w:tcPr>
            <w:tcW w:w="7474" w:type="dxa"/>
          </w:tcPr>
          <w:p w14:paraId="55F41E70" w14:textId="77777777" w:rsidR="005E3DF7" w:rsidRPr="008C761A" w:rsidRDefault="009F1C6B" w:rsidP="00053AC6">
            <w:pPr>
              <w:jc w:val="center"/>
              <w:rPr>
                <w:rFonts w:ascii="Times New Roman" w:hAnsi="Times New Roman" w:cs="Times New Roman"/>
                <w:b/>
                <w:sz w:val="28"/>
                <w:szCs w:val="28"/>
              </w:rPr>
            </w:pPr>
            <w:r w:rsidRPr="008C761A">
              <w:rPr>
                <w:rFonts w:ascii="Times New Roman" w:hAnsi="Times New Roman" w:cs="Times New Roman"/>
                <w:b/>
                <w:sz w:val="28"/>
                <w:szCs w:val="28"/>
              </w:rPr>
              <w:t>Вид учебной работы</w:t>
            </w:r>
          </w:p>
        </w:tc>
        <w:tc>
          <w:tcPr>
            <w:tcW w:w="2667" w:type="dxa"/>
          </w:tcPr>
          <w:p w14:paraId="1140903F" w14:textId="77777777" w:rsidR="005E3DF7" w:rsidRPr="008C761A" w:rsidRDefault="009F1C6B" w:rsidP="00053AC6">
            <w:pPr>
              <w:jc w:val="center"/>
              <w:rPr>
                <w:rFonts w:ascii="Times New Roman" w:hAnsi="Times New Roman" w:cs="Times New Roman"/>
                <w:b/>
                <w:sz w:val="28"/>
                <w:szCs w:val="28"/>
              </w:rPr>
            </w:pPr>
            <w:r w:rsidRPr="008C761A">
              <w:rPr>
                <w:rFonts w:ascii="Times New Roman" w:hAnsi="Times New Roman" w:cs="Times New Roman"/>
                <w:b/>
                <w:sz w:val="28"/>
                <w:szCs w:val="28"/>
              </w:rPr>
              <w:t>Объем в часах</w:t>
            </w:r>
          </w:p>
        </w:tc>
      </w:tr>
      <w:tr w:rsidR="005E3DF7" w:rsidRPr="00053AC6" w14:paraId="5408BCEB" w14:textId="77777777">
        <w:trPr>
          <w:trHeight w:val="488"/>
        </w:trPr>
        <w:tc>
          <w:tcPr>
            <w:tcW w:w="7474" w:type="dxa"/>
          </w:tcPr>
          <w:p w14:paraId="6459049B" w14:textId="77777777" w:rsidR="005E3DF7" w:rsidRPr="008C761A" w:rsidRDefault="009F1C6B" w:rsidP="00053AC6">
            <w:pPr>
              <w:ind w:left="163"/>
              <w:rPr>
                <w:rFonts w:ascii="Times New Roman" w:hAnsi="Times New Roman" w:cs="Times New Roman"/>
                <w:b/>
                <w:sz w:val="28"/>
                <w:szCs w:val="28"/>
              </w:rPr>
            </w:pPr>
            <w:r w:rsidRPr="008C761A">
              <w:rPr>
                <w:rFonts w:ascii="Times New Roman" w:hAnsi="Times New Roman" w:cs="Times New Roman"/>
                <w:b/>
                <w:sz w:val="28"/>
                <w:szCs w:val="28"/>
              </w:rPr>
              <w:t>Объем образовательной программы дисциплины</w:t>
            </w:r>
          </w:p>
        </w:tc>
        <w:tc>
          <w:tcPr>
            <w:tcW w:w="2667" w:type="dxa"/>
          </w:tcPr>
          <w:p w14:paraId="4612A31F" w14:textId="77777777" w:rsidR="005E3DF7" w:rsidRPr="00053AC6" w:rsidRDefault="00560D07" w:rsidP="00053AC6">
            <w:pPr>
              <w:jc w:val="center"/>
              <w:rPr>
                <w:rFonts w:ascii="Times New Roman" w:hAnsi="Times New Roman" w:cs="Times New Roman"/>
                <w:sz w:val="28"/>
                <w:szCs w:val="28"/>
              </w:rPr>
            </w:pPr>
            <w:r w:rsidRPr="00053AC6">
              <w:rPr>
                <w:rFonts w:ascii="Times New Roman" w:hAnsi="Times New Roman" w:cs="Times New Roman"/>
                <w:sz w:val="28"/>
                <w:szCs w:val="28"/>
              </w:rPr>
              <w:t>72</w:t>
            </w:r>
          </w:p>
        </w:tc>
      </w:tr>
      <w:tr w:rsidR="005E3DF7" w:rsidRPr="00053AC6" w14:paraId="442B9C8F" w14:textId="77777777">
        <w:trPr>
          <w:trHeight w:val="491"/>
        </w:trPr>
        <w:tc>
          <w:tcPr>
            <w:tcW w:w="7474" w:type="dxa"/>
          </w:tcPr>
          <w:p w14:paraId="6E446959"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в т.ч.</w:t>
            </w:r>
          </w:p>
        </w:tc>
        <w:tc>
          <w:tcPr>
            <w:tcW w:w="2667" w:type="dxa"/>
          </w:tcPr>
          <w:p w14:paraId="518A5D56" w14:textId="77777777" w:rsidR="005E3DF7" w:rsidRPr="00053AC6" w:rsidRDefault="005E3DF7" w:rsidP="00053AC6">
            <w:pPr>
              <w:jc w:val="center"/>
              <w:rPr>
                <w:rFonts w:ascii="Times New Roman" w:hAnsi="Times New Roman" w:cs="Times New Roman"/>
                <w:sz w:val="28"/>
                <w:szCs w:val="28"/>
              </w:rPr>
            </w:pPr>
          </w:p>
        </w:tc>
      </w:tr>
      <w:tr w:rsidR="005E3DF7" w:rsidRPr="00053AC6" w14:paraId="08843ED8" w14:textId="77777777">
        <w:trPr>
          <w:trHeight w:val="489"/>
        </w:trPr>
        <w:tc>
          <w:tcPr>
            <w:tcW w:w="7474" w:type="dxa"/>
          </w:tcPr>
          <w:p w14:paraId="5821FE80"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2667" w:type="dxa"/>
          </w:tcPr>
          <w:p w14:paraId="2B2D6B90" w14:textId="77777777" w:rsidR="005E3DF7" w:rsidRPr="00053AC6" w:rsidRDefault="00AA73B4" w:rsidP="00053AC6">
            <w:pPr>
              <w:jc w:val="center"/>
              <w:rPr>
                <w:rFonts w:ascii="Times New Roman" w:hAnsi="Times New Roman" w:cs="Times New Roman"/>
                <w:sz w:val="28"/>
                <w:szCs w:val="28"/>
              </w:rPr>
            </w:pPr>
            <w:r>
              <w:rPr>
                <w:rFonts w:ascii="Times New Roman" w:hAnsi="Times New Roman" w:cs="Times New Roman"/>
                <w:sz w:val="28"/>
                <w:szCs w:val="28"/>
              </w:rPr>
              <w:t>72</w:t>
            </w:r>
          </w:p>
        </w:tc>
      </w:tr>
      <w:tr w:rsidR="005E3DF7" w:rsidRPr="00053AC6" w14:paraId="3F3AEA61" w14:textId="77777777">
        <w:trPr>
          <w:trHeight w:val="335"/>
        </w:trPr>
        <w:tc>
          <w:tcPr>
            <w:tcW w:w="10141" w:type="dxa"/>
            <w:gridSpan w:val="2"/>
          </w:tcPr>
          <w:p w14:paraId="546B9B8A"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в т. ч.:</w:t>
            </w:r>
          </w:p>
        </w:tc>
      </w:tr>
      <w:tr w:rsidR="005E3DF7" w:rsidRPr="00053AC6" w14:paraId="3BB61AFB" w14:textId="77777777">
        <w:trPr>
          <w:trHeight w:val="491"/>
        </w:trPr>
        <w:tc>
          <w:tcPr>
            <w:tcW w:w="7474" w:type="dxa"/>
          </w:tcPr>
          <w:p w14:paraId="523E5EA2"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2667" w:type="dxa"/>
          </w:tcPr>
          <w:p w14:paraId="3DC14D0F" w14:textId="77777777" w:rsidR="005E3DF7" w:rsidRPr="00053AC6" w:rsidRDefault="00E61CC9" w:rsidP="00AA73B4">
            <w:pPr>
              <w:jc w:val="center"/>
              <w:rPr>
                <w:rFonts w:ascii="Times New Roman" w:hAnsi="Times New Roman" w:cs="Times New Roman"/>
                <w:sz w:val="28"/>
                <w:szCs w:val="28"/>
              </w:rPr>
            </w:pPr>
            <w:r w:rsidRPr="00053AC6">
              <w:rPr>
                <w:rFonts w:ascii="Times New Roman" w:hAnsi="Times New Roman" w:cs="Times New Roman"/>
                <w:sz w:val="28"/>
                <w:szCs w:val="28"/>
              </w:rPr>
              <w:t>3</w:t>
            </w:r>
            <w:r w:rsidR="00AA73B4">
              <w:rPr>
                <w:rFonts w:ascii="Times New Roman" w:hAnsi="Times New Roman" w:cs="Times New Roman"/>
                <w:sz w:val="28"/>
                <w:szCs w:val="28"/>
              </w:rPr>
              <w:t>4</w:t>
            </w:r>
          </w:p>
        </w:tc>
      </w:tr>
      <w:tr w:rsidR="005E3DF7" w:rsidRPr="00053AC6" w14:paraId="4897BE91" w14:textId="77777777">
        <w:trPr>
          <w:trHeight w:val="489"/>
        </w:trPr>
        <w:tc>
          <w:tcPr>
            <w:tcW w:w="7474" w:type="dxa"/>
          </w:tcPr>
          <w:p w14:paraId="5435E38D"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2667" w:type="dxa"/>
          </w:tcPr>
          <w:p w14:paraId="3267864B" w14:textId="77777777" w:rsidR="005E3DF7" w:rsidRPr="00053AC6" w:rsidRDefault="00E61CC9" w:rsidP="00AA73B4">
            <w:pPr>
              <w:jc w:val="center"/>
              <w:rPr>
                <w:rFonts w:ascii="Times New Roman" w:hAnsi="Times New Roman" w:cs="Times New Roman"/>
                <w:sz w:val="28"/>
                <w:szCs w:val="28"/>
              </w:rPr>
            </w:pPr>
            <w:r w:rsidRPr="00053AC6">
              <w:rPr>
                <w:rFonts w:ascii="Times New Roman" w:hAnsi="Times New Roman" w:cs="Times New Roman"/>
                <w:sz w:val="28"/>
                <w:szCs w:val="28"/>
              </w:rPr>
              <w:t>2</w:t>
            </w:r>
            <w:r w:rsidR="00AA73B4">
              <w:rPr>
                <w:rFonts w:ascii="Times New Roman" w:hAnsi="Times New Roman" w:cs="Times New Roman"/>
                <w:sz w:val="28"/>
                <w:szCs w:val="28"/>
              </w:rPr>
              <w:t>4</w:t>
            </w:r>
          </w:p>
        </w:tc>
      </w:tr>
      <w:tr w:rsidR="005E3DF7" w:rsidRPr="00053AC6" w14:paraId="2D500364" w14:textId="77777777">
        <w:trPr>
          <w:trHeight w:val="491"/>
        </w:trPr>
        <w:tc>
          <w:tcPr>
            <w:tcW w:w="7474" w:type="dxa"/>
          </w:tcPr>
          <w:p w14:paraId="007699EB"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в т.ч. контрольные работы</w:t>
            </w:r>
          </w:p>
        </w:tc>
        <w:tc>
          <w:tcPr>
            <w:tcW w:w="2667" w:type="dxa"/>
          </w:tcPr>
          <w:p w14:paraId="60FB8CA8" w14:textId="77777777" w:rsidR="005E3DF7" w:rsidRPr="00053AC6" w:rsidRDefault="00902F1C" w:rsidP="00053AC6">
            <w:pPr>
              <w:jc w:val="center"/>
              <w:rPr>
                <w:rFonts w:ascii="Times New Roman" w:hAnsi="Times New Roman" w:cs="Times New Roman"/>
                <w:sz w:val="28"/>
                <w:szCs w:val="28"/>
              </w:rPr>
            </w:pPr>
            <w:r w:rsidRPr="00053AC6">
              <w:rPr>
                <w:rFonts w:ascii="Times New Roman" w:hAnsi="Times New Roman" w:cs="Times New Roman"/>
                <w:sz w:val="28"/>
                <w:szCs w:val="28"/>
              </w:rPr>
              <w:t>4</w:t>
            </w:r>
          </w:p>
        </w:tc>
      </w:tr>
      <w:tr w:rsidR="005E3DF7" w:rsidRPr="00053AC6" w14:paraId="133D233B" w14:textId="77777777">
        <w:trPr>
          <w:trHeight w:val="489"/>
        </w:trPr>
        <w:tc>
          <w:tcPr>
            <w:tcW w:w="7474" w:type="dxa"/>
          </w:tcPr>
          <w:p w14:paraId="719EEA04"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2667" w:type="dxa"/>
          </w:tcPr>
          <w:p w14:paraId="7884A1B9" w14:textId="77777777" w:rsidR="005E3DF7" w:rsidRPr="00053AC6" w:rsidRDefault="00AA73B4" w:rsidP="00AA73B4">
            <w:pPr>
              <w:tabs>
                <w:tab w:val="left" w:pos="1139"/>
                <w:tab w:val="center" w:pos="1326"/>
              </w:tabs>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14</w:t>
            </w:r>
          </w:p>
        </w:tc>
      </w:tr>
      <w:tr w:rsidR="005E3DF7" w:rsidRPr="00053AC6" w14:paraId="6F6289A1" w14:textId="77777777">
        <w:trPr>
          <w:trHeight w:val="623"/>
        </w:trPr>
        <w:tc>
          <w:tcPr>
            <w:tcW w:w="7474" w:type="dxa"/>
          </w:tcPr>
          <w:p w14:paraId="2B7D4D00" w14:textId="77777777" w:rsidR="005E3DF7" w:rsidRPr="00053AC6" w:rsidRDefault="009F1C6B" w:rsidP="00805B11">
            <w:pPr>
              <w:ind w:left="163"/>
              <w:rPr>
                <w:rFonts w:ascii="Times New Roman" w:hAnsi="Times New Roman" w:cs="Times New Roman"/>
                <w:sz w:val="28"/>
                <w:szCs w:val="28"/>
              </w:rPr>
            </w:pPr>
            <w:r w:rsidRPr="00053AC6">
              <w:rPr>
                <w:rFonts w:ascii="Times New Roman" w:hAnsi="Times New Roman" w:cs="Times New Roman"/>
                <w:sz w:val="28"/>
                <w:szCs w:val="28"/>
              </w:rPr>
              <w:t>Профессионально-ориентированное содержание (содержание</w:t>
            </w:r>
            <w:r w:rsidR="00805B11">
              <w:rPr>
                <w:rFonts w:ascii="Times New Roman" w:hAnsi="Times New Roman" w:cs="Times New Roman"/>
                <w:sz w:val="28"/>
                <w:szCs w:val="28"/>
              </w:rPr>
              <w:t xml:space="preserve"> </w:t>
            </w:r>
            <w:r w:rsidRPr="00053AC6">
              <w:rPr>
                <w:rFonts w:ascii="Times New Roman" w:hAnsi="Times New Roman" w:cs="Times New Roman"/>
                <w:sz w:val="28"/>
                <w:szCs w:val="28"/>
              </w:rPr>
              <w:t>прикладного модуля)</w:t>
            </w:r>
          </w:p>
        </w:tc>
        <w:tc>
          <w:tcPr>
            <w:tcW w:w="2667" w:type="dxa"/>
          </w:tcPr>
          <w:p w14:paraId="00FFC62E" w14:textId="77777777" w:rsidR="005E3DF7" w:rsidRPr="00053AC6" w:rsidRDefault="00E61CC9" w:rsidP="00053AC6">
            <w:pPr>
              <w:jc w:val="center"/>
              <w:rPr>
                <w:rFonts w:ascii="Times New Roman" w:hAnsi="Times New Roman" w:cs="Times New Roman"/>
                <w:sz w:val="28"/>
                <w:szCs w:val="28"/>
              </w:rPr>
            </w:pPr>
            <w:r w:rsidRPr="00053AC6">
              <w:rPr>
                <w:rFonts w:ascii="Times New Roman" w:hAnsi="Times New Roman" w:cs="Times New Roman"/>
                <w:sz w:val="28"/>
                <w:szCs w:val="28"/>
              </w:rPr>
              <w:t>10</w:t>
            </w:r>
          </w:p>
        </w:tc>
      </w:tr>
      <w:tr w:rsidR="005E3DF7" w:rsidRPr="00053AC6" w14:paraId="6EF06FF2" w14:textId="77777777">
        <w:trPr>
          <w:trHeight w:val="491"/>
        </w:trPr>
        <w:tc>
          <w:tcPr>
            <w:tcW w:w="7474" w:type="dxa"/>
          </w:tcPr>
          <w:p w14:paraId="3246EB2A"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в т. ч.:</w:t>
            </w:r>
          </w:p>
        </w:tc>
        <w:tc>
          <w:tcPr>
            <w:tcW w:w="2667" w:type="dxa"/>
          </w:tcPr>
          <w:p w14:paraId="65B86B12" w14:textId="77777777" w:rsidR="005E3DF7" w:rsidRPr="00053AC6" w:rsidRDefault="005E3DF7" w:rsidP="00053AC6">
            <w:pPr>
              <w:jc w:val="center"/>
              <w:rPr>
                <w:rFonts w:ascii="Times New Roman" w:hAnsi="Times New Roman" w:cs="Times New Roman"/>
                <w:sz w:val="28"/>
                <w:szCs w:val="28"/>
              </w:rPr>
            </w:pPr>
          </w:p>
        </w:tc>
      </w:tr>
      <w:tr w:rsidR="005E3DF7" w:rsidRPr="00053AC6" w14:paraId="2AE818BC" w14:textId="77777777">
        <w:trPr>
          <w:trHeight w:val="488"/>
        </w:trPr>
        <w:tc>
          <w:tcPr>
            <w:tcW w:w="7474" w:type="dxa"/>
          </w:tcPr>
          <w:p w14:paraId="19039206"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2667" w:type="dxa"/>
          </w:tcPr>
          <w:p w14:paraId="3905B471" w14:textId="77777777" w:rsidR="005E3DF7" w:rsidRPr="00053AC6" w:rsidRDefault="00902F1C" w:rsidP="00053AC6">
            <w:pPr>
              <w:jc w:val="center"/>
              <w:rPr>
                <w:rFonts w:ascii="Times New Roman" w:hAnsi="Times New Roman" w:cs="Times New Roman"/>
                <w:sz w:val="28"/>
                <w:szCs w:val="28"/>
              </w:rPr>
            </w:pPr>
            <w:r w:rsidRPr="00053AC6">
              <w:rPr>
                <w:rFonts w:ascii="Times New Roman" w:hAnsi="Times New Roman" w:cs="Times New Roman"/>
                <w:sz w:val="28"/>
                <w:szCs w:val="28"/>
              </w:rPr>
              <w:t>4</w:t>
            </w:r>
          </w:p>
        </w:tc>
      </w:tr>
      <w:tr w:rsidR="005E3DF7" w:rsidRPr="00053AC6" w14:paraId="4883F582" w14:textId="77777777">
        <w:trPr>
          <w:trHeight w:val="491"/>
        </w:trPr>
        <w:tc>
          <w:tcPr>
            <w:tcW w:w="7474" w:type="dxa"/>
          </w:tcPr>
          <w:p w14:paraId="2509BB4A"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2667" w:type="dxa"/>
          </w:tcPr>
          <w:p w14:paraId="0162DB4E" w14:textId="77777777" w:rsidR="005E3DF7" w:rsidRPr="00053AC6" w:rsidRDefault="00E61CC9" w:rsidP="00053AC6">
            <w:pPr>
              <w:jc w:val="center"/>
              <w:rPr>
                <w:rFonts w:ascii="Times New Roman" w:hAnsi="Times New Roman" w:cs="Times New Roman"/>
                <w:sz w:val="28"/>
                <w:szCs w:val="28"/>
              </w:rPr>
            </w:pPr>
            <w:r w:rsidRPr="00053AC6">
              <w:rPr>
                <w:rFonts w:ascii="Times New Roman" w:hAnsi="Times New Roman" w:cs="Times New Roman"/>
                <w:sz w:val="28"/>
                <w:szCs w:val="28"/>
              </w:rPr>
              <w:t>4</w:t>
            </w:r>
          </w:p>
        </w:tc>
      </w:tr>
      <w:tr w:rsidR="005E3DF7" w:rsidRPr="00053AC6" w14:paraId="30568D2D" w14:textId="77777777">
        <w:trPr>
          <w:trHeight w:val="488"/>
        </w:trPr>
        <w:tc>
          <w:tcPr>
            <w:tcW w:w="7474" w:type="dxa"/>
          </w:tcPr>
          <w:p w14:paraId="096E6295"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2667" w:type="dxa"/>
          </w:tcPr>
          <w:p w14:paraId="6AC8B1B6" w14:textId="77777777" w:rsidR="005E3DF7" w:rsidRPr="00053AC6" w:rsidRDefault="00E61CC9" w:rsidP="00053AC6">
            <w:pPr>
              <w:jc w:val="center"/>
              <w:rPr>
                <w:rFonts w:ascii="Times New Roman" w:hAnsi="Times New Roman" w:cs="Times New Roman"/>
                <w:sz w:val="28"/>
                <w:szCs w:val="28"/>
              </w:rPr>
            </w:pPr>
            <w:r w:rsidRPr="00053AC6">
              <w:rPr>
                <w:rFonts w:ascii="Times New Roman" w:hAnsi="Times New Roman" w:cs="Times New Roman"/>
                <w:sz w:val="28"/>
                <w:szCs w:val="28"/>
              </w:rPr>
              <w:t>2</w:t>
            </w:r>
          </w:p>
        </w:tc>
      </w:tr>
      <w:tr w:rsidR="005E3DF7" w:rsidRPr="00053AC6" w14:paraId="0F60E578" w14:textId="77777777">
        <w:trPr>
          <w:trHeight w:val="333"/>
        </w:trPr>
        <w:tc>
          <w:tcPr>
            <w:tcW w:w="7474" w:type="dxa"/>
          </w:tcPr>
          <w:p w14:paraId="0372CD25"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П</w:t>
            </w:r>
            <w:r w:rsidR="00805B11">
              <w:rPr>
                <w:rFonts w:ascii="Times New Roman" w:hAnsi="Times New Roman" w:cs="Times New Roman"/>
                <w:sz w:val="28"/>
                <w:szCs w:val="28"/>
              </w:rPr>
              <w:t>ромежуточная аттестация (дифференцированный зачет</w:t>
            </w:r>
            <w:r w:rsidRPr="00053AC6">
              <w:rPr>
                <w:rFonts w:ascii="Times New Roman" w:hAnsi="Times New Roman" w:cs="Times New Roman"/>
                <w:sz w:val="28"/>
                <w:szCs w:val="28"/>
              </w:rPr>
              <w:t>)</w:t>
            </w:r>
          </w:p>
        </w:tc>
        <w:tc>
          <w:tcPr>
            <w:tcW w:w="2667" w:type="dxa"/>
          </w:tcPr>
          <w:p w14:paraId="6634B717" w14:textId="08D1AD3E" w:rsidR="005E3DF7" w:rsidRPr="00053AC6" w:rsidRDefault="00264D31" w:rsidP="00053AC6">
            <w:pPr>
              <w:jc w:val="center"/>
              <w:rPr>
                <w:rFonts w:ascii="Times New Roman" w:hAnsi="Times New Roman" w:cs="Times New Roman"/>
                <w:sz w:val="28"/>
                <w:szCs w:val="28"/>
              </w:rPr>
            </w:pPr>
            <w:r>
              <w:rPr>
                <w:rFonts w:ascii="Times New Roman" w:hAnsi="Times New Roman" w:cs="Times New Roman"/>
                <w:sz w:val="28"/>
                <w:szCs w:val="28"/>
              </w:rPr>
              <w:t>2</w:t>
            </w:r>
          </w:p>
        </w:tc>
      </w:tr>
    </w:tbl>
    <w:p w14:paraId="134FE697" w14:textId="77777777" w:rsidR="005E3DF7" w:rsidRPr="00053AC6" w:rsidRDefault="005E3DF7" w:rsidP="00053AC6">
      <w:pPr>
        <w:rPr>
          <w:rFonts w:ascii="Times New Roman" w:hAnsi="Times New Roman" w:cs="Times New Roman"/>
          <w:sz w:val="28"/>
          <w:szCs w:val="28"/>
        </w:rPr>
        <w:sectPr w:rsidR="005E3DF7" w:rsidRPr="00053AC6">
          <w:footerReference w:type="default" r:id="rId14"/>
          <w:pgSz w:w="11910" w:h="16840"/>
          <w:pgMar w:top="1060" w:right="360" w:bottom="1100" w:left="1160" w:header="0" w:footer="916" w:gutter="0"/>
          <w:cols w:space="720"/>
        </w:sectPr>
      </w:pPr>
    </w:p>
    <w:p w14:paraId="7B4DF8F5" w14:textId="77777777" w:rsidR="005E3DF7" w:rsidRPr="008C761A" w:rsidRDefault="008C761A" w:rsidP="008C761A">
      <w:pPr>
        <w:rPr>
          <w:rFonts w:ascii="Times New Roman" w:hAnsi="Times New Roman" w:cs="Times New Roman"/>
          <w:b/>
          <w:sz w:val="28"/>
          <w:szCs w:val="28"/>
        </w:rPr>
      </w:pPr>
      <w:r>
        <w:rPr>
          <w:rFonts w:ascii="Times New Roman" w:hAnsi="Times New Roman" w:cs="Times New Roman"/>
          <w:b/>
          <w:sz w:val="28"/>
          <w:szCs w:val="28"/>
        </w:rPr>
        <w:lastRenderedPageBreak/>
        <w:t xml:space="preserve">2.2 </w:t>
      </w:r>
      <w:r w:rsidR="009F1C6B" w:rsidRPr="008C761A">
        <w:rPr>
          <w:rFonts w:ascii="Times New Roman" w:hAnsi="Times New Roman" w:cs="Times New Roman"/>
          <w:b/>
          <w:sz w:val="28"/>
          <w:szCs w:val="28"/>
        </w:rPr>
        <w:t>Тематический план и содержание дисциплины</w:t>
      </w: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
        <w:gridCol w:w="1972"/>
        <w:gridCol w:w="6"/>
        <w:gridCol w:w="8"/>
        <w:gridCol w:w="26"/>
        <w:gridCol w:w="10621"/>
        <w:gridCol w:w="6"/>
        <w:gridCol w:w="25"/>
        <w:gridCol w:w="960"/>
        <w:gridCol w:w="11"/>
        <w:gridCol w:w="35"/>
        <w:gridCol w:w="107"/>
        <w:gridCol w:w="466"/>
        <w:gridCol w:w="1272"/>
        <w:gridCol w:w="19"/>
        <w:gridCol w:w="40"/>
      </w:tblGrid>
      <w:tr w:rsidR="005E3DF7" w:rsidRPr="00053AC6" w14:paraId="31882DBC" w14:textId="77777777" w:rsidTr="00007DC7">
        <w:trPr>
          <w:gridAfter w:val="2"/>
          <w:wAfter w:w="59" w:type="dxa"/>
          <w:trHeight w:val="623"/>
        </w:trPr>
        <w:tc>
          <w:tcPr>
            <w:tcW w:w="1978" w:type="dxa"/>
            <w:gridSpan w:val="2"/>
          </w:tcPr>
          <w:p w14:paraId="7954C17E"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Наименование</w:t>
            </w:r>
          </w:p>
          <w:p w14:paraId="438FED98"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разделов и тем</w:t>
            </w:r>
          </w:p>
        </w:tc>
        <w:tc>
          <w:tcPr>
            <w:tcW w:w="10661" w:type="dxa"/>
            <w:gridSpan w:val="4"/>
          </w:tcPr>
          <w:p w14:paraId="039AAC93"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Содержание учебного материала (основное и профессионально-ориентированное), лабораторные и</w:t>
            </w:r>
            <w:r w:rsidR="00AA73B4">
              <w:rPr>
                <w:rFonts w:ascii="Times New Roman" w:hAnsi="Times New Roman" w:cs="Times New Roman"/>
                <w:sz w:val="28"/>
                <w:szCs w:val="28"/>
              </w:rPr>
              <w:t xml:space="preserve"> </w:t>
            </w:r>
            <w:r w:rsidRPr="00053AC6">
              <w:rPr>
                <w:rFonts w:ascii="Times New Roman" w:hAnsi="Times New Roman" w:cs="Times New Roman"/>
                <w:sz w:val="28"/>
                <w:szCs w:val="28"/>
              </w:rPr>
              <w:t>практические занятия, прикладной модуль</w:t>
            </w:r>
          </w:p>
        </w:tc>
        <w:tc>
          <w:tcPr>
            <w:tcW w:w="991" w:type="dxa"/>
            <w:gridSpan w:val="3"/>
          </w:tcPr>
          <w:p w14:paraId="5FDB3A66"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Объем</w:t>
            </w:r>
          </w:p>
          <w:p w14:paraId="785C4154"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часов</w:t>
            </w:r>
          </w:p>
        </w:tc>
        <w:tc>
          <w:tcPr>
            <w:tcW w:w="1891" w:type="dxa"/>
            <w:gridSpan w:val="5"/>
          </w:tcPr>
          <w:p w14:paraId="06433166"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Формируемые</w:t>
            </w:r>
          </w:p>
          <w:p w14:paraId="5ACACF86"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компетенции</w:t>
            </w:r>
          </w:p>
        </w:tc>
      </w:tr>
      <w:tr w:rsidR="005E3DF7" w:rsidRPr="00053AC6" w14:paraId="578342E2" w14:textId="77777777" w:rsidTr="00007DC7">
        <w:trPr>
          <w:gridAfter w:val="2"/>
          <w:wAfter w:w="59" w:type="dxa"/>
          <w:trHeight w:val="311"/>
        </w:trPr>
        <w:tc>
          <w:tcPr>
            <w:tcW w:w="1978" w:type="dxa"/>
            <w:gridSpan w:val="2"/>
          </w:tcPr>
          <w:p w14:paraId="504F47E8"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1</w:t>
            </w:r>
          </w:p>
        </w:tc>
        <w:tc>
          <w:tcPr>
            <w:tcW w:w="10661" w:type="dxa"/>
            <w:gridSpan w:val="4"/>
          </w:tcPr>
          <w:p w14:paraId="0C867B7B"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2</w:t>
            </w:r>
          </w:p>
        </w:tc>
        <w:tc>
          <w:tcPr>
            <w:tcW w:w="991" w:type="dxa"/>
            <w:gridSpan w:val="3"/>
          </w:tcPr>
          <w:p w14:paraId="1E3BDC40" w14:textId="77777777" w:rsidR="005E3DF7" w:rsidRPr="00053AC6" w:rsidRDefault="009F1C6B" w:rsidP="00007DC7">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91" w:type="dxa"/>
            <w:gridSpan w:val="5"/>
          </w:tcPr>
          <w:p w14:paraId="797D506C" w14:textId="77777777" w:rsidR="005E3DF7" w:rsidRPr="00053AC6" w:rsidRDefault="009F1C6B" w:rsidP="00007DC7">
            <w:pPr>
              <w:jc w:val="center"/>
              <w:rPr>
                <w:rFonts w:ascii="Times New Roman" w:hAnsi="Times New Roman" w:cs="Times New Roman"/>
                <w:sz w:val="28"/>
                <w:szCs w:val="28"/>
              </w:rPr>
            </w:pPr>
            <w:r w:rsidRPr="00053AC6">
              <w:rPr>
                <w:rFonts w:ascii="Times New Roman" w:hAnsi="Times New Roman" w:cs="Times New Roman"/>
                <w:sz w:val="28"/>
                <w:szCs w:val="28"/>
              </w:rPr>
              <w:t>4</w:t>
            </w:r>
          </w:p>
        </w:tc>
      </w:tr>
      <w:tr w:rsidR="00627347" w:rsidRPr="00053AC6" w14:paraId="3B342C50" w14:textId="77777777" w:rsidTr="00007DC7">
        <w:trPr>
          <w:gridAfter w:val="2"/>
          <w:wAfter w:w="59" w:type="dxa"/>
          <w:trHeight w:val="313"/>
        </w:trPr>
        <w:tc>
          <w:tcPr>
            <w:tcW w:w="12639" w:type="dxa"/>
            <w:gridSpan w:val="6"/>
          </w:tcPr>
          <w:p w14:paraId="61A9B77C"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46F0F2A7" w14:textId="77777777" w:rsidR="005E3DF7" w:rsidRPr="00053AC6" w:rsidRDefault="00E414A5" w:rsidP="00007DC7">
            <w:pPr>
              <w:jc w:val="center"/>
              <w:rPr>
                <w:rFonts w:ascii="Times New Roman" w:hAnsi="Times New Roman" w:cs="Times New Roman"/>
                <w:sz w:val="28"/>
                <w:szCs w:val="28"/>
              </w:rPr>
            </w:pPr>
            <w:r w:rsidRPr="00053AC6">
              <w:rPr>
                <w:rFonts w:ascii="Times New Roman" w:hAnsi="Times New Roman" w:cs="Times New Roman"/>
                <w:sz w:val="28"/>
                <w:szCs w:val="28"/>
              </w:rPr>
              <w:t>60</w:t>
            </w:r>
          </w:p>
        </w:tc>
        <w:tc>
          <w:tcPr>
            <w:tcW w:w="1891" w:type="dxa"/>
            <w:gridSpan w:val="5"/>
          </w:tcPr>
          <w:p w14:paraId="2499CC02" w14:textId="77777777" w:rsidR="005E3DF7" w:rsidRPr="00053AC6" w:rsidRDefault="005E3DF7" w:rsidP="00007DC7">
            <w:pPr>
              <w:jc w:val="center"/>
              <w:rPr>
                <w:rFonts w:ascii="Times New Roman" w:hAnsi="Times New Roman" w:cs="Times New Roman"/>
                <w:sz w:val="28"/>
                <w:szCs w:val="28"/>
              </w:rPr>
            </w:pPr>
          </w:p>
        </w:tc>
      </w:tr>
      <w:tr w:rsidR="00627347" w:rsidRPr="00053AC6" w14:paraId="1E8D51E7" w14:textId="77777777" w:rsidTr="00007DC7">
        <w:trPr>
          <w:gridAfter w:val="2"/>
          <w:wAfter w:w="59" w:type="dxa"/>
          <w:trHeight w:val="311"/>
        </w:trPr>
        <w:tc>
          <w:tcPr>
            <w:tcW w:w="12639" w:type="dxa"/>
            <w:gridSpan w:val="6"/>
          </w:tcPr>
          <w:p w14:paraId="5B94CCC2"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Раздел 1. Основы строения вещества</w:t>
            </w:r>
          </w:p>
        </w:tc>
        <w:tc>
          <w:tcPr>
            <w:tcW w:w="991" w:type="dxa"/>
            <w:gridSpan w:val="3"/>
          </w:tcPr>
          <w:p w14:paraId="76800431" w14:textId="77777777" w:rsidR="005E3DF7" w:rsidRPr="00053AC6" w:rsidRDefault="00AF64AF" w:rsidP="00007DC7">
            <w:pPr>
              <w:jc w:val="center"/>
              <w:rPr>
                <w:rFonts w:ascii="Times New Roman" w:hAnsi="Times New Roman" w:cs="Times New Roman"/>
                <w:sz w:val="28"/>
                <w:szCs w:val="28"/>
              </w:rPr>
            </w:pPr>
            <w:r w:rsidRPr="00053AC6">
              <w:rPr>
                <w:rFonts w:ascii="Times New Roman" w:hAnsi="Times New Roman" w:cs="Times New Roman"/>
                <w:sz w:val="28"/>
                <w:szCs w:val="28"/>
              </w:rPr>
              <w:t>9</w:t>
            </w:r>
          </w:p>
          <w:p w14:paraId="282DC436" w14:textId="77777777" w:rsidR="00D70381" w:rsidRPr="00053AC6" w:rsidRDefault="00D70381" w:rsidP="00007DC7">
            <w:pPr>
              <w:jc w:val="center"/>
              <w:rPr>
                <w:rFonts w:ascii="Times New Roman" w:hAnsi="Times New Roman" w:cs="Times New Roman"/>
                <w:sz w:val="28"/>
                <w:szCs w:val="28"/>
              </w:rPr>
            </w:pPr>
          </w:p>
        </w:tc>
        <w:tc>
          <w:tcPr>
            <w:tcW w:w="1891" w:type="dxa"/>
            <w:gridSpan w:val="5"/>
          </w:tcPr>
          <w:p w14:paraId="7ECD218E" w14:textId="77777777" w:rsidR="005E3DF7" w:rsidRPr="00053AC6" w:rsidRDefault="005E3DF7" w:rsidP="00007DC7">
            <w:pPr>
              <w:jc w:val="center"/>
              <w:rPr>
                <w:rFonts w:ascii="Times New Roman" w:hAnsi="Times New Roman" w:cs="Times New Roman"/>
                <w:sz w:val="28"/>
                <w:szCs w:val="28"/>
              </w:rPr>
            </w:pPr>
          </w:p>
        </w:tc>
      </w:tr>
      <w:tr w:rsidR="00627347" w:rsidRPr="00053AC6" w14:paraId="7B1E6760" w14:textId="77777777" w:rsidTr="00007DC7">
        <w:trPr>
          <w:gridAfter w:val="2"/>
          <w:wAfter w:w="59" w:type="dxa"/>
          <w:trHeight w:val="311"/>
        </w:trPr>
        <w:tc>
          <w:tcPr>
            <w:tcW w:w="1978" w:type="dxa"/>
            <w:gridSpan w:val="2"/>
            <w:tcBorders>
              <w:bottom w:val="nil"/>
            </w:tcBorders>
          </w:tcPr>
          <w:p w14:paraId="2E8BD493"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Тема 1.1.</w:t>
            </w:r>
          </w:p>
        </w:tc>
        <w:tc>
          <w:tcPr>
            <w:tcW w:w="10661" w:type="dxa"/>
            <w:gridSpan w:val="4"/>
          </w:tcPr>
          <w:p w14:paraId="4566D415"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14E30AD0" w14:textId="77777777" w:rsidR="005E3DF7" w:rsidRPr="00053AC6" w:rsidRDefault="009E75B7" w:rsidP="00007DC7">
            <w:pPr>
              <w:jc w:val="center"/>
              <w:rPr>
                <w:rFonts w:ascii="Times New Roman" w:hAnsi="Times New Roman" w:cs="Times New Roman"/>
                <w:sz w:val="28"/>
                <w:szCs w:val="28"/>
              </w:rPr>
            </w:pPr>
            <w:r w:rsidRPr="00053AC6">
              <w:rPr>
                <w:rFonts w:ascii="Times New Roman" w:hAnsi="Times New Roman" w:cs="Times New Roman"/>
                <w:sz w:val="28"/>
                <w:szCs w:val="28"/>
              </w:rPr>
              <w:t>5</w:t>
            </w:r>
          </w:p>
        </w:tc>
        <w:tc>
          <w:tcPr>
            <w:tcW w:w="1891" w:type="dxa"/>
            <w:gridSpan w:val="5"/>
            <w:tcBorders>
              <w:bottom w:val="nil"/>
            </w:tcBorders>
          </w:tcPr>
          <w:p w14:paraId="65229797" w14:textId="77777777" w:rsidR="005E3DF7" w:rsidRPr="00053AC6" w:rsidRDefault="009F1C6B" w:rsidP="00007DC7">
            <w:pPr>
              <w:jc w:val="center"/>
              <w:rPr>
                <w:rFonts w:ascii="Times New Roman" w:hAnsi="Times New Roman" w:cs="Times New Roman"/>
                <w:sz w:val="28"/>
                <w:szCs w:val="28"/>
              </w:rPr>
            </w:pPr>
            <w:r w:rsidRPr="00053AC6">
              <w:rPr>
                <w:rFonts w:ascii="Times New Roman" w:hAnsi="Times New Roman" w:cs="Times New Roman"/>
                <w:sz w:val="28"/>
                <w:szCs w:val="28"/>
              </w:rPr>
              <w:t>ОК 01</w:t>
            </w:r>
          </w:p>
        </w:tc>
      </w:tr>
      <w:tr w:rsidR="00DC63BC" w:rsidRPr="00053AC6" w14:paraId="59BC031B" w14:textId="77777777" w:rsidTr="00007DC7">
        <w:trPr>
          <w:gridAfter w:val="2"/>
          <w:wAfter w:w="59" w:type="dxa"/>
          <w:trHeight w:val="321"/>
        </w:trPr>
        <w:tc>
          <w:tcPr>
            <w:tcW w:w="1978" w:type="dxa"/>
            <w:gridSpan w:val="2"/>
            <w:vMerge w:val="restart"/>
            <w:tcBorders>
              <w:top w:val="nil"/>
            </w:tcBorders>
          </w:tcPr>
          <w:p w14:paraId="5870C0D0" w14:textId="77777777" w:rsidR="00DC63BC" w:rsidRPr="00053AC6" w:rsidRDefault="00DC63BC" w:rsidP="00007DC7">
            <w:pPr>
              <w:rPr>
                <w:rFonts w:ascii="Times New Roman" w:hAnsi="Times New Roman" w:cs="Times New Roman"/>
                <w:sz w:val="28"/>
                <w:szCs w:val="28"/>
              </w:rPr>
            </w:pPr>
            <w:r w:rsidRPr="00053AC6">
              <w:rPr>
                <w:rFonts w:ascii="Times New Roman" w:hAnsi="Times New Roman" w:cs="Times New Roman"/>
                <w:sz w:val="28"/>
                <w:szCs w:val="28"/>
              </w:rPr>
              <w:t>Строение атомов</w:t>
            </w:r>
          </w:p>
          <w:p w14:paraId="78A1DDFA" w14:textId="77777777" w:rsidR="00DC63BC" w:rsidRPr="00053AC6" w:rsidRDefault="00DC63BC" w:rsidP="00007DC7">
            <w:pPr>
              <w:rPr>
                <w:rFonts w:ascii="Times New Roman" w:hAnsi="Times New Roman" w:cs="Times New Roman"/>
                <w:sz w:val="28"/>
                <w:szCs w:val="28"/>
              </w:rPr>
            </w:pPr>
            <w:r w:rsidRPr="00053AC6">
              <w:rPr>
                <w:rFonts w:ascii="Times New Roman" w:hAnsi="Times New Roman" w:cs="Times New Roman"/>
                <w:sz w:val="28"/>
                <w:szCs w:val="28"/>
              </w:rPr>
              <w:t>химических</w:t>
            </w:r>
          </w:p>
          <w:p w14:paraId="74CDA7AB" w14:textId="77777777" w:rsidR="00DC63BC" w:rsidRPr="00053AC6" w:rsidRDefault="00DC63BC" w:rsidP="00007DC7">
            <w:pPr>
              <w:rPr>
                <w:rFonts w:ascii="Times New Roman" w:hAnsi="Times New Roman" w:cs="Times New Roman"/>
                <w:sz w:val="28"/>
                <w:szCs w:val="28"/>
              </w:rPr>
            </w:pPr>
            <w:r w:rsidRPr="00053AC6">
              <w:rPr>
                <w:rFonts w:ascii="Times New Roman" w:hAnsi="Times New Roman" w:cs="Times New Roman"/>
                <w:sz w:val="28"/>
                <w:szCs w:val="28"/>
              </w:rPr>
              <w:t>элементов и</w:t>
            </w:r>
          </w:p>
          <w:p w14:paraId="10A64209" w14:textId="77777777" w:rsidR="00DC63BC" w:rsidRPr="00053AC6" w:rsidRDefault="00DC63BC" w:rsidP="00007DC7">
            <w:pPr>
              <w:rPr>
                <w:rFonts w:ascii="Times New Roman" w:hAnsi="Times New Roman" w:cs="Times New Roman"/>
                <w:sz w:val="28"/>
                <w:szCs w:val="28"/>
              </w:rPr>
            </w:pPr>
            <w:r w:rsidRPr="00053AC6">
              <w:rPr>
                <w:rFonts w:ascii="Times New Roman" w:hAnsi="Times New Roman" w:cs="Times New Roman"/>
                <w:sz w:val="28"/>
                <w:szCs w:val="28"/>
              </w:rPr>
              <w:t>природа</w:t>
            </w:r>
          </w:p>
          <w:p w14:paraId="554010EF" w14:textId="77777777" w:rsidR="00DC63BC" w:rsidRPr="00053AC6" w:rsidRDefault="00DC63BC" w:rsidP="00007DC7">
            <w:pPr>
              <w:rPr>
                <w:rFonts w:ascii="Times New Roman" w:hAnsi="Times New Roman" w:cs="Times New Roman"/>
                <w:sz w:val="28"/>
                <w:szCs w:val="28"/>
              </w:rPr>
            </w:pPr>
            <w:r w:rsidRPr="00053AC6">
              <w:rPr>
                <w:rFonts w:ascii="Times New Roman" w:hAnsi="Times New Roman" w:cs="Times New Roman"/>
                <w:sz w:val="28"/>
                <w:szCs w:val="28"/>
              </w:rPr>
              <w:t>химической</w:t>
            </w:r>
          </w:p>
          <w:p w14:paraId="15D68D79" w14:textId="77777777" w:rsidR="00DC63BC" w:rsidRPr="00053AC6" w:rsidRDefault="00DC63BC" w:rsidP="00007DC7">
            <w:pPr>
              <w:rPr>
                <w:rFonts w:ascii="Times New Roman" w:hAnsi="Times New Roman" w:cs="Times New Roman"/>
                <w:sz w:val="28"/>
                <w:szCs w:val="28"/>
              </w:rPr>
            </w:pPr>
            <w:r w:rsidRPr="00053AC6">
              <w:rPr>
                <w:rFonts w:ascii="Times New Roman" w:hAnsi="Times New Roman" w:cs="Times New Roman"/>
                <w:sz w:val="28"/>
                <w:szCs w:val="28"/>
              </w:rPr>
              <w:t>связи</w:t>
            </w:r>
          </w:p>
        </w:tc>
        <w:tc>
          <w:tcPr>
            <w:tcW w:w="10661" w:type="dxa"/>
            <w:gridSpan w:val="4"/>
            <w:tcBorders>
              <w:bottom w:val="single" w:sz="8" w:space="0" w:color="000000"/>
            </w:tcBorders>
          </w:tcPr>
          <w:p w14:paraId="62FE1CF8" w14:textId="77777777" w:rsidR="00DC63BC" w:rsidRPr="00053AC6" w:rsidRDefault="00DC63BC" w:rsidP="00007DC7">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Borders>
              <w:bottom w:val="single" w:sz="8" w:space="0" w:color="000000"/>
            </w:tcBorders>
          </w:tcPr>
          <w:p w14:paraId="49AA30E8" w14:textId="77777777" w:rsidR="00DC63BC" w:rsidRPr="00053AC6" w:rsidRDefault="00DC63BC" w:rsidP="00007DC7">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91" w:type="dxa"/>
            <w:gridSpan w:val="5"/>
            <w:tcBorders>
              <w:top w:val="nil"/>
              <w:bottom w:val="nil"/>
            </w:tcBorders>
          </w:tcPr>
          <w:p w14:paraId="212313D1" w14:textId="77777777" w:rsidR="00DC63BC" w:rsidRPr="00053AC6" w:rsidRDefault="00DC63BC" w:rsidP="00007DC7">
            <w:pPr>
              <w:jc w:val="center"/>
              <w:rPr>
                <w:rFonts w:ascii="Times New Roman" w:hAnsi="Times New Roman" w:cs="Times New Roman"/>
                <w:sz w:val="28"/>
                <w:szCs w:val="28"/>
              </w:rPr>
            </w:pPr>
          </w:p>
        </w:tc>
      </w:tr>
      <w:tr w:rsidR="00DC63BC" w:rsidRPr="00053AC6" w14:paraId="3A1F027C" w14:textId="77777777" w:rsidTr="00007DC7">
        <w:trPr>
          <w:gridAfter w:val="2"/>
          <w:wAfter w:w="59" w:type="dxa"/>
          <w:trHeight w:val="281"/>
        </w:trPr>
        <w:tc>
          <w:tcPr>
            <w:tcW w:w="1978" w:type="dxa"/>
            <w:gridSpan w:val="2"/>
            <w:vMerge/>
          </w:tcPr>
          <w:p w14:paraId="1CCFF5E8" w14:textId="77777777" w:rsidR="00DC63BC" w:rsidRPr="00053AC6" w:rsidRDefault="00DC63BC" w:rsidP="00007DC7">
            <w:pPr>
              <w:rPr>
                <w:rFonts w:ascii="Times New Roman" w:hAnsi="Times New Roman" w:cs="Times New Roman"/>
                <w:sz w:val="28"/>
                <w:szCs w:val="28"/>
              </w:rPr>
            </w:pPr>
          </w:p>
        </w:tc>
        <w:tc>
          <w:tcPr>
            <w:tcW w:w="10661" w:type="dxa"/>
            <w:gridSpan w:val="4"/>
            <w:vMerge w:val="restart"/>
            <w:tcBorders>
              <w:top w:val="single" w:sz="8" w:space="0" w:color="000000"/>
              <w:right w:val="single" w:sz="8" w:space="0" w:color="000000"/>
            </w:tcBorders>
          </w:tcPr>
          <w:p w14:paraId="7119899D" w14:textId="77777777" w:rsidR="00DC63BC" w:rsidRPr="00053AC6" w:rsidRDefault="00DC63BC" w:rsidP="00AA73B4">
            <w:pPr>
              <w:ind w:left="181"/>
              <w:rPr>
                <w:rFonts w:ascii="Times New Roman" w:hAnsi="Times New Roman" w:cs="Times New Roman"/>
                <w:sz w:val="28"/>
                <w:szCs w:val="28"/>
              </w:rPr>
            </w:pPr>
            <w:r w:rsidRPr="00053AC6">
              <w:rPr>
                <w:rFonts w:ascii="Times New Roman" w:hAnsi="Times New Roman" w:cs="Times New Roman"/>
                <w:sz w:val="28"/>
                <w:szCs w:val="28"/>
              </w:rPr>
              <w:t xml:space="preserve">Современная модель строения атома. Электронная конфигурация </w:t>
            </w:r>
            <w:r w:rsidR="00AA73B4">
              <w:rPr>
                <w:rFonts w:ascii="Times New Roman" w:hAnsi="Times New Roman" w:cs="Times New Roman"/>
                <w:sz w:val="28"/>
                <w:szCs w:val="28"/>
              </w:rPr>
              <w:t xml:space="preserve">атома. Классификация химических </w:t>
            </w:r>
            <w:r w:rsidRPr="00053AC6">
              <w:rPr>
                <w:rFonts w:ascii="Times New Roman" w:hAnsi="Times New Roman" w:cs="Times New Roman"/>
                <w:sz w:val="28"/>
                <w:szCs w:val="28"/>
              </w:rPr>
              <w:t xml:space="preserve">элементов (s-, p-, d-элементы). Валентные электроны. Валентность. Электронная </w:t>
            </w:r>
            <w:r w:rsidR="00AA73B4">
              <w:rPr>
                <w:rFonts w:ascii="Times New Roman" w:hAnsi="Times New Roman" w:cs="Times New Roman"/>
                <w:sz w:val="28"/>
                <w:szCs w:val="28"/>
              </w:rPr>
              <w:t xml:space="preserve">природа химической </w:t>
            </w:r>
            <w:r w:rsidRPr="00053AC6">
              <w:rPr>
                <w:rFonts w:ascii="Times New Roman" w:hAnsi="Times New Roman" w:cs="Times New Roman"/>
                <w:sz w:val="28"/>
                <w:szCs w:val="28"/>
              </w:rPr>
              <w:t>связи. Электроотрицательность. Ковалентная связь, ее разнов</w:t>
            </w:r>
            <w:r w:rsidR="00AA73B4">
              <w:rPr>
                <w:rFonts w:ascii="Times New Roman" w:hAnsi="Times New Roman" w:cs="Times New Roman"/>
                <w:sz w:val="28"/>
                <w:szCs w:val="28"/>
              </w:rPr>
              <w:t xml:space="preserve">идности и механизмы образования </w:t>
            </w:r>
            <w:r w:rsidRPr="00053AC6">
              <w:rPr>
                <w:rFonts w:ascii="Times New Roman" w:hAnsi="Times New Roman" w:cs="Times New Roman"/>
                <w:sz w:val="28"/>
                <w:szCs w:val="28"/>
              </w:rPr>
              <w:t>(обменный и донорно-акцепторный). Ионная связь. Металлическая связь. Водородная связь.</w:t>
            </w:r>
          </w:p>
          <w:p w14:paraId="7BC13F0C" w14:textId="77777777" w:rsidR="00DC63BC" w:rsidRPr="00053AC6" w:rsidRDefault="00DC63BC" w:rsidP="00007DC7">
            <w:pPr>
              <w:ind w:left="181"/>
              <w:rPr>
                <w:rFonts w:ascii="Times New Roman" w:hAnsi="Times New Roman" w:cs="Times New Roman"/>
                <w:sz w:val="28"/>
                <w:szCs w:val="28"/>
              </w:rPr>
            </w:pPr>
            <w:r w:rsidRPr="00053AC6">
              <w:rPr>
                <w:rFonts w:ascii="Times New Roman" w:hAnsi="Times New Roman" w:cs="Times New Roman"/>
                <w:sz w:val="28"/>
                <w:szCs w:val="28"/>
              </w:rPr>
              <w:t>Межмолекулярные взаимодействия.</w:t>
            </w:r>
          </w:p>
          <w:p w14:paraId="3F9CA8AB" w14:textId="77777777" w:rsidR="00DC63BC" w:rsidRPr="00053AC6" w:rsidRDefault="00DC63BC" w:rsidP="00007DC7">
            <w:pPr>
              <w:ind w:left="181"/>
              <w:rPr>
                <w:rFonts w:ascii="Times New Roman" w:hAnsi="Times New Roman" w:cs="Times New Roman"/>
                <w:sz w:val="28"/>
                <w:szCs w:val="28"/>
              </w:rPr>
            </w:pPr>
            <w:r w:rsidRPr="00053AC6">
              <w:rPr>
                <w:rFonts w:ascii="Times New Roman" w:hAnsi="Times New Roman" w:cs="Times New Roman"/>
                <w:sz w:val="28"/>
                <w:szCs w:val="28"/>
              </w:rPr>
              <w:t xml:space="preserve">Изотопы, основное и возбужденное состояние атома, гибридизация атомных </w:t>
            </w:r>
            <w:proofErr w:type="spellStart"/>
            <w:r w:rsidRPr="00053AC6">
              <w:rPr>
                <w:rFonts w:ascii="Times New Roman" w:hAnsi="Times New Roman" w:cs="Times New Roman"/>
                <w:sz w:val="28"/>
                <w:szCs w:val="28"/>
              </w:rPr>
              <w:t>орбиталей</w:t>
            </w:r>
            <w:proofErr w:type="spellEnd"/>
            <w:r w:rsidRPr="00053AC6">
              <w:rPr>
                <w:rFonts w:ascii="Times New Roman" w:hAnsi="Times New Roman" w:cs="Times New Roman"/>
                <w:sz w:val="28"/>
                <w:szCs w:val="28"/>
              </w:rPr>
              <w:t>.</w:t>
            </w:r>
          </w:p>
          <w:p w14:paraId="77FF84F4" w14:textId="77777777" w:rsidR="00DC63BC" w:rsidRPr="00053AC6" w:rsidRDefault="00DC63BC" w:rsidP="00007DC7">
            <w:pPr>
              <w:ind w:left="181"/>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p w14:paraId="209C86DE" w14:textId="77777777" w:rsidR="00DC63BC" w:rsidRPr="00053AC6" w:rsidRDefault="00DC63BC" w:rsidP="00007DC7">
            <w:pPr>
              <w:ind w:left="181"/>
              <w:rPr>
                <w:rFonts w:ascii="Times New Roman" w:hAnsi="Times New Roman" w:cs="Times New Roman"/>
                <w:sz w:val="28"/>
                <w:szCs w:val="28"/>
              </w:rPr>
            </w:pPr>
            <w:r w:rsidRPr="00053AC6">
              <w:rPr>
                <w:rFonts w:ascii="Times New Roman" w:hAnsi="Times New Roman" w:cs="Times New Roman"/>
                <w:sz w:val="28"/>
                <w:szCs w:val="28"/>
              </w:rPr>
              <w:t>Решение практических заданий на составление электронно-графических формул элементов 1–4 периодов.</w:t>
            </w:r>
          </w:p>
          <w:p w14:paraId="2FEEC0CD" w14:textId="77777777" w:rsidR="00DC63BC" w:rsidRPr="00053AC6" w:rsidRDefault="00DC63BC" w:rsidP="00AA73B4">
            <w:pPr>
              <w:ind w:left="181"/>
              <w:rPr>
                <w:rFonts w:ascii="Times New Roman" w:hAnsi="Times New Roman" w:cs="Times New Roman"/>
                <w:sz w:val="28"/>
                <w:szCs w:val="28"/>
              </w:rPr>
            </w:pPr>
            <w:r w:rsidRPr="00053AC6">
              <w:rPr>
                <w:rFonts w:ascii="Times New Roman" w:hAnsi="Times New Roman" w:cs="Times New Roman"/>
                <w:sz w:val="28"/>
                <w:szCs w:val="28"/>
              </w:rPr>
              <w:t>Решение заданий на использование химической символики и названий соединений по ном</w:t>
            </w:r>
            <w:r w:rsidR="00AA73B4">
              <w:rPr>
                <w:rFonts w:ascii="Times New Roman" w:hAnsi="Times New Roman" w:cs="Times New Roman"/>
                <w:sz w:val="28"/>
                <w:szCs w:val="28"/>
              </w:rPr>
              <w:t xml:space="preserve">енклатуре </w:t>
            </w:r>
            <w:r w:rsidRPr="00053AC6">
              <w:rPr>
                <w:rFonts w:ascii="Times New Roman" w:hAnsi="Times New Roman" w:cs="Times New Roman"/>
                <w:sz w:val="28"/>
                <w:szCs w:val="28"/>
              </w:rPr>
              <w:t>международного союза теоретической и прикладной химии и триви</w:t>
            </w:r>
            <w:r w:rsidR="00AA73B4">
              <w:rPr>
                <w:rFonts w:ascii="Times New Roman" w:hAnsi="Times New Roman" w:cs="Times New Roman"/>
                <w:sz w:val="28"/>
                <w:szCs w:val="28"/>
              </w:rPr>
              <w:t xml:space="preserve">альных названий для составления </w:t>
            </w:r>
            <w:r w:rsidRPr="00053AC6">
              <w:rPr>
                <w:rFonts w:ascii="Times New Roman" w:hAnsi="Times New Roman" w:cs="Times New Roman"/>
                <w:sz w:val="28"/>
                <w:szCs w:val="28"/>
              </w:rPr>
              <w:t>химических формул двухатомных соединений (оксидов, сульф</w:t>
            </w:r>
            <w:r w:rsidR="00AA73B4">
              <w:rPr>
                <w:rFonts w:ascii="Times New Roman" w:hAnsi="Times New Roman" w:cs="Times New Roman"/>
                <w:sz w:val="28"/>
                <w:szCs w:val="28"/>
              </w:rPr>
              <w:t xml:space="preserve">идов, гидридов и т.п.) и других </w:t>
            </w:r>
            <w:r w:rsidRPr="00053AC6">
              <w:rPr>
                <w:rFonts w:ascii="Times New Roman" w:hAnsi="Times New Roman" w:cs="Times New Roman"/>
                <w:sz w:val="28"/>
                <w:szCs w:val="28"/>
              </w:rPr>
              <w:t>неорганических соединений отдельных классов.</w:t>
            </w:r>
          </w:p>
        </w:tc>
        <w:tc>
          <w:tcPr>
            <w:tcW w:w="991" w:type="dxa"/>
            <w:gridSpan w:val="3"/>
            <w:tcBorders>
              <w:top w:val="single" w:sz="8" w:space="0" w:color="000000"/>
              <w:left w:val="single" w:sz="8" w:space="0" w:color="000000"/>
              <w:bottom w:val="nil"/>
              <w:right w:val="single" w:sz="8" w:space="0" w:color="000000"/>
            </w:tcBorders>
          </w:tcPr>
          <w:p w14:paraId="75673D41" w14:textId="77777777" w:rsidR="00DC63BC" w:rsidRPr="00053AC6" w:rsidRDefault="00DC63BC" w:rsidP="00007DC7">
            <w:pPr>
              <w:jc w:val="center"/>
              <w:rPr>
                <w:rFonts w:ascii="Times New Roman" w:hAnsi="Times New Roman" w:cs="Times New Roman"/>
                <w:sz w:val="28"/>
                <w:szCs w:val="28"/>
              </w:rPr>
            </w:pPr>
          </w:p>
        </w:tc>
        <w:tc>
          <w:tcPr>
            <w:tcW w:w="1891" w:type="dxa"/>
            <w:gridSpan w:val="5"/>
            <w:tcBorders>
              <w:top w:val="nil"/>
              <w:left w:val="single" w:sz="8" w:space="0" w:color="000000"/>
              <w:bottom w:val="nil"/>
            </w:tcBorders>
          </w:tcPr>
          <w:p w14:paraId="14A5DD14" w14:textId="77777777" w:rsidR="00DC63BC" w:rsidRPr="00053AC6" w:rsidRDefault="00DC63BC" w:rsidP="00007DC7">
            <w:pPr>
              <w:jc w:val="center"/>
              <w:rPr>
                <w:rFonts w:ascii="Times New Roman" w:hAnsi="Times New Roman" w:cs="Times New Roman"/>
                <w:sz w:val="28"/>
                <w:szCs w:val="28"/>
              </w:rPr>
            </w:pPr>
          </w:p>
        </w:tc>
      </w:tr>
      <w:tr w:rsidR="00DC63BC" w:rsidRPr="00053AC6" w14:paraId="3A02117C" w14:textId="77777777" w:rsidTr="00007DC7">
        <w:trPr>
          <w:gridAfter w:val="2"/>
          <w:wAfter w:w="59" w:type="dxa"/>
          <w:trHeight w:val="311"/>
        </w:trPr>
        <w:tc>
          <w:tcPr>
            <w:tcW w:w="1978" w:type="dxa"/>
            <w:gridSpan w:val="2"/>
            <w:vMerge/>
          </w:tcPr>
          <w:p w14:paraId="52AF2E0E" w14:textId="77777777" w:rsidR="00DC63BC" w:rsidRPr="00053AC6" w:rsidRDefault="00DC63BC" w:rsidP="00007DC7">
            <w:pPr>
              <w:rPr>
                <w:rFonts w:ascii="Times New Roman" w:hAnsi="Times New Roman" w:cs="Times New Roman"/>
                <w:sz w:val="28"/>
                <w:szCs w:val="28"/>
              </w:rPr>
            </w:pPr>
          </w:p>
        </w:tc>
        <w:tc>
          <w:tcPr>
            <w:tcW w:w="10661" w:type="dxa"/>
            <w:gridSpan w:val="4"/>
            <w:vMerge/>
            <w:tcBorders>
              <w:right w:val="single" w:sz="8" w:space="0" w:color="000000"/>
            </w:tcBorders>
          </w:tcPr>
          <w:p w14:paraId="2586B537" w14:textId="77777777" w:rsidR="00DC63BC" w:rsidRPr="00053AC6" w:rsidRDefault="00DC63BC" w:rsidP="00007DC7">
            <w:pPr>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14:paraId="3BE2C890" w14:textId="77777777" w:rsidR="00DC63BC" w:rsidRPr="00053AC6" w:rsidRDefault="00DC63BC" w:rsidP="00007DC7">
            <w:pPr>
              <w:jc w:val="center"/>
              <w:rPr>
                <w:rFonts w:ascii="Times New Roman" w:hAnsi="Times New Roman" w:cs="Times New Roman"/>
                <w:sz w:val="28"/>
                <w:szCs w:val="28"/>
              </w:rPr>
            </w:pPr>
          </w:p>
        </w:tc>
        <w:tc>
          <w:tcPr>
            <w:tcW w:w="1891" w:type="dxa"/>
            <w:gridSpan w:val="5"/>
            <w:tcBorders>
              <w:top w:val="nil"/>
              <w:left w:val="single" w:sz="8" w:space="0" w:color="000000"/>
              <w:bottom w:val="nil"/>
            </w:tcBorders>
          </w:tcPr>
          <w:p w14:paraId="0634FE07" w14:textId="77777777" w:rsidR="00DC63BC" w:rsidRPr="00053AC6" w:rsidRDefault="00DC63BC" w:rsidP="00007DC7">
            <w:pPr>
              <w:jc w:val="center"/>
              <w:rPr>
                <w:rFonts w:ascii="Times New Roman" w:hAnsi="Times New Roman" w:cs="Times New Roman"/>
                <w:sz w:val="28"/>
                <w:szCs w:val="28"/>
              </w:rPr>
            </w:pPr>
          </w:p>
        </w:tc>
      </w:tr>
      <w:tr w:rsidR="00DC63BC" w:rsidRPr="00053AC6" w14:paraId="0BB8041B" w14:textId="77777777" w:rsidTr="00007DC7">
        <w:trPr>
          <w:gridAfter w:val="2"/>
          <w:wAfter w:w="59" w:type="dxa"/>
          <w:trHeight w:val="623"/>
        </w:trPr>
        <w:tc>
          <w:tcPr>
            <w:tcW w:w="1978" w:type="dxa"/>
            <w:gridSpan w:val="2"/>
            <w:vMerge/>
          </w:tcPr>
          <w:p w14:paraId="7C658BB3" w14:textId="77777777" w:rsidR="00DC63BC" w:rsidRPr="00053AC6" w:rsidRDefault="00DC63BC" w:rsidP="00007DC7">
            <w:pPr>
              <w:rPr>
                <w:rFonts w:ascii="Times New Roman" w:hAnsi="Times New Roman" w:cs="Times New Roman"/>
                <w:sz w:val="28"/>
                <w:szCs w:val="28"/>
              </w:rPr>
            </w:pPr>
          </w:p>
        </w:tc>
        <w:tc>
          <w:tcPr>
            <w:tcW w:w="10661" w:type="dxa"/>
            <w:gridSpan w:val="4"/>
            <w:vMerge/>
            <w:tcBorders>
              <w:right w:val="single" w:sz="8" w:space="0" w:color="000000"/>
            </w:tcBorders>
          </w:tcPr>
          <w:p w14:paraId="5EAD4112" w14:textId="77777777" w:rsidR="00DC63BC" w:rsidRPr="00053AC6" w:rsidRDefault="00DC63BC" w:rsidP="00007DC7">
            <w:pPr>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14:paraId="37A630DF" w14:textId="77777777" w:rsidR="00DC63BC" w:rsidRPr="00053AC6" w:rsidRDefault="00DC63BC" w:rsidP="00007DC7">
            <w:pPr>
              <w:jc w:val="center"/>
              <w:rPr>
                <w:rFonts w:ascii="Times New Roman" w:hAnsi="Times New Roman" w:cs="Times New Roman"/>
                <w:sz w:val="28"/>
                <w:szCs w:val="28"/>
              </w:rPr>
            </w:pPr>
          </w:p>
        </w:tc>
        <w:tc>
          <w:tcPr>
            <w:tcW w:w="1891" w:type="dxa"/>
            <w:gridSpan w:val="5"/>
            <w:tcBorders>
              <w:top w:val="nil"/>
              <w:left w:val="single" w:sz="8" w:space="0" w:color="000000"/>
              <w:bottom w:val="nil"/>
            </w:tcBorders>
          </w:tcPr>
          <w:p w14:paraId="7DADB2F9" w14:textId="77777777" w:rsidR="00DC63BC" w:rsidRPr="00053AC6" w:rsidRDefault="00DC63BC" w:rsidP="00007DC7">
            <w:pPr>
              <w:jc w:val="center"/>
              <w:rPr>
                <w:rFonts w:ascii="Times New Roman" w:hAnsi="Times New Roman" w:cs="Times New Roman"/>
                <w:sz w:val="28"/>
                <w:szCs w:val="28"/>
              </w:rPr>
            </w:pPr>
          </w:p>
        </w:tc>
      </w:tr>
      <w:tr w:rsidR="00DC63BC" w:rsidRPr="00053AC6" w14:paraId="4399C4EA" w14:textId="77777777" w:rsidTr="00007DC7">
        <w:trPr>
          <w:gridAfter w:val="2"/>
          <w:wAfter w:w="59" w:type="dxa"/>
          <w:trHeight w:val="331"/>
        </w:trPr>
        <w:tc>
          <w:tcPr>
            <w:tcW w:w="1978" w:type="dxa"/>
            <w:gridSpan w:val="2"/>
            <w:vMerge/>
          </w:tcPr>
          <w:p w14:paraId="2D8226D9" w14:textId="77777777" w:rsidR="00DC63BC" w:rsidRPr="00053AC6" w:rsidRDefault="00DC63BC" w:rsidP="00007DC7">
            <w:pPr>
              <w:rPr>
                <w:rFonts w:ascii="Times New Roman" w:hAnsi="Times New Roman" w:cs="Times New Roman"/>
                <w:sz w:val="28"/>
                <w:szCs w:val="28"/>
              </w:rPr>
            </w:pPr>
          </w:p>
        </w:tc>
        <w:tc>
          <w:tcPr>
            <w:tcW w:w="10661" w:type="dxa"/>
            <w:gridSpan w:val="4"/>
            <w:vMerge/>
            <w:tcBorders>
              <w:right w:val="single" w:sz="8" w:space="0" w:color="000000"/>
            </w:tcBorders>
          </w:tcPr>
          <w:p w14:paraId="75191EA8" w14:textId="77777777" w:rsidR="00DC63BC" w:rsidRPr="00053AC6" w:rsidRDefault="00DC63BC" w:rsidP="00007DC7">
            <w:pPr>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14:paraId="5FBA0C57" w14:textId="77777777" w:rsidR="00DC63BC" w:rsidRPr="00053AC6" w:rsidRDefault="00DC63BC" w:rsidP="00007DC7">
            <w:pPr>
              <w:jc w:val="center"/>
              <w:rPr>
                <w:rFonts w:ascii="Times New Roman" w:hAnsi="Times New Roman" w:cs="Times New Roman"/>
                <w:sz w:val="28"/>
                <w:szCs w:val="28"/>
              </w:rPr>
            </w:pPr>
          </w:p>
        </w:tc>
        <w:tc>
          <w:tcPr>
            <w:tcW w:w="1891" w:type="dxa"/>
            <w:gridSpan w:val="5"/>
            <w:tcBorders>
              <w:top w:val="nil"/>
              <w:left w:val="single" w:sz="8" w:space="0" w:color="000000"/>
              <w:bottom w:val="nil"/>
            </w:tcBorders>
          </w:tcPr>
          <w:p w14:paraId="7F784270" w14:textId="77777777" w:rsidR="00DC63BC" w:rsidRPr="00053AC6" w:rsidRDefault="00DC63BC" w:rsidP="00007DC7">
            <w:pPr>
              <w:jc w:val="center"/>
              <w:rPr>
                <w:rFonts w:ascii="Times New Roman" w:hAnsi="Times New Roman" w:cs="Times New Roman"/>
                <w:sz w:val="28"/>
                <w:szCs w:val="28"/>
              </w:rPr>
            </w:pPr>
          </w:p>
        </w:tc>
      </w:tr>
      <w:tr w:rsidR="00DC63BC" w:rsidRPr="00053AC6" w14:paraId="456742F2" w14:textId="77777777" w:rsidTr="00007DC7">
        <w:trPr>
          <w:gridAfter w:val="2"/>
          <w:wAfter w:w="59" w:type="dxa"/>
          <w:trHeight w:val="322"/>
        </w:trPr>
        <w:tc>
          <w:tcPr>
            <w:tcW w:w="1978" w:type="dxa"/>
            <w:gridSpan w:val="2"/>
            <w:vMerge/>
          </w:tcPr>
          <w:p w14:paraId="7D241328" w14:textId="77777777" w:rsidR="00DC63BC" w:rsidRPr="00053AC6" w:rsidRDefault="00DC63BC" w:rsidP="00007DC7">
            <w:pPr>
              <w:rPr>
                <w:rFonts w:ascii="Times New Roman" w:hAnsi="Times New Roman" w:cs="Times New Roman"/>
                <w:sz w:val="28"/>
                <w:szCs w:val="28"/>
              </w:rPr>
            </w:pPr>
          </w:p>
        </w:tc>
        <w:tc>
          <w:tcPr>
            <w:tcW w:w="10661" w:type="dxa"/>
            <w:gridSpan w:val="4"/>
            <w:vMerge/>
            <w:tcBorders>
              <w:right w:val="single" w:sz="8" w:space="0" w:color="000000"/>
            </w:tcBorders>
          </w:tcPr>
          <w:p w14:paraId="6BFFD0AD" w14:textId="77777777" w:rsidR="00DC63BC" w:rsidRPr="00053AC6" w:rsidRDefault="00DC63BC" w:rsidP="00007DC7">
            <w:pPr>
              <w:rPr>
                <w:rFonts w:ascii="Times New Roman" w:hAnsi="Times New Roman" w:cs="Times New Roman"/>
                <w:sz w:val="28"/>
                <w:szCs w:val="28"/>
              </w:rPr>
            </w:pPr>
          </w:p>
        </w:tc>
        <w:tc>
          <w:tcPr>
            <w:tcW w:w="991" w:type="dxa"/>
            <w:gridSpan w:val="3"/>
            <w:tcBorders>
              <w:top w:val="nil"/>
              <w:left w:val="single" w:sz="8" w:space="0" w:color="000000"/>
              <w:bottom w:val="single" w:sz="8" w:space="0" w:color="000000"/>
              <w:right w:val="single" w:sz="8" w:space="0" w:color="000000"/>
            </w:tcBorders>
          </w:tcPr>
          <w:p w14:paraId="4FF57375" w14:textId="77777777" w:rsidR="00DC63BC" w:rsidRPr="00053AC6" w:rsidRDefault="00DC63BC" w:rsidP="00007DC7">
            <w:pPr>
              <w:jc w:val="center"/>
              <w:rPr>
                <w:rFonts w:ascii="Times New Roman" w:hAnsi="Times New Roman" w:cs="Times New Roman"/>
                <w:sz w:val="28"/>
                <w:szCs w:val="28"/>
              </w:rPr>
            </w:pPr>
          </w:p>
        </w:tc>
        <w:tc>
          <w:tcPr>
            <w:tcW w:w="1891" w:type="dxa"/>
            <w:gridSpan w:val="5"/>
            <w:tcBorders>
              <w:top w:val="nil"/>
              <w:left w:val="single" w:sz="8" w:space="0" w:color="000000"/>
              <w:bottom w:val="nil"/>
            </w:tcBorders>
          </w:tcPr>
          <w:p w14:paraId="165B3E07" w14:textId="77777777" w:rsidR="00DC63BC" w:rsidRPr="00053AC6" w:rsidRDefault="00DC63BC" w:rsidP="00007DC7">
            <w:pPr>
              <w:jc w:val="center"/>
              <w:rPr>
                <w:rFonts w:ascii="Times New Roman" w:hAnsi="Times New Roman" w:cs="Times New Roman"/>
                <w:sz w:val="28"/>
                <w:szCs w:val="28"/>
              </w:rPr>
            </w:pPr>
          </w:p>
        </w:tc>
      </w:tr>
      <w:tr w:rsidR="00DC63BC" w:rsidRPr="00053AC6" w14:paraId="3968BC78" w14:textId="77777777" w:rsidTr="00007DC7">
        <w:trPr>
          <w:gridAfter w:val="2"/>
          <w:wAfter w:w="59" w:type="dxa"/>
          <w:trHeight w:val="320"/>
        </w:trPr>
        <w:tc>
          <w:tcPr>
            <w:tcW w:w="1978" w:type="dxa"/>
            <w:gridSpan w:val="2"/>
            <w:vMerge/>
          </w:tcPr>
          <w:p w14:paraId="258024CB" w14:textId="77777777" w:rsidR="00DC63BC" w:rsidRPr="00053AC6" w:rsidRDefault="00DC63BC" w:rsidP="00007DC7">
            <w:pPr>
              <w:rPr>
                <w:rFonts w:ascii="Times New Roman" w:hAnsi="Times New Roman" w:cs="Times New Roman"/>
                <w:sz w:val="28"/>
                <w:szCs w:val="28"/>
              </w:rPr>
            </w:pPr>
          </w:p>
        </w:tc>
        <w:tc>
          <w:tcPr>
            <w:tcW w:w="10661" w:type="dxa"/>
            <w:gridSpan w:val="4"/>
            <w:vMerge/>
            <w:tcBorders>
              <w:right w:val="single" w:sz="8" w:space="0" w:color="000000"/>
            </w:tcBorders>
          </w:tcPr>
          <w:p w14:paraId="40104248" w14:textId="77777777" w:rsidR="00DC63BC" w:rsidRPr="00053AC6" w:rsidRDefault="00DC63BC" w:rsidP="00007DC7">
            <w:pPr>
              <w:rPr>
                <w:rFonts w:ascii="Times New Roman" w:hAnsi="Times New Roman" w:cs="Times New Roman"/>
                <w:sz w:val="28"/>
                <w:szCs w:val="28"/>
              </w:rPr>
            </w:pPr>
          </w:p>
        </w:tc>
        <w:tc>
          <w:tcPr>
            <w:tcW w:w="991" w:type="dxa"/>
            <w:gridSpan w:val="3"/>
            <w:tcBorders>
              <w:top w:val="single" w:sz="8" w:space="0" w:color="000000"/>
              <w:left w:val="single" w:sz="8" w:space="0" w:color="000000"/>
              <w:bottom w:val="single" w:sz="8" w:space="0" w:color="000000"/>
            </w:tcBorders>
          </w:tcPr>
          <w:p w14:paraId="4ACBA962" w14:textId="77777777" w:rsidR="00DC63BC" w:rsidRPr="00053AC6" w:rsidRDefault="00DC63BC" w:rsidP="00007DC7">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91" w:type="dxa"/>
            <w:gridSpan w:val="5"/>
            <w:tcBorders>
              <w:top w:val="nil"/>
              <w:bottom w:val="nil"/>
            </w:tcBorders>
          </w:tcPr>
          <w:p w14:paraId="022DFDA8" w14:textId="77777777" w:rsidR="00DC63BC" w:rsidRPr="00053AC6" w:rsidRDefault="00DC63BC" w:rsidP="00007DC7">
            <w:pPr>
              <w:jc w:val="center"/>
              <w:rPr>
                <w:rFonts w:ascii="Times New Roman" w:hAnsi="Times New Roman" w:cs="Times New Roman"/>
                <w:sz w:val="28"/>
                <w:szCs w:val="28"/>
              </w:rPr>
            </w:pPr>
          </w:p>
        </w:tc>
      </w:tr>
      <w:tr w:rsidR="00DC63BC" w:rsidRPr="00053AC6" w14:paraId="322B272F" w14:textId="77777777" w:rsidTr="00007DC7">
        <w:trPr>
          <w:gridAfter w:val="2"/>
          <w:wAfter w:w="59" w:type="dxa"/>
          <w:trHeight w:val="300"/>
        </w:trPr>
        <w:tc>
          <w:tcPr>
            <w:tcW w:w="1978" w:type="dxa"/>
            <w:gridSpan w:val="2"/>
            <w:vMerge/>
          </w:tcPr>
          <w:p w14:paraId="02132868" w14:textId="77777777" w:rsidR="00DC63BC" w:rsidRPr="00053AC6" w:rsidRDefault="00DC63BC" w:rsidP="00007DC7">
            <w:pPr>
              <w:rPr>
                <w:rFonts w:ascii="Times New Roman" w:hAnsi="Times New Roman" w:cs="Times New Roman"/>
                <w:sz w:val="28"/>
                <w:szCs w:val="28"/>
              </w:rPr>
            </w:pPr>
          </w:p>
        </w:tc>
        <w:tc>
          <w:tcPr>
            <w:tcW w:w="10661" w:type="dxa"/>
            <w:gridSpan w:val="4"/>
            <w:vMerge/>
            <w:tcBorders>
              <w:right w:val="single" w:sz="8" w:space="0" w:color="000000"/>
            </w:tcBorders>
          </w:tcPr>
          <w:p w14:paraId="3401DBF9" w14:textId="77777777" w:rsidR="00DC63BC" w:rsidRPr="00053AC6" w:rsidRDefault="00DC63BC" w:rsidP="00007DC7">
            <w:pPr>
              <w:rPr>
                <w:rFonts w:ascii="Times New Roman" w:hAnsi="Times New Roman" w:cs="Times New Roman"/>
                <w:sz w:val="28"/>
                <w:szCs w:val="28"/>
              </w:rPr>
            </w:pPr>
          </w:p>
        </w:tc>
        <w:tc>
          <w:tcPr>
            <w:tcW w:w="991" w:type="dxa"/>
            <w:gridSpan w:val="3"/>
            <w:tcBorders>
              <w:top w:val="single" w:sz="8" w:space="0" w:color="000000"/>
              <w:left w:val="single" w:sz="8" w:space="0" w:color="000000"/>
              <w:bottom w:val="nil"/>
              <w:right w:val="single" w:sz="8" w:space="0" w:color="000000"/>
            </w:tcBorders>
          </w:tcPr>
          <w:p w14:paraId="4660B028" w14:textId="77777777" w:rsidR="00DC63BC" w:rsidRPr="00053AC6" w:rsidRDefault="00DC63BC" w:rsidP="00007DC7">
            <w:pPr>
              <w:jc w:val="center"/>
              <w:rPr>
                <w:rFonts w:ascii="Times New Roman" w:hAnsi="Times New Roman" w:cs="Times New Roman"/>
                <w:sz w:val="28"/>
                <w:szCs w:val="28"/>
              </w:rPr>
            </w:pPr>
          </w:p>
        </w:tc>
        <w:tc>
          <w:tcPr>
            <w:tcW w:w="1891" w:type="dxa"/>
            <w:gridSpan w:val="5"/>
            <w:tcBorders>
              <w:top w:val="nil"/>
              <w:left w:val="single" w:sz="8" w:space="0" w:color="000000"/>
              <w:bottom w:val="nil"/>
            </w:tcBorders>
          </w:tcPr>
          <w:p w14:paraId="0652D111" w14:textId="77777777" w:rsidR="00DC63BC" w:rsidRPr="00053AC6" w:rsidRDefault="00DC63BC" w:rsidP="00007DC7">
            <w:pPr>
              <w:jc w:val="center"/>
              <w:rPr>
                <w:rFonts w:ascii="Times New Roman" w:hAnsi="Times New Roman" w:cs="Times New Roman"/>
                <w:sz w:val="28"/>
                <w:szCs w:val="28"/>
              </w:rPr>
            </w:pPr>
          </w:p>
        </w:tc>
      </w:tr>
      <w:tr w:rsidR="00DC63BC" w:rsidRPr="00053AC6" w14:paraId="1F77DB71" w14:textId="77777777" w:rsidTr="00007DC7">
        <w:trPr>
          <w:gridAfter w:val="2"/>
          <w:wAfter w:w="59" w:type="dxa"/>
          <w:trHeight w:val="312"/>
        </w:trPr>
        <w:tc>
          <w:tcPr>
            <w:tcW w:w="1978" w:type="dxa"/>
            <w:gridSpan w:val="2"/>
            <w:vMerge/>
          </w:tcPr>
          <w:p w14:paraId="3C8AFDC8" w14:textId="77777777" w:rsidR="00DC63BC" w:rsidRPr="00053AC6" w:rsidRDefault="00DC63BC" w:rsidP="00007DC7">
            <w:pPr>
              <w:rPr>
                <w:rFonts w:ascii="Times New Roman" w:hAnsi="Times New Roman" w:cs="Times New Roman"/>
                <w:sz w:val="28"/>
                <w:szCs w:val="28"/>
              </w:rPr>
            </w:pPr>
          </w:p>
        </w:tc>
        <w:tc>
          <w:tcPr>
            <w:tcW w:w="10661" w:type="dxa"/>
            <w:gridSpan w:val="4"/>
            <w:vMerge/>
            <w:tcBorders>
              <w:right w:val="single" w:sz="8" w:space="0" w:color="000000"/>
            </w:tcBorders>
          </w:tcPr>
          <w:p w14:paraId="3B36B4FA" w14:textId="77777777" w:rsidR="00DC63BC" w:rsidRPr="00053AC6" w:rsidRDefault="00DC63BC" w:rsidP="00007DC7">
            <w:pPr>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14:paraId="3CC9B40F" w14:textId="77777777" w:rsidR="00DC63BC" w:rsidRPr="00053AC6" w:rsidRDefault="00DC63BC" w:rsidP="00007DC7">
            <w:pPr>
              <w:jc w:val="center"/>
              <w:rPr>
                <w:rFonts w:ascii="Times New Roman" w:hAnsi="Times New Roman" w:cs="Times New Roman"/>
                <w:sz w:val="28"/>
                <w:szCs w:val="28"/>
              </w:rPr>
            </w:pPr>
          </w:p>
        </w:tc>
        <w:tc>
          <w:tcPr>
            <w:tcW w:w="1891" w:type="dxa"/>
            <w:gridSpan w:val="5"/>
            <w:tcBorders>
              <w:top w:val="nil"/>
              <w:left w:val="single" w:sz="8" w:space="0" w:color="000000"/>
              <w:bottom w:val="nil"/>
            </w:tcBorders>
          </w:tcPr>
          <w:p w14:paraId="210D8A1A" w14:textId="77777777" w:rsidR="00DC63BC" w:rsidRPr="00053AC6" w:rsidRDefault="00DC63BC" w:rsidP="00007DC7">
            <w:pPr>
              <w:jc w:val="center"/>
              <w:rPr>
                <w:rFonts w:ascii="Times New Roman" w:hAnsi="Times New Roman" w:cs="Times New Roman"/>
                <w:sz w:val="28"/>
                <w:szCs w:val="28"/>
              </w:rPr>
            </w:pPr>
          </w:p>
        </w:tc>
      </w:tr>
      <w:tr w:rsidR="00DC63BC" w:rsidRPr="00053AC6" w14:paraId="22447EA1" w14:textId="77777777" w:rsidTr="00007DC7">
        <w:trPr>
          <w:gridAfter w:val="2"/>
          <w:wAfter w:w="59" w:type="dxa"/>
          <w:trHeight w:val="626"/>
        </w:trPr>
        <w:tc>
          <w:tcPr>
            <w:tcW w:w="1978" w:type="dxa"/>
            <w:gridSpan w:val="2"/>
            <w:vMerge/>
            <w:tcBorders>
              <w:bottom w:val="nil"/>
            </w:tcBorders>
          </w:tcPr>
          <w:p w14:paraId="542A4947" w14:textId="77777777" w:rsidR="00DC63BC" w:rsidRPr="00053AC6" w:rsidRDefault="00DC63BC" w:rsidP="00007DC7">
            <w:pPr>
              <w:rPr>
                <w:rFonts w:ascii="Times New Roman" w:hAnsi="Times New Roman" w:cs="Times New Roman"/>
                <w:sz w:val="28"/>
                <w:szCs w:val="28"/>
              </w:rPr>
            </w:pPr>
          </w:p>
        </w:tc>
        <w:tc>
          <w:tcPr>
            <w:tcW w:w="10661" w:type="dxa"/>
            <w:gridSpan w:val="4"/>
            <w:vMerge/>
            <w:tcBorders>
              <w:right w:val="single" w:sz="8" w:space="0" w:color="000000"/>
            </w:tcBorders>
          </w:tcPr>
          <w:p w14:paraId="754A10B7" w14:textId="77777777" w:rsidR="00DC63BC" w:rsidRPr="00053AC6" w:rsidRDefault="00DC63BC" w:rsidP="00007DC7">
            <w:pPr>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14:paraId="35703A36" w14:textId="77777777" w:rsidR="00DC63BC" w:rsidRPr="00053AC6" w:rsidRDefault="00DC63BC" w:rsidP="00007DC7">
            <w:pPr>
              <w:jc w:val="center"/>
              <w:rPr>
                <w:rFonts w:ascii="Times New Roman" w:hAnsi="Times New Roman" w:cs="Times New Roman"/>
                <w:sz w:val="28"/>
                <w:szCs w:val="28"/>
              </w:rPr>
            </w:pPr>
          </w:p>
        </w:tc>
        <w:tc>
          <w:tcPr>
            <w:tcW w:w="1891" w:type="dxa"/>
            <w:gridSpan w:val="5"/>
            <w:tcBorders>
              <w:top w:val="nil"/>
              <w:left w:val="single" w:sz="8" w:space="0" w:color="000000"/>
              <w:bottom w:val="nil"/>
            </w:tcBorders>
          </w:tcPr>
          <w:p w14:paraId="2D75FBAA" w14:textId="77777777" w:rsidR="00DC63BC" w:rsidRPr="00053AC6" w:rsidRDefault="00DC63BC" w:rsidP="00007DC7">
            <w:pPr>
              <w:jc w:val="center"/>
              <w:rPr>
                <w:rFonts w:ascii="Times New Roman" w:hAnsi="Times New Roman" w:cs="Times New Roman"/>
                <w:sz w:val="28"/>
                <w:szCs w:val="28"/>
              </w:rPr>
            </w:pPr>
          </w:p>
        </w:tc>
      </w:tr>
      <w:tr w:rsidR="00DC63BC" w:rsidRPr="00053AC6" w14:paraId="06835E9D" w14:textId="77777777" w:rsidTr="00007DC7">
        <w:trPr>
          <w:gridAfter w:val="2"/>
          <w:wAfter w:w="59" w:type="dxa"/>
          <w:trHeight w:val="311"/>
        </w:trPr>
        <w:tc>
          <w:tcPr>
            <w:tcW w:w="1978" w:type="dxa"/>
            <w:gridSpan w:val="2"/>
            <w:tcBorders>
              <w:top w:val="nil"/>
              <w:bottom w:val="nil"/>
            </w:tcBorders>
          </w:tcPr>
          <w:p w14:paraId="38BAA01C" w14:textId="77777777" w:rsidR="00DC63BC" w:rsidRPr="00053AC6" w:rsidRDefault="00DC63BC" w:rsidP="00007DC7">
            <w:pPr>
              <w:rPr>
                <w:rFonts w:ascii="Times New Roman" w:hAnsi="Times New Roman" w:cs="Times New Roman"/>
                <w:sz w:val="28"/>
                <w:szCs w:val="28"/>
              </w:rPr>
            </w:pPr>
          </w:p>
        </w:tc>
        <w:tc>
          <w:tcPr>
            <w:tcW w:w="10661" w:type="dxa"/>
            <w:gridSpan w:val="4"/>
            <w:vMerge/>
            <w:tcBorders>
              <w:bottom w:val="nil"/>
              <w:right w:val="single" w:sz="8" w:space="0" w:color="000000"/>
            </w:tcBorders>
          </w:tcPr>
          <w:p w14:paraId="6A9D1FCC" w14:textId="77777777" w:rsidR="00DC63BC" w:rsidRPr="00053AC6" w:rsidRDefault="00DC63BC" w:rsidP="00007DC7">
            <w:pPr>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14:paraId="28D9B5D8" w14:textId="77777777" w:rsidR="00DC63BC" w:rsidRPr="00053AC6" w:rsidRDefault="00DC63BC" w:rsidP="00007DC7">
            <w:pPr>
              <w:jc w:val="center"/>
              <w:rPr>
                <w:rFonts w:ascii="Times New Roman" w:hAnsi="Times New Roman" w:cs="Times New Roman"/>
                <w:sz w:val="28"/>
                <w:szCs w:val="28"/>
              </w:rPr>
            </w:pPr>
          </w:p>
        </w:tc>
        <w:tc>
          <w:tcPr>
            <w:tcW w:w="1891" w:type="dxa"/>
            <w:gridSpan w:val="5"/>
            <w:tcBorders>
              <w:top w:val="nil"/>
              <w:left w:val="single" w:sz="8" w:space="0" w:color="000000"/>
              <w:bottom w:val="nil"/>
            </w:tcBorders>
          </w:tcPr>
          <w:p w14:paraId="4321E60D" w14:textId="77777777" w:rsidR="00DC63BC" w:rsidRPr="00053AC6" w:rsidRDefault="00DC63BC" w:rsidP="00007DC7">
            <w:pPr>
              <w:jc w:val="center"/>
              <w:rPr>
                <w:rFonts w:ascii="Times New Roman" w:hAnsi="Times New Roman" w:cs="Times New Roman"/>
                <w:sz w:val="28"/>
                <w:szCs w:val="28"/>
              </w:rPr>
            </w:pPr>
          </w:p>
        </w:tc>
      </w:tr>
      <w:tr w:rsidR="00627347" w:rsidRPr="00053AC6" w14:paraId="2D311328" w14:textId="77777777" w:rsidTr="00787AB8">
        <w:trPr>
          <w:gridAfter w:val="2"/>
          <w:wAfter w:w="59" w:type="dxa"/>
          <w:trHeight w:val="106"/>
        </w:trPr>
        <w:tc>
          <w:tcPr>
            <w:tcW w:w="1978" w:type="dxa"/>
            <w:gridSpan w:val="2"/>
            <w:tcBorders>
              <w:top w:val="nil"/>
              <w:right w:val="single" w:sz="8" w:space="0" w:color="000000"/>
            </w:tcBorders>
          </w:tcPr>
          <w:p w14:paraId="78D150FF" w14:textId="77777777" w:rsidR="009E75B7" w:rsidRPr="00053AC6" w:rsidRDefault="009E75B7" w:rsidP="00007DC7">
            <w:pPr>
              <w:rPr>
                <w:rFonts w:ascii="Times New Roman" w:hAnsi="Times New Roman" w:cs="Times New Roman"/>
                <w:sz w:val="28"/>
                <w:szCs w:val="28"/>
              </w:rPr>
            </w:pPr>
          </w:p>
        </w:tc>
        <w:tc>
          <w:tcPr>
            <w:tcW w:w="10661" w:type="dxa"/>
            <w:gridSpan w:val="4"/>
            <w:tcBorders>
              <w:top w:val="nil"/>
              <w:left w:val="single" w:sz="8" w:space="0" w:color="000000"/>
              <w:bottom w:val="single" w:sz="8" w:space="0" w:color="000000"/>
              <w:right w:val="single" w:sz="8" w:space="0" w:color="000000"/>
            </w:tcBorders>
          </w:tcPr>
          <w:p w14:paraId="111D4E09" w14:textId="77777777" w:rsidR="009E75B7" w:rsidRPr="00053AC6" w:rsidRDefault="009E75B7" w:rsidP="00007DC7">
            <w:pPr>
              <w:rPr>
                <w:rFonts w:ascii="Times New Roman" w:hAnsi="Times New Roman" w:cs="Times New Roman"/>
                <w:sz w:val="28"/>
                <w:szCs w:val="28"/>
              </w:rPr>
            </w:pPr>
          </w:p>
        </w:tc>
        <w:tc>
          <w:tcPr>
            <w:tcW w:w="991" w:type="dxa"/>
            <w:gridSpan w:val="3"/>
            <w:tcBorders>
              <w:top w:val="nil"/>
              <w:left w:val="single" w:sz="8" w:space="0" w:color="000000"/>
              <w:bottom w:val="single" w:sz="8" w:space="0" w:color="000000"/>
              <w:right w:val="single" w:sz="8" w:space="0" w:color="000000"/>
            </w:tcBorders>
          </w:tcPr>
          <w:p w14:paraId="2C476B70" w14:textId="77777777" w:rsidR="009E75B7" w:rsidRPr="00053AC6" w:rsidRDefault="009E75B7" w:rsidP="00007DC7">
            <w:pPr>
              <w:jc w:val="center"/>
              <w:rPr>
                <w:rFonts w:ascii="Times New Roman" w:hAnsi="Times New Roman" w:cs="Times New Roman"/>
                <w:sz w:val="28"/>
                <w:szCs w:val="28"/>
              </w:rPr>
            </w:pPr>
          </w:p>
        </w:tc>
        <w:tc>
          <w:tcPr>
            <w:tcW w:w="1891" w:type="dxa"/>
            <w:gridSpan w:val="5"/>
            <w:tcBorders>
              <w:top w:val="nil"/>
              <w:left w:val="single" w:sz="8" w:space="0" w:color="000000"/>
            </w:tcBorders>
          </w:tcPr>
          <w:p w14:paraId="4AF17C0E" w14:textId="77777777" w:rsidR="009E75B7" w:rsidRPr="00053AC6" w:rsidRDefault="009E75B7" w:rsidP="00007DC7">
            <w:pPr>
              <w:jc w:val="center"/>
              <w:rPr>
                <w:rFonts w:ascii="Times New Roman" w:hAnsi="Times New Roman" w:cs="Times New Roman"/>
                <w:sz w:val="28"/>
                <w:szCs w:val="28"/>
              </w:rPr>
            </w:pPr>
          </w:p>
        </w:tc>
      </w:tr>
      <w:tr w:rsidR="00DC63BC" w:rsidRPr="00053AC6" w14:paraId="36554CC3" w14:textId="77777777" w:rsidTr="00007DC7">
        <w:trPr>
          <w:gridAfter w:val="2"/>
          <w:wAfter w:w="59" w:type="dxa"/>
          <w:trHeight w:val="318"/>
        </w:trPr>
        <w:tc>
          <w:tcPr>
            <w:tcW w:w="1978" w:type="dxa"/>
            <w:gridSpan w:val="2"/>
            <w:vMerge w:val="restart"/>
          </w:tcPr>
          <w:p w14:paraId="4EB8B8DA" w14:textId="77777777" w:rsidR="00DC63BC" w:rsidRPr="00053AC6" w:rsidRDefault="00DC63BC" w:rsidP="00007DC7">
            <w:pPr>
              <w:rPr>
                <w:rFonts w:ascii="Times New Roman" w:hAnsi="Times New Roman" w:cs="Times New Roman"/>
                <w:sz w:val="28"/>
                <w:szCs w:val="28"/>
              </w:rPr>
            </w:pPr>
            <w:r w:rsidRPr="00053AC6">
              <w:rPr>
                <w:rFonts w:ascii="Times New Roman" w:hAnsi="Times New Roman" w:cs="Times New Roman"/>
                <w:sz w:val="28"/>
                <w:szCs w:val="28"/>
              </w:rPr>
              <w:t>Тема 1.2.</w:t>
            </w:r>
          </w:p>
          <w:p w14:paraId="1F985C70" w14:textId="77777777" w:rsidR="00DC63BC" w:rsidRPr="00053AC6" w:rsidRDefault="00DC63BC" w:rsidP="00007DC7">
            <w:pPr>
              <w:rPr>
                <w:rFonts w:ascii="Times New Roman" w:hAnsi="Times New Roman" w:cs="Times New Roman"/>
                <w:sz w:val="28"/>
                <w:szCs w:val="28"/>
              </w:rPr>
            </w:pPr>
            <w:r w:rsidRPr="00053AC6">
              <w:rPr>
                <w:rFonts w:ascii="Times New Roman" w:hAnsi="Times New Roman" w:cs="Times New Roman"/>
                <w:sz w:val="28"/>
                <w:szCs w:val="28"/>
              </w:rPr>
              <w:t>Периодический</w:t>
            </w:r>
          </w:p>
          <w:p w14:paraId="331EF4FA" w14:textId="77777777" w:rsidR="00DC63BC" w:rsidRPr="00053AC6" w:rsidRDefault="00DC63BC" w:rsidP="00007DC7">
            <w:pPr>
              <w:rPr>
                <w:rFonts w:ascii="Times New Roman" w:hAnsi="Times New Roman" w:cs="Times New Roman"/>
                <w:sz w:val="28"/>
                <w:szCs w:val="28"/>
              </w:rPr>
            </w:pPr>
            <w:r w:rsidRPr="00053AC6">
              <w:rPr>
                <w:rFonts w:ascii="Times New Roman" w:hAnsi="Times New Roman" w:cs="Times New Roman"/>
                <w:sz w:val="28"/>
                <w:szCs w:val="28"/>
              </w:rPr>
              <w:t>закон и таблица</w:t>
            </w:r>
          </w:p>
          <w:p w14:paraId="45A8EED1" w14:textId="77777777" w:rsidR="00DC63BC" w:rsidRPr="00053AC6" w:rsidRDefault="00DC63BC" w:rsidP="00007DC7">
            <w:pPr>
              <w:rPr>
                <w:rFonts w:ascii="Times New Roman" w:hAnsi="Times New Roman" w:cs="Times New Roman"/>
                <w:sz w:val="28"/>
                <w:szCs w:val="28"/>
              </w:rPr>
            </w:pPr>
            <w:r w:rsidRPr="00053AC6">
              <w:rPr>
                <w:rFonts w:ascii="Times New Roman" w:hAnsi="Times New Roman" w:cs="Times New Roman"/>
                <w:sz w:val="28"/>
                <w:szCs w:val="28"/>
              </w:rPr>
              <w:t xml:space="preserve">Д.И. </w:t>
            </w:r>
            <w:r w:rsidRPr="00053AC6">
              <w:rPr>
                <w:rFonts w:ascii="Times New Roman" w:hAnsi="Times New Roman" w:cs="Times New Roman"/>
                <w:sz w:val="28"/>
                <w:szCs w:val="28"/>
              </w:rPr>
              <w:lastRenderedPageBreak/>
              <w:t>Менделеева</w:t>
            </w:r>
          </w:p>
        </w:tc>
        <w:tc>
          <w:tcPr>
            <w:tcW w:w="10661" w:type="dxa"/>
            <w:gridSpan w:val="4"/>
            <w:tcBorders>
              <w:top w:val="single" w:sz="8" w:space="0" w:color="000000"/>
            </w:tcBorders>
          </w:tcPr>
          <w:p w14:paraId="7CDE9327" w14:textId="77777777" w:rsidR="00DC63BC" w:rsidRPr="00053AC6" w:rsidRDefault="00DC63BC" w:rsidP="00007DC7">
            <w:pPr>
              <w:ind w:left="181"/>
              <w:rPr>
                <w:rFonts w:ascii="Times New Roman" w:hAnsi="Times New Roman" w:cs="Times New Roman"/>
                <w:sz w:val="28"/>
                <w:szCs w:val="28"/>
              </w:rPr>
            </w:pPr>
            <w:r w:rsidRPr="00053AC6">
              <w:rPr>
                <w:rFonts w:ascii="Times New Roman" w:hAnsi="Times New Roman" w:cs="Times New Roman"/>
                <w:sz w:val="28"/>
                <w:szCs w:val="28"/>
              </w:rPr>
              <w:lastRenderedPageBreak/>
              <w:t>Основное содержание</w:t>
            </w:r>
          </w:p>
        </w:tc>
        <w:tc>
          <w:tcPr>
            <w:tcW w:w="991" w:type="dxa"/>
            <w:gridSpan w:val="3"/>
            <w:tcBorders>
              <w:top w:val="single" w:sz="8" w:space="0" w:color="000000"/>
            </w:tcBorders>
          </w:tcPr>
          <w:p w14:paraId="01C02719" w14:textId="77777777" w:rsidR="00DC63BC" w:rsidRPr="00053AC6" w:rsidRDefault="00DC63BC" w:rsidP="00007DC7">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91" w:type="dxa"/>
            <w:gridSpan w:val="5"/>
            <w:tcBorders>
              <w:bottom w:val="nil"/>
            </w:tcBorders>
          </w:tcPr>
          <w:p w14:paraId="43A89B29" w14:textId="77777777" w:rsidR="00DC63BC" w:rsidRPr="00053AC6" w:rsidRDefault="00DC63BC" w:rsidP="00007DC7">
            <w:pPr>
              <w:jc w:val="center"/>
              <w:rPr>
                <w:rFonts w:ascii="Times New Roman" w:hAnsi="Times New Roman" w:cs="Times New Roman"/>
                <w:sz w:val="28"/>
                <w:szCs w:val="28"/>
              </w:rPr>
            </w:pPr>
            <w:r w:rsidRPr="00053AC6">
              <w:rPr>
                <w:rFonts w:ascii="Times New Roman" w:hAnsi="Times New Roman" w:cs="Times New Roman"/>
                <w:sz w:val="28"/>
                <w:szCs w:val="28"/>
              </w:rPr>
              <w:t>ОК 01</w:t>
            </w:r>
          </w:p>
        </w:tc>
      </w:tr>
      <w:tr w:rsidR="00DC63BC" w:rsidRPr="00053AC6" w14:paraId="289D18B3" w14:textId="77777777" w:rsidTr="00007DC7">
        <w:trPr>
          <w:gridAfter w:val="2"/>
          <w:wAfter w:w="59" w:type="dxa"/>
          <w:trHeight w:val="279"/>
        </w:trPr>
        <w:tc>
          <w:tcPr>
            <w:tcW w:w="1978" w:type="dxa"/>
            <w:gridSpan w:val="2"/>
            <w:vMerge/>
          </w:tcPr>
          <w:p w14:paraId="016EAFA8" w14:textId="77777777" w:rsidR="00DC63BC" w:rsidRPr="00053AC6" w:rsidRDefault="00DC63BC" w:rsidP="00007DC7">
            <w:pPr>
              <w:rPr>
                <w:rFonts w:ascii="Times New Roman" w:hAnsi="Times New Roman" w:cs="Times New Roman"/>
                <w:sz w:val="28"/>
                <w:szCs w:val="28"/>
              </w:rPr>
            </w:pPr>
          </w:p>
        </w:tc>
        <w:tc>
          <w:tcPr>
            <w:tcW w:w="10661" w:type="dxa"/>
            <w:gridSpan w:val="4"/>
            <w:vMerge w:val="restart"/>
          </w:tcPr>
          <w:p w14:paraId="0E557934" w14:textId="77777777" w:rsidR="00DC63BC" w:rsidRPr="00053AC6" w:rsidRDefault="00DC63BC" w:rsidP="00007DC7">
            <w:pPr>
              <w:ind w:left="181"/>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vMerge w:val="restart"/>
          </w:tcPr>
          <w:p w14:paraId="00178A13" w14:textId="77777777" w:rsidR="00DC63BC" w:rsidRPr="00053AC6" w:rsidRDefault="00DC63BC" w:rsidP="00007DC7">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91" w:type="dxa"/>
            <w:gridSpan w:val="5"/>
            <w:tcBorders>
              <w:top w:val="nil"/>
              <w:bottom w:val="nil"/>
            </w:tcBorders>
          </w:tcPr>
          <w:p w14:paraId="2218B323" w14:textId="77777777" w:rsidR="00DC63BC" w:rsidRPr="00053AC6" w:rsidRDefault="00DC63BC" w:rsidP="00007DC7">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DC63BC" w:rsidRPr="00053AC6" w14:paraId="304EA6AF" w14:textId="77777777" w:rsidTr="00787AB8">
        <w:trPr>
          <w:gridAfter w:val="2"/>
          <w:wAfter w:w="59" w:type="dxa"/>
          <w:trHeight w:val="322"/>
        </w:trPr>
        <w:tc>
          <w:tcPr>
            <w:tcW w:w="1978" w:type="dxa"/>
            <w:gridSpan w:val="2"/>
            <w:vMerge/>
          </w:tcPr>
          <w:p w14:paraId="2DC965BB" w14:textId="77777777" w:rsidR="00DC63BC" w:rsidRPr="00053AC6" w:rsidRDefault="00DC63BC" w:rsidP="00007DC7">
            <w:pPr>
              <w:rPr>
                <w:rFonts w:ascii="Times New Roman" w:hAnsi="Times New Roman" w:cs="Times New Roman"/>
                <w:sz w:val="28"/>
                <w:szCs w:val="28"/>
              </w:rPr>
            </w:pPr>
          </w:p>
        </w:tc>
        <w:tc>
          <w:tcPr>
            <w:tcW w:w="10661" w:type="dxa"/>
            <w:gridSpan w:val="4"/>
            <w:vMerge/>
            <w:tcBorders>
              <w:top w:val="nil"/>
            </w:tcBorders>
          </w:tcPr>
          <w:p w14:paraId="225078D6" w14:textId="77777777" w:rsidR="00DC63BC" w:rsidRPr="00053AC6" w:rsidRDefault="00DC63BC" w:rsidP="00007DC7">
            <w:pPr>
              <w:ind w:left="181"/>
              <w:rPr>
                <w:rFonts w:ascii="Times New Roman" w:hAnsi="Times New Roman" w:cs="Times New Roman"/>
                <w:sz w:val="28"/>
                <w:szCs w:val="28"/>
              </w:rPr>
            </w:pPr>
          </w:p>
        </w:tc>
        <w:tc>
          <w:tcPr>
            <w:tcW w:w="991" w:type="dxa"/>
            <w:gridSpan w:val="3"/>
            <w:vMerge/>
            <w:tcBorders>
              <w:top w:val="nil"/>
            </w:tcBorders>
          </w:tcPr>
          <w:p w14:paraId="043866ED" w14:textId="77777777" w:rsidR="00DC63BC" w:rsidRPr="00053AC6" w:rsidRDefault="00DC63BC" w:rsidP="00007DC7">
            <w:pPr>
              <w:jc w:val="center"/>
              <w:rPr>
                <w:rFonts w:ascii="Times New Roman" w:hAnsi="Times New Roman" w:cs="Times New Roman"/>
                <w:sz w:val="28"/>
                <w:szCs w:val="28"/>
              </w:rPr>
            </w:pPr>
          </w:p>
        </w:tc>
        <w:tc>
          <w:tcPr>
            <w:tcW w:w="1891" w:type="dxa"/>
            <w:gridSpan w:val="5"/>
            <w:vMerge w:val="restart"/>
            <w:tcBorders>
              <w:top w:val="nil"/>
              <w:bottom w:val="nil"/>
            </w:tcBorders>
          </w:tcPr>
          <w:p w14:paraId="02D13E46" w14:textId="77777777" w:rsidR="00DC63BC" w:rsidRPr="00053AC6" w:rsidRDefault="00DC63BC" w:rsidP="00007DC7">
            <w:pPr>
              <w:jc w:val="center"/>
              <w:rPr>
                <w:rFonts w:ascii="Times New Roman" w:hAnsi="Times New Roman" w:cs="Times New Roman"/>
                <w:sz w:val="28"/>
                <w:szCs w:val="28"/>
              </w:rPr>
            </w:pPr>
          </w:p>
        </w:tc>
      </w:tr>
      <w:tr w:rsidR="00DC63BC" w:rsidRPr="00053AC6" w14:paraId="21230DD9" w14:textId="77777777" w:rsidTr="00007DC7">
        <w:trPr>
          <w:gridAfter w:val="2"/>
          <w:wAfter w:w="59" w:type="dxa"/>
          <w:trHeight w:val="322"/>
        </w:trPr>
        <w:tc>
          <w:tcPr>
            <w:tcW w:w="1978" w:type="dxa"/>
            <w:gridSpan w:val="2"/>
            <w:vMerge/>
          </w:tcPr>
          <w:p w14:paraId="545D5FF4" w14:textId="77777777" w:rsidR="00DC63BC" w:rsidRPr="00053AC6" w:rsidRDefault="00DC63BC" w:rsidP="00007DC7">
            <w:pPr>
              <w:rPr>
                <w:rFonts w:ascii="Times New Roman" w:hAnsi="Times New Roman" w:cs="Times New Roman"/>
                <w:sz w:val="28"/>
                <w:szCs w:val="28"/>
              </w:rPr>
            </w:pPr>
          </w:p>
        </w:tc>
        <w:tc>
          <w:tcPr>
            <w:tcW w:w="10661" w:type="dxa"/>
            <w:gridSpan w:val="4"/>
            <w:vMerge w:val="restart"/>
            <w:tcBorders>
              <w:bottom w:val="single" w:sz="8" w:space="0" w:color="000000"/>
            </w:tcBorders>
          </w:tcPr>
          <w:p w14:paraId="1D36FAB5" w14:textId="77777777" w:rsidR="00DC63BC" w:rsidRPr="00053AC6" w:rsidRDefault="00DC63BC" w:rsidP="00007DC7">
            <w:pPr>
              <w:ind w:left="181"/>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vMerge w:val="restart"/>
            <w:tcBorders>
              <w:bottom w:val="single" w:sz="8" w:space="0" w:color="000000"/>
            </w:tcBorders>
          </w:tcPr>
          <w:p w14:paraId="613CB27E" w14:textId="77777777" w:rsidR="00DC63BC" w:rsidRPr="00053AC6" w:rsidRDefault="00DC63BC" w:rsidP="00007DC7">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91" w:type="dxa"/>
            <w:gridSpan w:val="5"/>
            <w:vMerge/>
            <w:tcBorders>
              <w:top w:val="nil"/>
              <w:bottom w:val="nil"/>
            </w:tcBorders>
          </w:tcPr>
          <w:p w14:paraId="70986336" w14:textId="77777777" w:rsidR="00DC63BC" w:rsidRPr="00053AC6" w:rsidRDefault="00DC63BC" w:rsidP="00007DC7">
            <w:pPr>
              <w:jc w:val="center"/>
              <w:rPr>
                <w:rFonts w:ascii="Times New Roman" w:hAnsi="Times New Roman" w:cs="Times New Roman"/>
                <w:sz w:val="28"/>
                <w:szCs w:val="28"/>
              </w:rPr>
            </w:pPr>
          </w:p>
        </w:tc>
      </w:tr>
      <w:tr w:rsidR="00DC63BC" w:rsidRPr="00053AC6" w14:paraId="0E7F2E60" w14:textId="77777777" w:rsidTr="00007DC7">
        <w:trPr>
          <w:gridAfter w:val="2"/>
          <w:wAfter w:w="59" w:type="dxa"/>
          <w:trHeight w:val="322"/>
        </w:trPr>
        <w:tc>
          <w:tcPr>
            <w:tcW w:w="1978" w:type="dxa"/>
            <w:gridSpan w:val="2"/>
            <w:vMerge/>
          </w:tcPr>
          <w:p w14:paraId="58D701CA" w14:textId="77777777" w:rsidR="00DC63BC" w:rsidRPr="00053AC6" w:rsidRDefault="00DC63BC" w:rsidP="00007DC7">
            <w:pPr>
              <w:rPr>
                <w:rFonts w:ascii="Times New Roman" w:hAnsi="Times New Roman" w:cs="Times New Roman"/>
                <w:sz w:val="28"/>
                <w:szCs w:val="28"/>
              </w:rPr>
            </w:pPr>
          </w:p>
        </w:tc>
        <w:tc>
          <w:tcPr>
            <w:tcW w:w="10661" w:type="dxa"/>
            <w:gridSpan w:val="4"/>
            <w:vMerge/>
            <w:tcBorders>
              <w:top w:val="nil"/>
              <w:bottom w:val="single" w:sz="8" w:space="0" w:color="000000"/>
            </w:tcBorders>
          </w:tcPr>
          <w:p w14:paraId="4B6C98EB" w14:textId="77777777" w:rsidR="00DC63BC" w:rsidRPr="00053AC6" w:rsidRDefault="00DC63BC" w:rsidP="00007DC7">
            <w:pPr>
              <w:ind w:left="181"/>
              <w:rPr>
                <w:rFonts w:ascii="Times New Roman" w:hAnsi="Times New Roman" w:cs="Times New Roman"/>
                <w:sz w:val="28"/>
                <w:szCs w:val="28"/>
              </w:rPr>
            </w:pPr>
          </w:p>
        </w:tc>
        <w:tc>
          <w:tcPr>
            <w:tcW w:w="991" w:type="dxa"/>
            <w:gridSpan w:val="3"/>
            <w:vMerge/>
            <w:tcBorders>
              <w:top w:val="nil"/>
              <w:bottom w:val="single" w:sz="8" w:space="0" w:color="000000"/>
            </w:tcBorders>
          </w:tcPr>
          <w:p w14:paraId="203356D9" w14:textId="77777777" w:rsidR="00DC63BC" w:rsidRPr="00053AC6" w:rsidRDefault="00DC63BC" w:rsidP="00007DC7">
            <w:pPr>
              <w:jc w:val="center"/>
              <w:rPr>
                <w:rFonts w:ascii="Times New Roman" w:hAnsi="Times New Roman" w:cs="Times New Roman"/>
                <w:sz w:val="28"/>
                <w:szCs w:val="28"/>
              </w:rPr>
            </w:pPr>
          </w:p>
        </w:tc>
        <w:tc>
          <w:tcPr>
            <w:tcW w:w="1891" w:type="dxa"/>
            <w:gridSpan w:val="5"/>
            <w:vMerge w:val="restart"/>
            <w:tcBorders>
              <w:top w:val="nil"/>
              <w:left w:val="single" w:sz="8" w:space="0" w:color="000000"/>
              <w:bottom w:val="nil"/>
            </w:tcBorders>
          </w:tcPr>
          <w:p w14:paraId="6C9796C0" w14:textId="77777777" w:rsidR="00DC63BC" w:rsidRPr="00053AC6" w:rsidRDefault="00DC63BC" w:rsidP="00007DC7">
            <w:pPr>
              <w:jc w:val="center"/>
              <w:rPr>
                <w:rFonts w:ascii="Times New Roman" w:hAnsi="Times New Roman" w:cs="Times New Roman"/>
                <w:sz w:val="28"/>
                <w:szCs w:val="28"/>
              </w:rPr>
            </w:pPr>
          </w:p>
        </w:tc>
      </w:tr>
      <w:tr w:rsidR="00AA73B4" w:rsidRPr="00053AC6" w14:paraId="7682A035" w14:textId="77777777" w:rsidTr="00480F01">
        <w:trPr>
          <w:gridAfter w:val="2"/>
          <w:wAfter w:w="59" w:type="dxa"/>
          <w:trHeight w:val="303"/>
        </w:trPr>
        <w:tc>
          <w:tcPr>
            <w:tcW w:w="1978" w:type="dxa"/>
            <w:gridSpan w:val="2"/>
            <w:vMerge/>
          </w:tcPr>
          <w:p w14:paraId="4022DEA2" w14:textId="77777777" w:rsidR="00AA73B4" w:rsidRPr="00053AC6" w:rsidRDefault="00AA73B4" w:rsidP="00007DC7">
            <w:pPr>
              <w:rPr>
                <w:rFonts w:ascii="Times New Roman" w:hAnsi="Times New Roman" w:cs="Times New Roman"/>
                <w:sz w:val="28"/>
                <w:szCs w:val="28"/>
              </w:rPr>
            </w:pPr>
          </w:p>
        </w:tc>
        <w:tc>
          <w:tcPr>
            <w:tcW w:w="10661" w:type="dxa"/>
            <w:gridSpan w:val="4"/>
            <w:vMerge w:val="restart"/>
            <w:tcBorders>
              <w:top w:val="single" w:sz="8" w:space="0" w:color="000000"/>
              <w:right w:val="single" w:sz="8" w:space="0" w:color="000000"/>
            </w:tcBorders>
          </w:tcPr>
          <w:p w14:paraId="14C3CAD1" w14:textId="77777777" w:rsidR="00AA73B4" w:rsidRPr="00053AC6" w:rsidRDefault="00AA73B4" w:rsidP="00AA73B4">
            <w:pPr>
              <w:ind w:left="181"/>
              <w:rPr>
                <w:rFonts w:ascii="Times New Roman" w:hAnsi="Times New Roman" w:cs="Times New Roman"/>
                <w:sz w:val="28"/>
                <w:szCs w:val="28"/>
              </w:rPr>
            </w:pPr>
            <w:r w:rsidRPr="00053AC6">
              <w:rPr>
                <w:rFonts w:ascii="Times New Roman" w:hAnsi="Times New Roman" w:cs="Times New Roman"/>
                <w:sz w:val="28"/>
                <w:szCs w:val="28"/>
              </w:rPr>
              <w:t>Периодическая система химических элементов Д.И. Менделеева. Физический смысл Периодического</w:t>
            </w:r>
            <w:r>
              <w:rPr>
                <w:rFonts w:ascii="Times New Roman" w:hAnsi="Times New Roman" w:cs="Times New Roman"/>
                <w:sz w:val="28"/>
                <w:szCs w:val="28"/>
              </w:rPr>
              <w:t xml:space="preserve"> </w:t>
            </w:r>
            <w:r w:rsidRPr="00053AC6">
              <w:rPr>
                <w:rFonts w:ascii="Times New Roman" w:hAnsi="Times New Roman" w:cs="Times New Roman"/>
                <w:sz w:val="28"/>
                <w:szCs w:val="28"/>
              </w:rPr>
              <w:t>закона Д.И. Менделеева. Закономерности изменения свойств химических элементов, образуемых ими</w:t>
            </w:r>
            <w:r>
              <w:rPr>
                <w:rFonts w:ascii="Times New Roman" w:hAnsi="Times New Roman" w:cs="Times New Roman"/>
                <w:sz w:val="28"/>
                <w:szCs w:val="28"/>
              </w:rPr>
              <w:t xml:space="preserve"> </w:t>
            </w:r>
            <w:r w:rsidRPr="00053AC6">
              <w:rPr>
                <w:rFonts w:ascii="Times New Roman" w:hAnsi="Times New Roman" w:cs="Times New Roman"/>
                <w:sz w:val="28"/>
                <w:szCs w:val="28"/>
              </w:rPr>
              <w:t>простых и сложных веществ в соответствии с положением химического элемента в Периодической</w:t>
            </w:r>
            <w:r>
              <w:rPr>
                <w:rFonts w:ascii="Times New Roman" w:hAnsi="Times New Roman" w:cs="Times New Roman"/>
                <w:sz w:val="28"/>
                <w:szCs w:val="28"/>
              </w:rPr>
              <w:t xml:space="preserve"> </w:t>
            </w:r>
            <w:r w:rsidRPr="00053AC6">
              <w:rPr>
                <w:rFonts w:ascii="Times New Roman" w:hAnsi="Times New Roman" w:cs="Times New Roman"/>
                <w:sz w:val="28"/>
                <w:szCs w:val="28"/>
              </w:rPr>
              <w:t>системе. Мировоззренческое и научное значение Периодического закона Д.И. Менделеева. Прогнозы</w:t>
            </w:r>
            <w:r>
              <w:rPr>
                <w:rFonts w:ascii="Times New Roman" w:hAnsi="Times New Roman" w:cs="Times New Roman"/>
                <w:sz w:val="28"/>
                <w:szCs w:val="28"/>
              </w:rPr>
              <w:t xml:space="preserve"> </w:t>
            </w:r>
            <w:r w:rsidRPr="00053AC6">
              <w:rPr>
                <w:rFonts w:ascii="Times New Roman" w:hAnsi="Times New Roman" w:cs="Times New Roman"/>
                <w:sz w:val="28"/>
                <w:szCs w:val="28"/>
              </w:rPr>
              <w:t>Д.И. Менделеева. Открытие новых химических элементов.</w:t>
            </w:r>
          </w:p>
        </w:tc>
        <w:tc>
          <w:tcPr>
            <w:tcW w:w="991" w:type="dxa"/>
            <w:gridSpan w:val="3"/>
            <w:tcBorders>
              <w:top w:val="single" w:sz="8" w:space="0" w:color="000000"/>
              <w:left w:val="single" w:sz="8" w:space="0" w:color="000000"/>
              <w:bottom w:val="nil"/>
              <w:right w:val="single" w:sz="8" w:space="0" w:color="000000"/>
            </w:tcBorders>
          </w:tcPr>
          <w:p w14:paraId="36485EDC" w14:textId="77777777" w:rsidR="00AA73B4" w:rsidRPr="00053AC6" w:rsidRDefault="00AA73B4" w:rsidP="00007DC7">
            <w:pPr>
              <w:jc w:val="center"/>
              <w:rPr>
                <w:rFonts w:ascii="Times New Roman" w:hAnsi="Times New Roman" w:cs="Times New Roman"/>
                <w:sz w:val="28"/>
                <w:szCs w:val="28"/>
              </w:rPr>
            </w:pPr>
          </w:p>
        </w:tc>
        <w:tc>
          <w:tcPr>
            <w:tcW w:w="1891" w:type="dxa"/>
            <w:gridSpan w:val="5"/>
            <w:vMerge/>
            <w:tcBorders>
              <w:top w:val="nil"/>
              <w:left w:val="single" w:sz="8" w:space="0" w:color="000000"/>
              <w:bottom w:val="nil"/>
            </w:tcBorders>
          </w:tcPr>
          <w:p w14:paraId="116BFAD6" w14:textId="77777777" w:rsidR="00AA73B4" w:rsidRPr="00053AC6" w:rsidRDefault="00AA73B4" w:rsidP="00007DC7">
            <w:pPr>
              <w:jc w:val="center"/>
              <w:rPr>
                <w:rFonts w:ascii="Times New Roman" w:hAnsi="Times New Roman" w:cs="Times New Roman"/>
                <w:sz w:val="28"/>
                <w:szCs w:val="28"/>
              </w:rPr>
            </w:pPr>
          </w:p>
        </w:tc>
      </w:tr>
      <w:tr w:rsidR="00AA73B4" w:rsidRPr="00053AC6" w14:paraId="71E71119" w14:textId="77777777" w:rsidTr="00480F01">
        <w:trPr>
          <w:gridAfter w:val="2"/>
          <w:wAfter w:w="59" w:type="dxa"/>
          <w:trHeight w:val="311"/>
        </w:trPr>
        <w:tc>
          <w:tcPr>
            <w:tcW w:w="1978" w:type="dxa"/>
            <w:gridSpan w:val="2"/>
            <w:vMerge/>
          </w:tcPr>
          <w:p w14:paraId="0C490180" w14:textId="77777777" w:rsidR="00AA73B4" w:rsidRPr="00053AC6" w:rsidRDefault="00AA73B4" w:rsidP="00007DC7">
            <w:pPr>
              <w:rPr>
                <w:rFonts w:ascii="Times New Roman" w:hAnsi="Times New Roman" w:cs="Times New Roman"/>
                <w:sz w:val="28"/>
                <w:szCs w:val="28"/>
              </w:rPr>
            </w:pPr>
          </w:p>
        </w:tc>
        <w:tc>
          <w:tcPr>
            <w:tcW w:w="10661" w:type="dxa"/>
            <w:gridSpan w:val="4"/>
            <w:vMerge/>
            <w:tcBorders>
              <w:right w:val="single" w:sz="8" w:space="0" w:color="000000"/>
            </w:tcBorders>
          </w:tcPr>
          <w:p w14:paraId="67CB42DF" w14:textId="77777777" w:rsidR="00AA73B4" w:rsidRPr="00053AC6" w:rsidRDefault="00AA73B4" w:rsidP="00007DC7">
            <w:pPr>
              <w:ind w:left="181"/>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14:paraId="7BD147C4" w14:textId="77777777" w:rsidR="00AA73B4" w:rsidRPr="00053AC6" w:rsidRDefault="00AA73B4" w:rsidP="00007DC7">
            <w:pPr>
              <w:jc w:val="center"/>
              <w:rPr>
                <w:rFonts w:ascii="Times New Roman" w:hAnsi="Times New Roman" w:cs="Times New Roman"/>
                <w:sz w:val="28"/>
                <w:szCs w:val="28"/>
              </w:rPr>
            </w:pPr>
          </w:p>
        </w:tc>
        <w:tc>
          <w:tcPr>
            <w:tcW w:w="1891" w:type="dxa"/>
            <w:gridSpan w:val="5"/>
            <w:tcBorders>
              <w:top w:val="nil"/>
              <w:left w:val="single" w:sz="8" w:space="0" w:color="000000"/>
              <w:bottom w:val="nil"/>
            </w:tcBorders>
          </w:tcPr>
          <w:p w14:paraId="26BB137B" w14:textId="77777777" w:rsidR="00AA73B4" w:rsidRPr="00053AC6" w:rsidRDefault="00AA73B4" w:rsidP="00007DC7">
            <w:pPr>
              <w:jc w:val="center"/>
              <w:rPr>
                <w:rFonts w:ascii="Times New Roman" w:hAnsi="Times New Roman" w:cs="Times New Roman"/>
                <w:sz w:val="28"/>
                <w:szCs w:val="28"/>
              </w:rPr>
            </w:pPr>
          </w:p>
        </w:tc>
      </w:tr>
      <w:tr w:rsidR="00AA73B4" w:rsidRPr="00053AC6" w14:paraId="182F400C" w14:textId="77777777" w:rsidTr="00480F01">
        <w:trPr>
          <w:gridAfter w:val="2"/>
          <w:wAfter w:w="59" w:type="dxa"/>
          <w:trHeight w:val="312"/>
        </w:trPr>
        <w:tc>
          <w:tcPr>
            <w:tcW w:w="1978" w:type="dxa"/>
            <w:gridSpan w:val="2"/>
            <w:vMerge/>
          </w:tcPr>
          <w:p w14:paraId="4887EDDC" w14:textId="77777777" w:rsidR="00AA73B4" w:rsidRPr="00053AC6" w:rsidRDefault="00AA73B4" w:rsidP="00007DC7">
            <w:pPr>
              <w:rPr>
                <w:rFonts w:ascii="Times New Roman" w:hAnsi="Times New Roman" w:cs="Times New Roman"/>
                <w:sz w:val="28"/>
                <w:szCs w:val="28"/>
              </w:rPr>
            </w:pPr>
          </w:p>
        </w:tc>
        <w:tc>
          <w:tcPr>
            <w:tcW w:w="10661" w:type="dxa"/>
            <w:gridSpan w:val="4"/>
            <w:vMerge/>
            <w:tcBorders>
              <w:right w:val="single" w:sz="8" w:space="0" w:color="000000"/>
            </w:tcBorders>
          </w:tcPr>
          <w:p w14:paraId="21BCDB7A" w14:textId="77777777" w:rsidR="00AA73B4" w:rsidRPr="00053AC6" w:rsidRDefault="00AA73B4" w:rsidP="00007DC7">
            <w:pPr>
              <w:ind w:left="181"/>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14:paraId="653CA6E4" w14:textId="77777777" w:rsidR="00AA73B4" w:rsidRPr="00053AC6" w:rsidRDefault="00AA73B4" w:rsidP="00007DC7">
            <w:pPr>
              <w:jc w:val="center"/>
              <w:rPr>
                <w:rFonts w:ascii="Times New Roman" w:hAnsi="Times New Roman" w:cs="Times New Roman"/>
                <w:sz w:val="28"/>
                <w:szCs w:val="28"/>
              </w:rPr>
            </w:pPr>
          </w:p>
        </w:tc>
        <w:tc>
          <w:tcPr>
            <w:tcW w:w="1891" w:type="dxa"/>
            <w:gridSpan w:val="5"/>
            <w:tcBorders>
              <w:top w:val="nil"/>
              <w:left w:val="single" w:sz="8" w:space="0" w:color="000000"/>
              <w:bottom w:val="nil"/>
            </w:tcBorders>
          </w:tcPr>
          <w:p w14:paraId="62DB7548" w14:textId="77777777" w:rsidR="00AA73B4" w:rsidRPr="00053AC6" w:rsidRDefault="00AA73B4" w:rsidP="00007DC7">
            <w:pPr>
              <w:jc w:val="center"/>
              <w:rPr>
                <w:rFonts w:ascii="Times New Roman" w:hAnsi="Times New Roman" w:cs="Times New Roman"/>
                <w:sz w:val="28"/>
                <w:szCs w:val="28"/>
              </w:rPr>
            </w:pPr>
          </w:p>
        </w:tc>
      </w:tr>
      <w:tr w:rsidR="00AA73B4" w:rsidRPr="00053AC6" w14:paraId="5CB2D24D" w14:textId="77777777" w:rsidTr="00480F01">
        <w:trPr>
          <w:gridAfter w:val="2"/>
          <w:wAfter w:w="59" w:type="dxa"/>
          <w:trHeight w:val="311"/>
        </w:trPr>
        <w:tc>
          <w:tcPr>
            <w:tcW w:w="1978" w:type="dxa"/>
            <w:gridSpan w:val="2"/>
            <w:vMerge/>
          </w:tcPr>
          <w:p w14:paraId="67B8CD9F" w14:textId="77777777" w:rsidR="00AA73B4" w:rsidRPr="00053AC6" w:rsidRDefault="00AA73B4" w:rsidP="00007DC7">
            <w:pPr>
              <w:rPr>
                <w:rFonts w:ascii="Times New Roman" w:hAnsi="Times New Roman" w:cs="Times New Roman"/>
                <w:sz w:val="28"/>
                <w:szCs w:val="28"/>
              </w:rPr>
            </w:pPr>
          </w:p>
        </w:tc>
        <w:tc>
          <w:tcPr>
            <w:tcW w:w="10661" w:type="dxa"/>
            <w:gridSpan w:val="4"/>
            <w:vMerge/>
            <w:tcBorders>
              <w:right w:val="single" w:sz="8" w:space="0" w:color="000000"/>
            </w:tcBorders>
          </w:tcPr>
          <w:p w14:paraId="37B52E9E" w14:textId="77777777" w:rsidR="00AA73B4" w:rsidRPr="00053AC6" w:rsidRDefault="00AA73B4" w:rsidP="00007DC7">
            <w:pPr>
              <w:ind w:left="181"/>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14:paraId="3CCA45C8" w14:textId="77777777" w:rsidR="00AA73B4" w:rsidRPr="00053AC6" w:rsidRDefault="00AA73B4" w:rsidP="00007DC7">
            <w:pPr>
              <w:rPr>
                <w:rFonts w:ascii="Times New Roman" w:hAnsi="Times New Roman" w:cs="Times New Roman"/>
                <w:sz w:val="28"/>
                <w:szCs w:val="28"/>
              </w:rPr>
            </w:pPr>
          </w:p>
        </w:tc>
        <w:tc>
          <w:tcPr>
            <w:tcW w:w="1891" w:type="dxa"/>
            <w:gridSpan w:val="5"/>
            <w:tcBorders>
              <w:top w:val="nil"/>
              <w:left w:val="single" w:sz="8" w:space="0" w:color="000000"/>
              <w:bottom w:val="nil"/>
            </w:tcBorders>
          </w:tcPr>
          <w:p w14:paraId="36E3D017" w14:textId="77777777" w:rsidR="00AA73B4" w:rsidRPr="00053AC6" w:rsidRDefault="00AA73B4" w:rsidP="00007DC7">
            <w:pPr>
              <w:rPr>
                <w:rFonts w:ascii="Times New Roman" w:hAnsi="Times New Roman" w:cs="Times New Roman"/>
                <w:sz w:val="28"/>
                <w:szCs w:val="28"/>
              </w:rPr>
            </w:pPr>
          </w:p>
        </w:tc>
      </w:tr>
      <w:tr w:rsidR="00AA73B4" w:rsidRPr="00053AC6" w14:paraId="0FE807A6" w14:textId="77777777" w:rsidTr="00480F01">
        <w:trPr>
          <w:gridAfter w:val="2"/>
          <w:wAfter w:w="59" w:type="dxa"/>
          <w:trHeight w:val="317"/>
        </w:trPr>
        <w:tc>
          <w:tcPr>
            <w:tcW w:w="1978" w:type="dxa"/>
            <w:gridSpan w:val="2"/>
            <w:vMerge/>
          </w:tcPr>
          <w:p w14:paraId="533ACCE8" w14:textId="77777777" w:rsidR="00AA73B4" w:rsidRPr="00053AC6" w:rsidRDefault="00AA73B4" w:rsidP="00007DC7">
            <w:pPr>
              <w:rPr>
                <w:rFonts w:ascii="Times New Roman" w:hAnsi="Times New Roman" w:cs="Times New Roman"/>
                <w:sz w:val="28"/>
                <w:szCs w:val="28"/>
              </w:rPr>
            </w:pPr>
          </w:p>
        </w:tc>
        <w:tc>
          <w:tcPr>
            <w:tcW w:w="10661" w:type="dxa"/>
            <w:gridSpan w:val="4"/>
            <w:vMerge/>
            <w:tcBorders>
              <w:right w:val="single" w:sz="8" w:space="0" w:color="000000"/>
            </w:tcBorders>
          </w:tcPr>
          <w:p w14:paraId="11D3C091" w14:textId="77777777" w:rsidR="00AA73B4" w:rsidRPr="00053AC6" w:rsidRDefault="00AA73B4" w:rsidP="00007DC7">
            <w:pPr>
              <w:ind w:left="181"/>
              <w:rPr>
                <w:rFonts w:ascii="Times New Roman" w:hAnsi="Times New Roman" w:cs="Times New Roman"/>
                <w:sz w:val="28"/>
                <w:szCs w:val="28"/>
              </w:rPr>
            </w:pPr>
          </w:p>
        </w:tc>
        <w:tc>
          <w:tcPr>
            <w:tcW w:w="991" w:type="dxa"/>
            <w:gridSpan w:val="3"/>
            <w:tcBorders>
              <w:top w:val="nil"/>
              <w:left w:val="single" w:sz="8" w:space="0" w:color="000000"/>
              <w:bottom w:val="single" w:sz="8" w:space="0" w:color="000000"/>
              <w:right w:val="single" w:sz="8" w:space="0" w:color="000000"/>
            </w:tcBorders>
          </w:tcPr>
          <w:p w14:paraId="038F3DD1" w14:textId="77777777" w:rsidR="00AA73B4" w:rsidRPr="00053AC6" w:rsidRDefault="00AA73B4" w:rsidP="00007DC7">
            <w:pPr>
              <w:rPr>
                <w:rFonts w:ascii="Times New Roman" w:hAnsi="Times New Roman" w:cs="Times New Roman"/>
                <w:sz w:val="28"/>
                <w:szCs w:val="28"/>
              </w:rPr>
            </w:pPr>
          </w:p>
        </w:tc>
        <w:tc>
          <w:tcPr>
            <w:tcW w:w="1891" w:type="dxa"/>
            <w:gridSpan w:val="5"/>
            <w:tcBorders>
              <w:top w:val="nil"/>
              <w:left w:val="single" w:sz="8" w:space="0" w:color="000000"/>
            </w:tcBorders>
          </w:tcPr>
          <w:p w14:paraId="294324D0" w14:textId="77777777" w:rsidR="00AA73B4" w:rsidRPr="00053AC6" w:rsidRDefault="00AA73B4" w:rsidP="00007DC7">
            <w:pPr>
              <w:rPr>
                <w:rFonts w:ascii="Times New Roman" w:hAnsi="Times New Roman" w:cs="Times New Roman"/>
                <w:sz w:val="28"/>
                <w:szCs w:val="28"/>
              </w:rPr>
            </w:pPr>
          </w:p>
        </w:tc>
      </w:tr>
      <w:tr w:rsidR="00627347" w:rsidRPr="00053AC6" w14:paraId="6E392C88" w14:textId="77777777" w:rsidTr="00007DC7">
        <w:trPr>
          <w:gridBefore w:val="1"/>
          <w:gridAfter w:val="1"/>
          <w:wBefore w:w="6" w:type="dxa"/>
          <w:wAfter w:w="40" w:type="dxa"/>
          <w:trHeight w:val="1244"/>
        </w:trPr>
        <w:tc>
          <w:tcPr>
            <w:tcW w:w="1978" w:type="dxa"/>
            <w:gridSpan w:val="2"/>
            <w:tcBorders>
              <w:right w:val="single" w:sz="8" w:space="0" w:color="000000"/>
            </w:tcBorders>
          </w:tcPr>
          <w:p w14:paraId="537A14BD" w14:textId="77777777" w:rsidR="005E3DF7" w:rsidRPr="00053AC6" w:rsidRDefault="005E3DF7" w:rsidP="00007DC7">
            <w:pPr>
              <w:rPr>
                <w:rFonts w:ascii="Times New Roman" w:hAnsi="Times New Roman" w:cs="Times New Roman"/>
                <w:sz w:val="28"/>
                <w:szCs w:val="28"/>
              </w:rPr>
            </w:pPr>
          </w:p>
        </w:tc>
        <w:tc>
          <w:tcPr>
            <w:tcW w:w="10661" w:type="dxa"/>
            <w:gridSpan w:val="4"/>
            <w:tcBorders>
              <w:top w:val="single" w:sz="8" w:space="0" w:color="000000"/>
              <w:left w:val="single" w:sz="8" w:space="0" w:color="000000"/>
              <w:right w:val="single" w:sz="8" w:space="0" w:color="000000"/>
            </w:tcBorders>
          </w:tcPr>
          <w:p w14:paraId="0D7A81A9" w14:textId="77777777" w:rsidR="005E3DF7" w:rsidRPr="00053AC6" w:rsidRDefault="009F1C6B" w:rsidP="00787AB8">
            <w:pPr>
              <w:ind w:left="175"/>
              <w:rPr>
                <w:rFonts w:ascii="Times New Roman" w:hAnsi="Times New Roman" w:cs="Times New Roman"/>
                <w:sz w:val="28"/>
                <w:szCs w:val="28"/>
              </w:rPr>
            </w:pPr>
            <w:r w:rsidRPr="00053AC6">
              <w:rPr>
                <w:rFonts w:ascii="Times New Roman" w:hAnsi="Times New Roman" w:cs="Times New Roman"/>
                <w:sz w:val="28"/>
                <w:szCs w:val="28"/>
              </w:rPr>
              <w:t xml:space="preserve">Решение практико-ориентированных теоретических заданий на </w:t>
            </w:r>
            <w:proofErr w:type="spellStart"/>
            <w:r w:rsidRPr="00053AC6">
              <w:rPr>
                <w:rFonts w:ascii="Times New Roman" w:hAnsi="Times New Roman" w:cs="Times New Roman"/>
                <w:sz w:val="28"/>
                <w:szCs w:val="28"/>
              </w:rPr>
              <w:t>характеризацию</w:t>
            </w:r>
            <w:proofErr w:type="spellEnd"/>
            <w:r w:rsidRPr="00053AC6">
              <w:rPr>
                <w:rFonts w:ascii="Times New Roman" w:hAnsi="Times New Roman" w:cs="Times New Roman"/>
                <w:sz w:val="28"/>
                <w:szCs w:val="28"/>
              </w:rPr>
              <w:t xml:space="preserve"> химических элементов</w:t>
            </w:r>
            <w:r w:rsidR="00787AB8">
              <w:rPr>
                <w:rFonts w:ascii="Times New Roman" w:hAnsi="Times New Roman" w:cs="Times New Roman"/>
                <w:sz w:val="28"/>
                <w:szCs w:val="28"/>
              </w:rPr>
              <w:t xml:space="preserve"> </w:t>
            </w:r>
            <w:r w:rsidRPr="00053AC6">
              <w:rPr>
                <w:rFonts w:ascii="Times New Roman" w:hAnsi="Times New Roman" w:cs="Times New Roman"/>
                <w:sz w:val="28"/>
                <w:szCs w:val="28"/>
              </w:rPr>
              <w:t>«Металлические / неметаллические свойств</w:t>
            </w:r>
            <w:r w:rsidR="00787AB8">
              <w:rPr>
                <w:rFonts w:ascii="Times New Roman" w:hAnsi="Times New Roman" w:cs="Times New Roman"/>
                <w:sz w:val="28"/>
                <w:szCs w:val="28"/>
              </w:rPr>
              <w:t xml:space="preserve">а, </w:t>
            </w:r>
            <w:r w:rsidRPr="00053AC6">
              <w:rPr>
                <w:rFonts w:ascii="Times New Roman" w:hAnsi="Times New Roman" w:cs="Times New Roman"/>
                <w:sz w:val="28"/>
                <w:szCs w:val="28"/>
              </w:rPr>
              <w:t>электроотрицательность и сродство к электрону химических элементов в соответствие с их электронным строением и положением в периодической системе химических элементов Д.И. Менделеева».</w:t>
            </w:r>
          </w:p>
        </w:tc>
        <w:tc>
          <w:tcPr>
            <w:tcW w:w="996" w:type="dxa"/>
            <w:gridSpan w:val="3"/>
            <w:tcBorders>
              <w:top w:val="single" w:sz="8" w:space="0" w:color="000000"/>
              <w:left w:val="single" w:sz="8" w:space="0" w:color="000000"/>
              <w:bottom w:val="single" w:sz="8" w:space="0" w:color="000000"/>
              <w:right w:val="single" w:sz="8" w:space="0" w:color="000000"/>
            </w:tcBorders>
          </w:tcPr>
          <w:p w14:paraId="2FCCF28F" w14:textId="77777777" w:rsidR="005E3DF7" w:rsidRPr="00053AC6" w:rsidRDefault="005E3DF7" w:rsidP="00007DC7">
            <w:pPr>
              <w:rPr>
                <w:rFonts w:ascii="Times New Roman" w:hAnsi="Times New Roman" w:cs="Times New Roman"/>
                <w:sz w:val="28"/>
                <w:szCs w:val="28"/>
              </w:rPr>
            </w:pPr>
          </w:p>
        </w:tc>
        <w:tc>
          <w:tcPr>
            <w:tcW w:w="1899" w:type="dxa"/>
            <w:gridSpan w:val="5"/>
            <w:tcBorders>
              <w:left w:val="single" w:sz="8" w:space="0" w:color="000000"/>
            </w:tcBorders>
          </w:tcPr>
          <w:p w14:paraId="64821A55" w14:textId="77777777" w:rsidR="005E3DF7" w:rsidRPr="00053AC6" w:rsidRDefault="005E3DF7" w:rsidP="00007DC7">
            <w:pPr>
              <w:rPr>
                <w:rFonts w:ascii="Times New Roman" w:hAnsi="Times New Roman" w:cs="Times New Roman"/>
                <w:sz w:val="28"/>
                <w:szCs w:val="28"/>
              </w:rPr>
            </w:pPr>
          </w:p>
        </w:tc>
      </w:tr>
      <w:tr w:rsidR="00627347" w:rsidRPr="00053AC6" w14:paraId="22B89773" w14:textId="77777777" w:rsidTr="00007DC7">
        <w:trPr>
          <w:gridBefore w:val="1"/>
          <w:gridAfter w:val="1"/>
          <w:wBefore w:w="6" w:type="dxa"/>
          <w:wAfter w:w="40" w:type="dxa"/>
          <w:trHeight w:val="318"/>
        </w:trPr>
        <w:tc>
          <w:tcPr>
            <w:tcW w:w="12639" w:type="dxa"/>
            <w:gridSpan w:val="6"/>
            <w:tcBorders>
              <w:bottom w:val="single" w:sz="8" w:space="0" w:color="000000"/>
            </w:tcBorders>
          </w:tcPr>
          <w:p w14:paraId="226E4EB3" w14:textId="77777777" w:rsidR="005E3DF7" w:rsidRPr="00053AC6" w:rsidRDefault="009F1C6B" w:rsidP="00AA73B4">
            <w:pPr>
              <w:rPr>
                <w:rFonts w:ascii="Times New Roman" w:hAnsi="Times New Roman" w:cs="Times New Roman"/>
                <w:sz w:val="28"/>
                <w:szCs w:val="28"/>
              </w:rPr>
            </w:pPr>
            <w:r w:rsidRPr="00053AC6">
              <w:rPr>
                <w:rFonts w:ascii="Times New Roman" w:hAnsi="Times New Roman" w:cs="Times New Roman"/>
                <w:sz w:val="28"/>
                <w:szCs w:val="28"/>
              </w:rPr>
              <w:t>Раздел 2. Химические реакции</w:t>
            </w:r>
          </w:p>
        </w:tc>
        <w:tc>
          <w:tcPr>
            <w:tcW w:w="996" w:type="dxa"/>
            <w:gridSpan w:val="3"/>
            <w:tcBorders>
              <w:top w:val="single" w:sz="8" w:space="0" w:color="000000"/>
              <w:bottom w:val="single" w:sz="8" w:space="0" w:color="000000"/>
              <w:right w:val="single" w:sz="8" w:space="0" w:color="000000"/>
            </w:tcBorders>
          </w:tcPr>
          <w:p w14:paraId="7CCDF514" w14:textId="77777777" w:rsidR="005E3DF7" w:rsidRPr="00053AC6" w:rsidRDefault="00AF64AF" w:rsidP="00007DC7">
            <w:pPr>
              <w:jc w:val="center"/>
              <w:rPr>
                <w:rFonts w:ascii="Times New Roman" w:hAnsi="Times New Roman" w:cs="Times New Roman"/>
                <w:sz w:val="28"/>
                <w:szCs w:val="28"/>
              </w:rPr>
            </w:pPr>
            <w:r w:rsidRPr="00053AC6">
              <w:rPr>
                <w:rFonts w:ascii="Times New Roman" w:hAnsi="Times New Roman" w:cs="Times New Roman"/>
                <w:sz w:val="28"/>
                <w:szCs w:val="28"/>
              </w:rPr>
              <w:t>9</w:t>
            </w:r>
          </w:p>
        </w:tc>
        <w:tc>
          <w:tcPr>
            <w:tcW w:w="1899" w:type="dxa"/>
            <w:gridSpan w:val="5"/>
            <w:tcBorders>
              <w:left w:val="single" w:sz="8" w:space="0" w:color="000000"/>
            </w:tcBorders>
          </w:tcPr>
          <w:p w14:paraId="043FE81F" w14:textId="77777777" w:rsidR="005E3DF7" w:rsidRPr="00053AC6" w:rsidRDefault="005E3DF7" w:rsidP="00007DC7">
            <w:pPr>
              <w:rPr>
                <w:rFonts w:ascii="Times New Roman" w:hAnsi="Times New Roman" w:cs="Times New Roman"/>
                <w:sz w:val="28"/>
                <w:szCs w:val="28"/>
              </w:rPr>
            </w:pPr>
          </w:p>
        </w:tc>
      </w:tr>
      <w:tr w:rsidR="00627347" w:rsidRPr="00053AC6" w14:paraId="44412795" w14:textId="77777777" w:rsidTr="00007DC7">
        <w:trPr>
          <w:gridBefore w:val="1"/>
          <w:gridAfter w:val="1"/>
          <w:wBefore w:w="6" w:type="dxa"/>
          <w:wAfter w:w="40" w:type="dxa"/>
          <w:trHeight w:val="320"/>
        </w:trPr>
        <w:tc>
          <w:tcPr>
            <w:tcW w:w="1978" w:type="dxa"/>
            <w:gridSpan w:val="2"/>
            <w:vMerge w:val="restart"/>
            <w:tcBorders>
              <w:bottom w:val="single" w:sz="8" w:space="0" w:color="000000"/>
              <w:right w:val="single" w:sz="8" w:space="0" w:color="000000"/>
            </w:tcBorders>
          </w:tcPr>
          <w:p w14:paraId="1E96D45F" w14:textId="77777777" w:rsidR="005E3DF7" w:rsidRPr="00053AC6" w:rsidRDefault="009F1C6B" w:rsidP="00007DC7">
            <w:pPr>
              <w:jc w:val="center"/>
              <w:rPr>
                <w:rFonts w:ascii="Times New Roman" w:hAnsi="Times New Roman" w:cs="Times New Roman"/>
                <w:sz w:val="28"/>
                <w:szCs w:val="28"/>
              </w:rPr>
            </w:pPr>
            <w:r w:rsidRPr="00053AC6">
              <w:rPr>
                <w:rFonts w:ascii="Times New Roman" w:hAnsi="Times New Roman" w:cs="Times New Roman"/>
                <w:sz w:val="28"/>
                <w:szCs w:val="28"/>
              </w:rPr>
              <w:t>Тема 2.1. Типы химических реакций</w:t>
            </w:r>
          </w:p>
        </w:tc>
        <w:tc>
          <w:tcPr>
            <w:tcW w:w="10661" w:type="dxa"/>
            <w:gridSpan w:val="4"/>
          </w:tcPr>
          <w:p w14:paraId="1B5DFFD4" w14:textId="77777777" w:rsidR="005E3DF7" w:rsidRPr="00053AC6" w:rsidRDefault="009F1C6B" w:rsidP="00AA73B4">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6" w:type="dxa"/>
            <w:gridSpan w:val="3"/>
            <w:tcBorders>
              <w:top w:val="single" w:sz="8" w:space="0" w:color="000000"/>
            </w:tcBorders>
          </w:tcPr>
          <w:p w14:paraId="002C2E27" w14:textId="77777777" w:rsidR="005E3DF7" w:rsidRPr="00053AC6" w:rsidRDefault="009E75B7" w:rsidP="00007DC7">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99" w:type="dxa"/>
            <w:gridSpan w:val="5"/>
            <w:vMerge w:val="restart"/>
            <w:tcBorders>
              <w:left w:val="single" w:sz="8" w:space="0" w:color="000000"/>
            </w:tcBorders>
          </w:tcPr>
          <w:p w14:paraId="39F3423E"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ОК 01</w:t>
            </w:r>
          </w:p>
        </w:tc>
      </w:tr>
      <w:tr w:rsidR="00627347" w:rsidRPr="00053AC6" w14:paraId="61EDE950" w14:textId="77777777" w:rsidTr="00007DC7">
        <w:trPr>
          <w:gridBefore w:val="1"/>
          <w:gridAfter w:val="1"/>
          <w:wBefore w:w="6" w:type="dxa"/>
          <w:wAfter w:w="40" w:type="dxa"/>
          <w:trHeight w:val="316"/>
        </w:trPr>
        <w:tc>
          <w:tcPr>
            <w:tcW w:w="1978" w:type="dxa"/>
            <w:gridSpan w:val="2"/>
            <w:vMerge/>
            <w:tcBorders>
              <w:top w:val="nil"/>
              <w:bottom w:val="single" w:sz="8" w:space="0" w:color="000000"/>
              <w:right w:val="single" w:sz="8" w:space="0" w:color="000000"/>
            </w:tcBorders>
          </w:tcPr>
          <w:p w14:paraId="129845F0" w14:textId="77777777" w:rsidR="005E3DF7" w:rsidRPr="00053AC6" w:rsidRDefault="005E3DF7" w:rsidP="00007DC7">
            <w:pPr>
              <w:jc w:val="center"/>
              <w:rPr>
                <w:rFonts w:ascii="Times New Roman" w:hAnsi="Times New Roman" w:cs="Times New Roman"/>
                <w:sz w:val="28"/>
                <w:szCs w:val="28"/>
              </w:rPr>
            </w:pPr>
          </w:p>
        </w:tc>
        <w:tc>
          <w:tcPr>
            <w:tcW w:w="10661" w:type="dxa"/>
            <w:gridSpan w:val="4"/>
            <w:tcBorders>
              <w:bottom w:val="single" w:sz="8" w:space="0" w:color="000000"/>
            </w:tcBorders>
          </w:tcPr>
          <w:p w14:paraId="76BFD49D" w14:textId="77777777" w:rsidR="005E3DF7" w:rsidRPr="00053AC6" w:rsidRDefault="009F1C6B" w:rsidP="00AA73B4">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6" w:type="dxa"/>
            <w:gridSpan w:val="3"/>
            <w:tcBorders>
              <w:bottom w:val="single" w:sz="8" w:space="0" w:color="000000"/>
            </w:tcBorders>
          </w:tcPr>
          <w:p w14:paraId="384C6F5D" w14:textId="77777777" w:rsidR="005E3DF7" w:rsidRPr="00053AC6" w:rsidRDefault="009F1C6B" w:rsidP="00007DC7">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99" w:type="dxa"/>
            <w:gridSpan w:val="5"/>
            <w:vMerge/>
            <w:tcBorders>
              <w:top w:val="nil"/>
              <w:left w:val="single" w:sz="8" w:space="0" w:color="000000"/>
            </w:tcBorders>
          </w:tcPr>
          <w:p w14:paraId="67592504" w14:textId="77777777" w:rsidR="005E3DF7" w:rsidRPr="00053AC6" w:rsidRDefault="005E3DF7" w:rsidP="00007DC7">
            <w:pPr>
              <w:rPr>
                <w:rFonts w:ascii="Times New Roman" w:hAnsi="Times New Roman" w:cs="Times New Roman"/>
                <w:sz w:val="28"/>
                <w:szCs w:val="28"/>
              </w:rPr>
            </w:pPr>
          </w:p>
        </w:tc>
      </w:tr>
      <w:tr w:rsidR="00627347" w:rsidRPr="00053AC6" w14:paraId="052DF24D" w14:textId="77777777" w:rsidTr="00007DC7">
        <w:trPr>
          <w:gridBefore w:val="1"/>
          <w:gridAfter w:val="1"/>
          <w:wBefore w:w="6" w:type="dxa"/>
          <w:wAfter w:w="40" w:type="dxa"/>
          <w:trHeight w:val="263"/>
        </w:trPr>
        <w:tc>
          <w:tcPr>
            <w:tcW w:w="1978" w:type="dxa"/>
            <w:gridSpan w:val="2"/>
            <w:vMerge/>
            <w:tcBorders>
              <w:top w:val="nil"/>
              <w:bottom w:val="single" w:sz="8" w:space="0" w:color="000000"/>
              <w:right w:val="single" w:sz="8" w:space="0" w:color="000000"/>
            </w:tcBorders>
          </w:tcPr>
          <w:p w14:paraId="7F1C7A40" w14:textId="77777777" w:rsidR="005E3DF7" w:rsidRPr="00053AC6" w:rsidRDefault="005E3DF7" w:rsidP="00007DC7">
            <w:pPr>
              <w:jc w:val="center"/>
              <w:rPr>
                <w:rFonts w:ascii="Times New Roman" w:hAnsi="Times New Roman" w:cs="Times New Roman"/>
                <w:sz w:val="28"/>
                <w:szCs w:val="28"/>
              </w:rPr>
            </w:pPr>
          </w:p>
        </w:tc>
        <w:tc>
          <w:tcPr>
            <w:tcW w:w="10661" w:type="dxa"/>
            <w:gridSpan w:val="4"/>
            <w:tcBorders>
              <w:top w:val="single" w:sz="8" w:space="0" w:color="000000"/>
              <w:left w:val="single" w:sz="8" w:space="0" w:color="000000"/>
              <w:bottom w:val="single" w:sz="8" w:space="0" w:color="000000"/>
              <w:right w:val="single" w:sz="8" w:space="0" w:color="000000"/>
            </w:tcBorders>
          </w:tcPr>
          <w:p w14:paraId="028AE170" w14:textId="77777777" w:rsidR="005E3DF7" w:rsidRPr="00053AC6" w:rsidRDefault="009F1C6B" w:rsidP="00007DC7">
            <w:pPr>
              <w:ind w:left="175" w:right="138"/>
              <w:jc w:val="both"/>
              <w:rPr>
                <w:rFonts w:ascii="Times New Roman" w:hAnsi="Times New Roman" w:cs="Times New Roman"/>
                <w:sz w:val="28"/>
                <w:szCs w:val="28"/>
              </w:rPr>
            </w:pPr>
            <w:r w:rsidRPr="00053AC6">
              <w:rPr>
                <w:rFonts w:ascii="Times New Roman" w:hAnsi="Times New Roman" w:cs="Times New Roman"/>
                <w:sz w:val="28"/>
                <w:szCs w:val="28"/>
              </w:rPr>
              <w:t>Классификация и типы химических реакций с участием неорганических веществ. Количественные отношения в химии. Основные количественные законы в химии и расчеты по уравнениям химических реакций. Моль как единица количества вещества. Молярная масса. Законы сохранения массы и энергии. Закон Авогадро. Молярный объем газов. Относительная плотность газов.</w:t>
            </w:r>
          </w:p>
          <w:p w14:paraId="24F746A7" w14:textId="77777777" w:rsidR="005E3DF7" w:rsidRPr="00053AC6" w:rsidRDefault="009F1C6B" w:rsidP="00007DC7">
            <w:pPr>
              <w:ind w:left="175" w:right="138"/>
              <w:jc w:val="both"/>
              <w:rPr>
                <w:rFonts w:ascii="Times New Roman" w:hAnsi="Times New Roman" w:cs="Times New Roman"/>
                <w:sz w:val="28"/>
                <w:szCs w:val="28"/>
              </w:rPr>
            </w:pPr>
            <w:r w:rsidRPr="00053AC6">
              <w:rPr>
                <w:rFonts w:ascii="Times New Roman" w:hAnsi="Times New Roman" w:cs="Times New Roman"/>
                <w:sz w:val="28"/>
                <w:szCs w:val="28"/>
              </w:rPr>
              <w:t xml:space="preserve">Реакции </w:t>
            </w:r>
            <w:proofErr w:type="spellStart"/>
            <w:r w:rsidRPr="00053AC6">
              <w:rPr>
                <w:rFonts w:ascii="Times New Roman" w:hAnsi="Times New Roman" w:cs="Times New Roman"/>
                <w:sz w:val="28"/>
                <w:szCs w:val="28"/>
              </w:rPr>
              <w:t>комплексообразования</w:t>
            </w:r>
            <w:proofErr w:type="spellEnd"/>
            <w:r w:rsidRPr="00053AC6">
              <w:rPr>
                <w:rFonts w:ascii="Times New Roman" w:hAnsi="Times New Roman" w:cs="Times New Roman"/>
                <w:sz w:val="28"/>
                <w:szCs w:val="28"/>
              </w:rPr>
              <w:t xml:space="preserve"> с участием неорганических веществ (на примере </w:t>
            </w:r>
            <w:proofErr w:type="spellStart"/>
            <w:r w:rsidRPr="00053AC6">
              <w:rPr>
                <w:rFonts w:ascii="Times New Roman" w:hAnsi="Times New Roman" w:cs="Times New Roman"/>
                <w:sz w:val="28"/>
                <w:szCs w:val="28"/>
              </w:rPr>
              <w:t>гидроксокомплексов</w:t>
            </w:r>
            <w:proofErr w:type="spellEnd"/>
            <w:r w:rsidR="00DC63BC">
              <w:rPr>
                <w:rFonts w:ascii="Times New Roman" w:hAnsi="Times New Roman" w:cs="Times New Roman"/>
                <w:sz w:val="28"/>
                <w:szCs w:val="28"/>
              </w:rPr>
              <w:t xml:space="preserve"> </w:t>
            </w:r>
            <w:r w:rsidRPr="00053AC6">
              <w:rPr>
                <w:rFonts w:ascii="Times New Roman" w:hAnsi="Times New Roman" w:cs="Times New Roman"/>
                <w:sz w:val="28"/>
                <w:szCs w:val="28"/>
              </w:rPr>
              <w:t>цинка и алюминия).</w:t>
            </w:r>
          </w:p>
        </w:tc>
        <w:tc>
          <w:tcPr>
            <w:tcW w:w="996" w:type="dxa"/>
            <w:gridSpan w:val="3"/>
            <w:tcBorders>
              <w:top w:val="single" w:sz="8" w:space="0" w:color="000000"/>
              <w:left w:val="single" w:sz="8" w:space="0" w:color="000000"/>
              <w:bottom w:val="single" w:sz="8" w:space="0" w:color="000000"/>
              <w:right w:val="single" w:sz="8" w:space="0" w:color="000000"/>
            </w:tcBorders>
          </w:tcPr>
          <w:p w14:paraId="3D5E3AA7" w14:textId="77777777" w:rsidR="005E3DF7" w:rsidRPr="00053AC6" w:rsidRDefault="005E3DF7" w:rsidP="00007DC7">
            <w:pPr>
              <w:jc w:val="center"/>
              <w:rPr>
                <w:rFonts w:ascii="Times New Roman" w:hAnsi="Times New Roman" w:cs="Times New Roman"/>
                <w:sz w:val="28"/>
                <w:szCs w:val="28"/>
              </w:rPr>
            </w:pPr>
          </w:p>
          <w:p w14:paraId="62FCFC2C" w14:textId="77777777" w:rsidR="005E3DF7" w:rsidRPr="00053AC6" w:rsidRDefault="005E3DF7" w:rsidP="00007DC7">
            <w:pPr>
              <w:jc w:val="center"/>
              <w:rPr>
                <w:rFonts w:ascii="Times New Roman" w:hAnsi="Times New Roman" w:cs="Times New Roman"/>
                <w:sz w:val="28"/>
                <w:szCs w:val="28"/>
              </w:rPr>
            </w:pPr>
          </w:p>
          <w:p w14:paraId="1E630638" w14:textId="77777777" w:rsidR="005E3DF7" w:rsidRPr="00053AC6" w:rsidRDefault="005E3DF7" w:rsidP="00007DC7">
            <w:pPr>
              <w:jc w:val="center"/>
              <w:rPr>
                <w:rFonts w:ascii="Times New Roman" w:hAnsi="Times New Roman" w:cs="Times New Roman"/>
                <w:sz w:val="28"/>
                <w:szCs w:val="28"/>
              </w:rPr>
            </w:pPr>
          </w:p>
        </w:tc>
        <w:tc>
          <w:tcPr>
            <w:tcW w:w="1899" w:type="dxa"/>
            <w:gridSpan w:val="5"/>
            <w:vMerge/>
            <w:tcBorders>
              <w:top w:val="nil"/>
              <w:left w:val="single" w:sz="8" w:space="0" w:color="000000"/>
            </w:tcBorders>
          </w:tcPr>
          <w:p w14:paraId="57F24AD7" w14:textId="77777777" w:rsidR="005E3DF7" w:rsidRPr="00053AC6" w:rsidRDefault="005E3DF7" w:rsidP="00007DC7">
            <w:pPr>
              <w:rPr>
                <w:rFonts w:ascii="Times New Roman" w:hAnsi="Times New Roman" w:cs="Times New Roman"/>
                <w:sz w:val="28"/>
                <w:szCs w:val="28"/>
              </w:rPr>
            </w:pPr>
          </w:p>
        </w:tc>
      </w:tr>
      <w:tr w:rsidR="00627347" w:rsidRPr="00053AC6" w14:paraId="6FBEC42D" w14:textId="77777777" w:rsidTr="00007DC7">
        <w:trPr>
          <w:gridBefore w:val="1"/>
          <w:gridAfter w:val="1"/>
          <w:wBefore w:w="6" w:type="dxa"/>
          <w:wAfter w:w="40" w:type="dxa"/>
          <w:trHeight w:val="320"/>
        </w:trPr>
        <w:tc>
          <w:tcPr>
            <w:tcW w:w="1978" w:type="dxa"/>
            <w:gridSpan w:val="2"/>
            <w:vMerge/>
            <w:tcBorders>
              <w:top w:val="nil"/>
              <w:bottom w:val="single" w:sz="8" w:space="0" w:color="000000"/>
              <w:right w:val="single" w:sz="8" w:space="0" w:color="000000"/>
            </w:tcBorders>
          </w:tcPr>
          <w:p w14:paraId="4EB51F6E" w14:textId="77777777" w:rsidR="005E3DF7" w:rsidRPr="00053AC6" w:rsidRDefault="005E3DF7" w:rsidP="00007DC7">
            <w:pPr>
              <w:jc w:val="center"/>
              <w:rPr>
                <w:rFonts w:ascii="Times New Roman" w:hAnsi="Times New Roman" w:cs="Times New Roman"/>
                <w:sz w:val="28"/>
                <w:szCs w:val="28"/>
              </w:rPr>
            </w:pPr>
          </w:p>
        </w:tc>
        <w:tc>
          <w:tcPr>
            <w:tcW w:w="10661" w:type="dxa"/>
            <w:gridSpan w:val="4"/>
            <w:tcBorders>
              <w:top w:val="single" w:sz="8" w:space="0" w:color="000000"/>
              <w:bottom w:val="single" w:sz="8" w:space="0" w:color="000000"/>
              <w:right w:val="single" w:sz="8" w:space="0" w:color="000000"/>
            </w:tcBorders>
          </w:tcPr>
          <w:p w14:paraId="1583A64A" w14:textId="77777777" w:rsidR="005E3DF7" w:rsidRPr="00053AC6" w:rsidRDefault="009F1C6B" w:rsidP="00007DC7">
            <w:pPr>
              <w:ind w:right="138"/>
              <w:jc w:val="both"/>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6" w:type="dxa"/>
            <w:gridSpan w:val="3"/>
            <w:tcBorders>
              <w:top w:val="single" w:sz="8" w:space="0" w:color="000000"/>
              <w:left w:val="single" w:sz="8" w:space="0" w:color="000000"/>
              <w:bottom w:val="single" w:sz="8" w:space="0" w:color="000000"/>
              <w:right w:val="single" w:sz="8" w:space="0" w:color="000000"/>
            </w:tcBorders>
          </w:tcPr>
          <w:p w14:paraId="768F2ADD" w14:textId="77777777" w:rsidR="005E3DF7" w:rsidRPr="00053AC6" w:rsidRDefault="009E75B7" w:rsidP="00007DC7">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99" w:type="dxa"/>
            <w:gridSpan w:val="5"/>
            <w:vMerge/>
            <w:tcBorders>
              <w:top w:val="nil"/>
              <w:left w:val="single" w:sz="8" w:space="0" w:color="000000"/>
            </w:tcBorders>
          </w:tcPr>
          <w:p w14:paraId="6D6C5326" w14:textId="77777777" w:rsidR="005E3DF7" w:rsidRPr="00053AC6" w:rsidRDefault="005E3DF7" w:rsidP="00007DC7">
            <w:pPr>
              <w:rPr>
                <w:rFonts w:ascii="Times New Roman" w:hAnsi="Times New Roman" w:cs="Times New Roman"/>
                <w:sz w:val="28"/>
                <w:szCs w:val="28"/>
              </w:rPr>
            </w:pPr>
          </w:p>
        </w:tc>
      </w:tr>
      <w:tr w:rsidR="00627347" w:rsidRPr="00053AC6" w14:paraId="7D77030B" w14:textId="77777777" w:rsidTr="00007DC7">
        <w:trPr>
          <w:gridBefore w:val="1"/>
          <w:gridAfter w:val="1"/>
          <w:wBefore w:w="6" w:type="dxa"/>
          <w:wAfter w:w="40" w:type="dxa"/>
          <w:trHeight w:val="4078"/>
        </w:trPr>
        <w:tc>
          <w:tcPr>
            <w:tcW w:w="1978" w:type="dxa"/>
            <w:gridSpan w:val="2"/>
            <w:vMerge/>
            <w:tcBorders>
              <w:top w:val="nil"/>
              <w:bottom w:val="single" w:sz="8" w:space="0" w:color="000000"/>
              <w:right w:val="single" w:sz="8" w:space="0" w:color="000000"/>
            </w:tcBorders>
          </w:tcPr>
          <w:p w14:paraId="0478D76E" w14:textId="77777777" w:rsidR="002E4BE1" w:rsidRPr="00053AC6" w:rsidRDefault="002E4BE1" w:rsidP="00007DC7">
            <w:pPr>
              <w:jc w:val="center"/>
              <w:rPr>
                <w:rFonts w:ascii="Times New Roman" w:hAnsi="Times New Roman" w:cs="Times New Roman"/>
                <w:sz w:val="28"/>
                <w:szCs w:val="28"/>
              </w:rPr>
            </w:pPr>
          </w:p>
        </w:tc>
        <w:tc>
          <w:tcPr>
            <w:tcW w:w="10661" w:type="dxa"/>
            <w:gridSpan w:val="4"/>
            <w:tcBorders>
              <w:top w:val="single" w:sz="8" w:space="0" w:color="000000"/>
              <w:left w:val="single" w:sz="8" w:space="0" w:color="000000"/>
              <w:right w:val="single" w:sz="8" w:space="0" w:color="000000"/>
            </w:tcBorders>
          </w:tcPr>
          <w:p w14:paraId="2AED4BC9" w14:textId="77777777" w:rsidR="002E4BE1" w:rsidRPr="00053AC6" w:rsidRDefault="002E4BE1" w:rsidP="00007DC7">
            <w:pPr>
              <w:ind w:left="175" w:right="138"/>
              <w:jc w:val="both"/>
              <w:rPr>
                <w:rFonts w:ascii="Times New Roman" w:hAnsi="Times New Roman" w:cs="Times New Roman"/>
                <w:sz w:val="28"/>
                <w:szCs w:val="28"/>
              </w:rPr>
            </w:pPr>
            <w:r w:rsidRPr="00053AC6">
              <w:rPr>
                <w:rFonts w:ascii="Times New Roman" w:hAnsi="Times New Roman" w:cs="Times New Roman"/>
                <w:sz w:val="28"/>
                <w:szCs w:val="28"/>
              </w:rPr>
              <w:t>Составление уравнений реакций соединения, разложения, замещения, обмена. Уравнения реакций горения, ионного обмена, окисления-восстановления.</w:t>
            </w:r>
          </w:p>
          <w:p w14:paraId="6C813A07" w14:textId="77777777" w:rsidR="002E4BE1" w:rsidRPr="00053AC6" w:rsidRDefault="002E4BE1" w:rsidP="00787AB8">
            <w:pPr>
              <w:ind w:left="175" w:right="138"/>
              <w:jc w:val="both"/>
              <w:rPr>
                <w:rFonts w:ascii="Times New Roman" w:hAnsi="Times New Roman" w:cs="Times New Roman"/>
                <w:sz w:val="28"/>
                <w:szCs w:val="28"/>
              </w:rPr>
            </w:pPr>
            <w:r w:rsidRPr="00053AC6">
              <w:rPr>
                <w:rFonts w:ascii="Times New Roman" w:hAnsi="Times New Roman" w:cs="Times New Roman"/>
                <w:sz w:val="28"/>
                <w:szCs w:val="28"/>
              </w:rPr>
              <w:t>Расчет количественных характеристик исходных веществ и продуктов реакции. Расчет количественных характеристик продукта реакции соединения, если одно из веществ дано в избытке и/или содержит примеси. Расчет массовой или объемной доли выхода продукта реакции соединения от теоретически возможного. Расчет объемных отношений газов. Расчет массы (объем, количество вещества) продукта реакции, если одно из веществ дано в виде раствора с определенн</w:t>
            </w:r>
            <w:r w:rsidR="00787AB8">
              <w:rPr>
                <w:rFonts w:ascii="Times New Roman" w:hAnsi="Times New Roman" w:cs="Times New Roman"/>
                <w:sz w:val="28"/>
                <w:szCs w:val="28"/>
              </w:rPr>
              <w:t xml:space="preserve">ой массовой долей растворенного </w:t>
            </w:r>
            <w:r w:rsidRPr="00053AC6">
              <w:rPr>
                <w:rFonts w:ascii="Times New Roman" w:hAnsi="Times New Roman" w:cs="Times New Roman"/>
                <w:sz w:val="28"/>
                <w:szCs w:val="28"/>
              </w:rPr>
              <w:t>вещества.</w:t>
            </w:r>
          </w:p>
          <w:p w14:paraId="349C20D8" w14:textId="77777777" w:rsidR="002E4BE1" w:rsidRPr="00053AC6" w:rsidRDefault="002E4BE1" w:rsidP="00787AB8">
            <w:pPr>
              <w:ind w:left="175" w:right="138"/>
              <w:jc w:val="both"/>
              <w:rPr>
                <w:rFonts w:ascii="Times New Roman" w:hAnsi="Times New Roman" w:cs="Times New Roman"/>
                <w:sz w:val="28"/>
                <w:szCs w:val="28"/>
              </w:rPr>
            </w:pPr>
            <w:r w:rsidRPr="00053AC6">
              <w:rPr>
                <w:rFonts w:ascii="Times New Roman" w:hAnsi="Times New Roman" w:cs="Times New Roman"/>
                <w:sz w:val="28"/>
                <w:szCs w:val="28"/>
              </w:rPr>
              <w:t>Уравнения окисления-восстановления. Степень окисления. Окислитель и восстановитель. Окислительно- восстановительные реакции в природе, производственных процессах и жизнедеятельности организмов. Окислительно-восстановительный потенциал среды. Составление и уравнивание окислительно- восстановительных реакций методом электронного баланса. Типичные неорган</w:t>
            </w:r>
            <w:r w:rsidR="00787AB8">
              <w:rPr>
                <w:rFonts w:ascii="Times New Roman" w:hAnsi="Times New Roman" w:cs="Times New Roman"/>
                <w:sz w:val="28"/>
                <w:szCs w:val="28"/>
              </w:rPr>
              <w:t xml:space="preserve">ические окислители и </w:t>
            </w:r>
            <w:r w:rsidRPr="00053AC6">
              <w:rPr>
                <w:rFonts w:ascii="Times New Roman" w:hAnsi="Times New Roman" w:cs="Times New Roman"/>
                <w:sz w:val="28"/>
                <w:szCs w:val="28"/>
              </w:rPr>
              <w:t>восстановители. Электролиз растворов и расплавов солей.</w:t>
            </w:r>
          </w:p>
        </w:tc>
        <w:tc>
          <w:tcPr>
            <w:tcW w:w="996" w:type="dxa"/>
            <w:gridSpan w:val="3"/>
            <w:tcBorders>
              <w:top w:val="single" w:sz="8" w:space="0" w:color="000000"/>
              <w:left w:val="single" w:sz="8" w:space="0" w:color="000000"/>
              <w:right w:val="single" w:sz="8" w:space="0" w:color="000000"/>
            </w:tcBorders>
          </w:tcPr>
          <w:p w14:paraId="64A4D383" w14:textId="77777777" w:rsidR="002E4BE1" w:rsidRPr="00053AC6" w:rsidRDefault="002E4BE1" w:rsidP="00007DC7">
            <w:pPr>
              <w:jc w:val="center"/>
              <w:rPr>
                <w:rFonts w:ascii="Times New Roman" w:hAnsi="Times New Roman" w:cs="Times New Roman"/>
                <w:sz w:val="28"/>
                <w:szCs w:val="28"/>
              </w:rPr>
            </w:pPr>
          </w:p>
          <w:p w14:paraId="225328A6" w14:textId="77777777" w:rsidR="002E4BE1" w:rsidRPr="00053AC6" w:rsidRDefault="002E4BE1" w:rsidP="00007DC7">
            <w:pPr>
              <w:jc w:val="center"/>
              <w:rPr>
                <w:rFonts w:ascii="Times New Roman" w:hAnsi="Times New Roman" w:cs="Times New Roman"/>
                <w:sz w:val="28"/>
                <w:szCs w:val="28"/>
              </w:rPr>
            </w:pPr>
          </w:p>
          <w:p w14:paraId="6B4B3CE5" w14:textId="77777777" w:rsidR="002E4BE1" w:rsidRPr="00053AC6" w:rsidRDefault="002E4BE1" w:rsidP="00007DC7">
            <w:pPr>
              <w:jc w:val="center"/>
              <w:rPr>
                <w:rFonts w:ascii="Times New Roman" w:hAnsi="Times New Roman" w:cs="Times New Roman"/>
                <w:sz w:val="28"/>
                <w:szCs w:val="28"/>
              </w:rPr>
            </w:pPr>
          </w:p>
          <w:p w14:paraId="406C202B" w14:textId="77777777" w:rsidR="002E4BE1" w:rsidRPr="00053AC6" w:rsidRDefault="002E4BE1" w:rsidP="00007DC7">
            <w:pPr>
              <w:jc w:val="center"/>
              <w:rPr>
                <w:rFonts w:ascii="Times New Roman" w:hAnsi="Times New Roman" w:cs="Times New Roman"/>
                <w:sz w:val="28"/>
                <w:szCs w:val="28"/>
              </w:rPr>
            </w:pPr>
          </w:p>
          <w:p w14:paraId="0F1AD895" w14:textId="77777777" w:rsidR="002E4BE1" w:rsidRPr="00053AC6" w:rsidRDefault="002E4BE1" w:rsidP="00007DC7">
            <w:pPr>
              <w:jc w:val="center"/>
              <w:rPr>
                <w:rFonts w:ascii="Times New Roman" w:hAnsi="Times New Roman" w:cs="Times New Roman"/>
                <w:sz w:val="28"/>
                <w:szCs w:val="28"/>
              </w:rPr>
            </w:pPr>
          </w:p>
          <w:p w14:paraId="13F38022" w14:textId="77777777" w:rsidR="002E4BE1" w:rsidRPr="00053AC6" w:rsidRDefault="002E4BE1" w:rsidP="00007DC7">
            <w:pPr>
              <w:jc w:val="center"/>
              <w:rPr>
                <w:rFonts w:ascii="Times New Roman" w:hAnsi="Times New Roman" w:cs="Times New Roman"/>
                <w:sz w:val="28"/>
                <w:szCs w:val="28"/>
              </w:rPr>
            </w:pPr>
          </w:p>
          <w:p w14:paraId="7F874E12" w14:textId="77777777" w:rsidR="002E4BE1" w:rsidRPr="00053AC6" w:rsidRDefault="002E4BE1" w:rsidP="00007DC7">
            <w:pPr>
              <w:jc w:val="center"/>
              <w:rPr>
                <w:rFonts w:ascii="Times New Roman" w:hAnsi="Times New Roman" w:cs="Times New Roman"/>
                <w:sz w:val="28"/>
                <w:szCs w:val="28"/>
              </w:rPr>
            </w:pPr>
          </w:p>
        </w:tc>
        <w:tc>
          <w:tcPr>
            <w:tcW w:w="1899" w:type="dxa"/>
            <w:gridSpan w:val="5"/>
            <w:vMerge/>
            <w:tcBorders>
              <w:top w:val="nil"/>
              <w:left w:val="single" w:sz="8" w:space="0" w:color="000000"/>
            </w:tcBorders>
          </w:tcPr>
          <w:p w14:paraId="04CB11D0" w14:textId="77777777" w:rsidR="002E4BE1" w:rsidRPr="00053AC6" w:rsidRDefault="002E4BE1" w:rsidP="00007DC7">
            <w:pPr>
              <w:rPr>
                <w:rFonts w:ascii="Times New Roman" w:hAnsi="Times New Roman" w:cs="Times New Roman"/>
                <w:sz w:val="28"/>
                <w:szCs w:val="28"/>
              </w:rPr>
            </w:pPr>
          </w:p>
        </w:tc>
      </w:tr>
      <w:tr w:rsidR="00627347" w:rsidRPr="00053AC6" w14:paraId="40DEB5E5" w14:textId="77777777" w:rsidTr="00007DC7">
        <w:trPr>
          <w:gridBefore w:val="1"/>
          <w:gridAfter w:val="1"/>
          <w:wBefore w:w="6" w:type="dxa"/>
          <w:wAfter w:w="40" w:type="dxa"/>
          <w:trHeight w:val="313"/>
        </w:trPr>
        <w:tc>
          <w:tcPr>
            <w:tcW w:w="1978" w:type="dxa"/>
            <w:gridSpan w:val="2"/>
            <w:vMerge w:val="restart"/>
            <w:tcBorders>
              <w:top w:val="single" w:sz="8" w:space="0" w:color="000000"/>
              <w:left w:val="single" w:sz="8" w:space="0" w:color="000000"/>
              <w:bottom w:val="single" w:sz="8" w:space="0" w:color="000000"/>
              <w:right w:val="single" w:sz="8" w:space="0" w:color="000000"/>
            </w:tcBorders>
          </w:tcPr>
          <w:p w14:paraId="59BCBCD3" w14:textId="77777777" w:rsidR="005E3DF7" w:rsidRPr="00053AC6" w:rsidRDefault="009F1C6B" w:rsidP="002E4DE8">
            <w:pPr>
              <w:rPr>
                <w:rFonts w:ascii="Times New Roman" w:hAnsi="Times New Roman" w:cs="Times New Roman"/>
                <w:sz w:val="28"/>
                <w:szCs w:val="28"/>
              </w:rPr>
            </w:pPr>
            <w:r w:rsidRPr="00053AC6">
              <w:rPr>
                <w:rFonts w:ascii="Times New Roman" w:hAnsi="Times New Roman" w:cs="Times New Roman"/>
                <w:sz w:val="28"/>
                <w:szCs w:val="28"/>
              </w:rPr>
              <w:t xml:space="preserve">Тема 2.2. </w:t>
            </w:r>
            <w:proofErr w:type="spellStart"/>
            <w:r w:rsidRPr="00053AC6">
              <w:rPr>
                <w:rFonts w:ascii="Times New Roman" w:hAnsi="Times New Roman" w:cs="Times New Roman"/>
                <w:sz w:val="28"/>
                <w:szCs w:val="28"/>
              </w:rPr>
              <w:t>Электролитическа</w:t>
            </w:r>
            <w:proofErr w:type="spellEnd"/>
          </w:p>
        </w:tc>
        <w:tc>
          <w:tcPr>
            <w:tcW w:w="10661" w:type="dxa"/>
            <w:gridSpan w:val="4"/>
            <w:tcBorders>
              <w:top w:val="single" w:sz="8" w:space="0" w:color="000000"/>
              <w:left w:val="single" w:sz="8" w:space="0" w:color="000000"/>
              <w:right w:val="single" w:sz="8" w:space="0" w:color="000000"/>
            </w:tcBorders>
          </w:tcPr>
          <w:p w14:paraId="38A4BFFF" w14:textId="77777777" w:rsidR="005E3DF7" w:rsidRPr="00053AC6" w:rsidRDefault="009F1C6B" w:rsidP="00007DC7">
            <w:pPr>
              <w:jc w:val="both"/>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6" w:type="dxa"/>
            <w:gridSpan w:val="3"/>
            <w:tcBorders>
              <w:top w:val="single" w:sz="8" w:space="0" w:color="000000"/>
              <w:left w:val="single" w:sz="8" w:space="0" w:color="000000"/>
              <w:bottom w:val="single" w:sz="8" w:space="0" w:color="000000"/>
              <w:right w:val="single" w:sz="8" w:space="0" w:color="000000"/>
            </w:tcBorders>
          </w:tcPr>
          <w:p w14:paraId="23666F35" w14:textId="77777777" w:rsidR="005E3DF7" w:rsidRPr="00053AC6" w:rsidRDefault="002E4BE1" w:rsidP="00007DC7">
            <w:pPr>
              <w:jc w:val="center"/>
              <w:rPr>
                <w:rFonts w:ascii="Times New Roman" w:hAnsi="Times New Roman" w:cs="Times New Roman"/>
                <w:sz w:val="28"/>
                <w:szCs w:val="28"/>
              </w:rPr>
            </w:pPr>
            <w:r w:rsidRPr="00053AC6">
              <w:rPr>
                <w:rFonts w:ascii="Times New Roman" w:hAnsi="Times New Roman" w:cs="Times New Roman"/>
                <w:sz w:val="28"/>
                <w:szCs w:val="28"/>
              </w:rPr>
              <w:t>5</w:t>
            </w:r>
          </w:p>
        </w:tc>
        <w:tc>
          <w:tcPr>
            <w:tcW w:w="1899" w:type="dxa"/>
            <w:gridSpan w:val="5"/>
            <w:vMerge w:val="restart"/>
            <w:tcBorders>
              <w:left w:val="single" w:sz="8" w:space="0" w:color="000000"/>
            </w:tcBorders>
          </w:tcPr>
          <w:p w14:paraId="2BC5085E"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ОК 01</w:t>
            </w:r>
          </w:p>
        </w:tc>
      </w:tr>
      <w:tr w:rsidR="00787AB8" w:rsidRPr="00053AC6" w14:paraId="6F7CCBCB" w14:textId="77777777" w:rsidTr="00480F01">
        <w:trPr>
          <w:gridBefore w:val="1"/>
          <w:gridAfter w:val="1"/>
          <w:wBefore w:w="6" w:type="dxa"/>
          <w:wAfter w:w="40" w:type="dxa"/>
          <w:trHeight w:val="667"/>
        </w:trPr>
        <w:tc>
          <w:tcPr>
            <w:tcW w:w="1978" w:type="dxa"/>
            <w:gridSpan w:val="2"/>
            <w:vMerge/>
            <w:tcBorders>
              <w:top w:val="nil"/>
              <w:left w:val="single" w:sz="8" w:space="0" w:color="000000"/>
              <w:bottom w:val="single" w:sz="8" w:space="0" w:color="000000"/>
              <w:right w:val="single" w:sz="8" w:space="0" w:color="000000"/>
            </w:tcBorders>
          </w:tcPr>
          <w:p w14:paraId="3AF4F16D" w14:textId="77777777" w:rsidR="00787AB8" w:rsidRPr="00053AC6" w:rsidRDefault="00787AB8" w:rsidP="002E4DE8">
            <w:pPr>
              <w:rPr>
                <w:rFonts w:ascii="Times New Roman" w:hAnsi="Times New Roman" w:cs="Times New Roman"/>
                <w:sz w:val="28"/>
                <w:szCs w:val="28"/>
              </w:rPr>
            </w:pPr>
          </w:p>
        </w:tc>
        <w:tc>
          <w:tcPr>
            <w:tcW w:w="10661" w:type="dxa"/>
            <w:gridSpan w:val="4"/>
            <w:tcBorders>
              <w:left w:val="single" w:sz="8" w:space="0" w:color="000000"/>
              <w:right w:val="single" w:sz="8" w:space="0" w:color="000000"/>
            </w:tcBorders>
          </w:tcPr>
          <w:p w14:paraId="61DEB744" w14:textId="77777777" w:rsidR="00787AB8" w:rsidRPr="00053AC6" w:rsidRDefault="00787AB8" w:rsidP="00007DC7">
            <w:pPr>
              <w:jc w:val="both"/>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6" w:type="dxa"/>
            <w:gridSpan w:val="3"/>
            <w:tcBorders>
              <w:top w:val="single" w:sz="8" w:space="0" w:color="000000"/>
              <w:left w:val="single" w:sz="8" w:space="0" w:color="000000"/>
              <w:right w:val="single" w:sz="8" w:space="0" w:color="000000"/>
            </w:tcBorders>
          </w:tcPr>
          <w:p w14:paraId="38298F49" w14:textId="77777777" w:rsidR="00787AB8" w:rsidRPr="00053AC6" w:rsidRDefault="00787AB8" w:rsidP="00007DC7">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99" w:type="dxa"/>
            <w:gridSpan w:val="5"/>
            <w:vMerge/>
            <w:tcBorders>
              <w:top w:val="nil"/>
              <w:left w:val="single" w:sz="8" w:space="0" w:color="000000"/>
            </w:tcBorders>
          </w:tcPr>
          <w:p w14:paraId="2D6AA65B" w14:textId="77777777" w:rsidR="00787AB8" w:rsidRPr="00053AC6" w:rsidRDefault="00787AB8" w:rsidP="00007DC7">
            <w:pPr>
              <w:rPr>
                <w:rFonts w:ascii="Times New Roman" w:hAnsi="Times New Roman" w:cs="Times New Roman"/>
                <w:sz w:val="28"/>
                <w:szCs w:val="28"/>
              </w:rPr>
            </w:pPr>
          </w:p>
        </w:tc>
      </w:tr>
      <w:tr w:rsidR="00627347" w:rsidRPr="00053AC6" w14:paraId="7796694B"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1249"/>
        </w:trPr>
        <w:tc>
          <w:tcPr>
            <w:tcW w:w="2018" w:type="dxa"/>
            <w:gridSpan w:val="5"/>
            <w:vMerge w:val="restart"/>
          </w:tcPr>
          <w:p w14:paraId="21A329AD" w14:textId="77777777" w:rsidR="005E3DF7" w:rsidRPr="00053AC6" w:rsidRDefault="009F1C6B" w:rsidP="002E4DE8">
            <w:pPr>
              <w:rPr>
                <w:rFonts w:ascii="Times New Roman" w:hAnsi="Times New Roman" w:cs="Times New Roman"/>
                <w:sz w:val="28"/>
                <w:szCs w:val="28"/>
              </w:rPr>
            </w:pPr>
            <w:r w:rsidRPr="00053AC6">
              <w:rPr>
                <w:rFonts w:ascii="Times New Roman" w:hAnsi="Times New Roman" w:cs="Times New Roman"/>
                <w:sz w:val="28"/>
                <w:szCs w:val="28"/>
              </w:rPr>
              <w:t>я диссоциация и ионный обмен</w:t>
            </w:r>
          </w:p>
        </w:tc>
        <w:tc>
          <w:tcPr>
            <w:tcW w:w="10621" w:type="dxa"/>
          </w:tcPr>
          <w:p w14:paraId="0B82A04D" w14:textId="77777777" w:rsidR="005E3DF7" w:rsidRPr="00053AC6" w:rsidRDefault="009F1C6B" w:rsidP="00007DC7">
            <w:pPr>
              <w:jc w:val="both"/>
              <w:rPr>
                <w:rFonts w:ascii="Times New Roman" w:hAnsi="Times New Roman" w:cs="Times New Roman"/>
                <w:sz w:val="28"/>
                <w:szCs w:val="28"/>
              </w:rPr>
            </w:pPr>
            <w:r w:rsidRPr="00053AC6">
              <w:rPr>
                <w:rFonts w:ascii="Times New Roman" w:hAnsi="Times New Roman" w:cs="Times New Roman"/>
                <w:sz w:val="28"/>
                <w:szCs w:val="28"/>
              </w:rPr>
              <w:t>Теория электролитической диссоциации. Реакции ионного обмена. Составление реакций ионного обмена путем составления их полных и сокращенных ионных уравнений.</w:t>
            </w:r>
          </w:p>
          <w:p w14:paraId="2D4C6445" w14:textId="77777777" w:rsidR="005E3DF7" w:rsidRPr="00053AC6" w:rsidRDefault="009F1C6B" w:rsidP="00007DC7">
            <w:pPr>
              <w:jc w:val="both"/>
              <w:rPr>
                <w:rFonts w:ascii="Times New Roman" w:hAnsi="Times New Roman" w:cs="Times New Roman"/>
                <w:sz w:val="28"/>
                <w:szCs w:val="28"/>
              </w:rPr>
            </w:pPr>
            <w:r w:rsidRPr="00053AC6">
              <w:rPr>
                <w:rFonts w:ascii="Times New Roman" w:hAnsi="Times New Roman" w:cs="Times New Roman"/>
                <w:sz w:val="28"/>
                <w:szCs w:val="28"/>
              </w:rPr>
              <w:t>Гидролиз солей. Значение гидролиза в биологических обменных процессах. Применение гидролиза в</w:t>
            </w:r>
            <w:r w:rsidR="00787AB8">
              <w:rPr>
                <w:rFonts w:ascii="Times New Roman" w:hAnsi="Times New Roman" w:cs="Times New Roman"/>
                <w:sz w:val="28"/>
                <w:szCs w:val="28"/>
              </w:rPr>
              <w:t xml:space="preserve"> </w:t>
            </w:r>
            <w:r w:rsidRPr="00053AC6">
              <w:rPr>
                <w:rFonts w:ascii="Times New Roman" w:hAnsi="Times New Roman" w:cs="Times New Roman"/>
                <w:sz w:val="28"/>
                <w:szCs w:val="28"/>
              </w:rPr>
              <w:t>промышленности.</w:t>
            </w:r>
          </w:p>
        </w:tc>
        <w:tc>
          <w:tcPr>
            <w:tcW w:w="991" w:type="dxa"/>
            <w:gridSpan w:val="3"/>
          </w:tcPr>
          <w:p w14:paraId="66AF6AAE" w14:textId="77777777" w:rsidR="005E3DF7" w:rsidRPr="00053AC6" w:rsidRDefault="005E3DF7" w:rsidP="00007DC7">
            <w:pPr>
              <w:jc w:val="both"/>
              <w:rPr>
                <w:rFonts w:ascii="Times New Roman" w:hAnsi="Times New Roman" w:cs="Times New Roman"/>
                <w:sz w:val="28"/>
                <w:szCs w:val="28"/>
              </w:rPr>
            </w:pPr>
          </w:p>
        </w:tc>
        <w:tc>
          <w:tcPr>
            <w:tcW w:w="1891" w:type="dxa"/>
            <w:gridSpan w:val="5"/>
            <w:vMerge w:val="restart"/>
            <w:tcBorders>
              <w:top w:val="single" w:sz="4" w:space="0" w:color="000000"/>
              <w:bottom w:val="single" w:sz="4" w:space="0" w:color="000000"/>
              <w:right w:val="single" w:sz="4" w:space="0" w:color="000000"/>
            </w:tcBorders>
          </w:tcPr>
          <w:p w14:paraId="729C7737" w14:textId="77777777" w:rsidR="005E3DF7" w:rsidRPr="00053AC6" w:rsidRDefault="005E3DF7" w:rsidP="00007DC7">
            <w:pPr>
              <w:jc w:val="center"/>
              <w:rPr>
                <w:rFonts w:ascii="Times New Roman" w:hAnsi="Times New Roman" w:cs="Times New Roman"/>
                <w:sz w:val="28"/>
                <w:szCs w:val="28"/>
              </w:rPr>
            </w:pPr>
          </w:p>
        </w:tc>
      </w:tr>
      <w:tr w:rsidR="00627347" w:rsidRPr="00053AC6" w14:paraId="76D868EB"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318"/>
        </w:trPr>
        <w:tc>
          <w:tcPr>
            <w:tcW w:w="2018" w:type="dxa"/>
            <w:gridSpan w:val="5"/>
            <w:vMerge/>
            <w:tcBorders>
              <w:top w:val="nil"/>
            </w:tcBorders>
          </w:tcPr>
          <w:p w14:paraId="60526D3D" w14:textId="77777777" w:rsidR="005E3DF7" w:rsidRPr="00053AC6" w:rsidRDefault="005E3DF7" w:rsidP="00007DC7">
            <w:pPr>
              <w:rPr>
                <w:rFonts w:ascii="Times New Roman" w:hAnsi="Times New Roman" w:cs="Times New Roman"/>
                <w:sz w:val="28"/>
                <w:szCs w:val="28"/>
              </w:rPr>
            </w:pPr>
          </w:p>
        </w:tc>
        <w:tc>
          <w:tcPr>
            <w:tcW w:w="10621" w:type="dxa"/>
          </w:tcPr>
          <w:p w14:paraId="553594E6" w14:textId="77777777" w:rsidR="005E3DF7" w:rsidRPr="00053AC6" w:rsidRDefault="009F1C6B" w:rsidP="00007DC7">
            <w:pPr>
              <w:jc w:val="both"/>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Pr>
          <w:p w14:paraId="039E304C" w14:textId="77777777" w:rsidR="005E3DF7" w:rsidRPr="00053AC6" w:rsidRDefault="009F1C6B" w:rsidP="001C7F17">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91" w:type="dxa"/>
            <w:gridSpan w:val="5"/>
            <w:vMerge/>
            <w:tcBorders>
              <w:top w:val="nil"/>
              <w:bottom w:val="single" w:sz="4" w:space="0" w:color="000000"/>
              <w:right w:val="single" w:sz="4" w:space="0" w:color="000000"/>
            </w:tcBorders>
          </w:tcPr>
          <w:p w14:paraId="66AF86EF" w14:textId="77777777" w:rsidR="005E3DF7" w:rsidRPr="00053AC6" w:rsidRDefault="005E3DF7" w:rsidP="00007DC7">
            <w:pPr>
              <w:jc w:val="center"/>
              <w:rPr>
                <w:rFonts w:ascii="Times New Roman" w:hAnsi="Times New Roman" w:cs="Times New Roman"/>
                <w:sz w:val="28"/>
                <w:szCs w:val="28"/>
              </w:rPr>
            </w:pPr>
          </w:p>
        </w:tc>
      </w:tr>
      <w:tr w:rsidR="00627347" w:rsidRPr="00053AC6" w14:paraId="54BBC092"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937"/>
        </w:trPr>
        <w:tc>
          <w:tcPr>
            <w:tcW w:w="2018" w:type="dxa"/>
            <w:gridSpan w:val="5"/>
            <w:vMerge/>
            <w:tcBorders>
              <w:top w:val="nil"/>
            </w:tcBorders>
          </w:tcPr>
          <w:p w14:paraId="673E075D" w14:textId="77777777" w:rsidR="005E3DF7" w:rsidRPr="00053AC6" w:rsidRDefault="005E3DF7" w:rsidP="00007DC7">
            <w:pPr>
              <w:rPr>
                <w:rFonts w:ascii="Times New Roman" w:hAnsi="Times New Roman" w:cs="Times New Roman"/>
                <w:sz w:val="28"/>
                <w:szCs w:val="28"/>
              </w:rPr>
            </w:pPr>
          </w:p>
        </w:tc>
        <w:tc>
          <w:tcPr>
            <w:tcW w:w="10621" w:type="dxa"/>
          </w:tcPr>
          <w:p w14:paraId="51AD6EB3" w14:textId="77777777" w:rsidR="005E3DF7" w:rsidRPr="00053AC6" w:rsidRDefault="009F1C6B" w:rsidP="00007DC7">
            <w:pPr>
              <w:jc w:val="both"/>
              <w:rPr>
                <w:rFonts w:ascii="Times New Roman" w:hAnsi="Times New Roman" w:cs="Times New Roman"/>
                <w:sz w:val="28"/>
                <w:szCs w:val="28"/>
              </w:rPr>
            </w:pPr>
            <w:r w:rsidRPr="00053AC6">
              <w:rPr>
                <w:rFonts w:ascii="Times New Roman" w:hAnsi="Times New Roman" w:cs="Times New Roman"/>
                <w:sz w:val="28"/>
                <w:szCs w:val="28"/>
              </w:rPr>
              <w:t>Лабораторная работа «Реакции гидролиза».</w:t>
            </w:r>
          </w:p>
          <w:p w14:paraId="057CA2CC" w14:textId="77777777" w:rsidR="005E3DF7" w:rsidRPr="00053AC6" w:rsidRDefault="009F1C6B" w:rsidP="00007DC7">
            <w:pPr>
              <w:jc w:val="both"/>
              <w:rPr>
                <w:rFonts w:ascii="Times New Roman" w:hAnsi="Times New Roman" w:cs="Times New Roman"/>
                <w:sz w:val="28"/>
                <w:szCs w:val="28"/>
              </w:rPr>
            </w:pPr>
            <w:r w:rsidRPr="00053AC6">
              <w:rPr>
                <w:rFonts w:ascii="Times New Roman" w:hAnsi="Times New Roman" w:cs="Times New Roman"/>
                <w:sz w:val="28"/>
                <w:szCs w:val="28"/>
              </w:rPr>
              <w:t xml:space="preserve">Исследование среды растворов солей, образованных сильными и слабыми </w:t>
            </w:r>
            <w:proofErr w:type="spellStart"/>
            <w:r w:rsidRPr="00053AC6">
              <w:rPr>
                <w:rFonts w:ascii="Times New Roman" w:hAnsi="Times New Roman" w:cs="Times New Roman"/>
                <w:sz w:val="28"/>
                <w:szCs w:val="28"/>
              </w:rPr>
              <w:t>протолитами</w:t>
            </w:r>
            <w:proofErr w:type="spellEnd"/>
            <w:r w:rsidRPr="00053AC6">
              <w:rPr>
                <w:rFonts w:ascii="Times New Roman" w:hAnsi="Times New Roman" w:cs="Times New Roman"/>
                <w:sz w:val="28"/>
                <w:szCs w:val="28"/>
              </w:rPr>
              <w:t>, и их реакций с растворами щелочи и карбоната натрия. Составление реакций гидролиза солей.</w:t>
            </w:r>
          </w:p>
        </w:tc>
        <w:tc>
          <w:tcPr>
            <w:tcW w:w="991" w:type="dxa"/>
            <w:gridSpan w:val="3"/>
          </w:tcPr>
          <w:p w14:paraId="197E1074" w14:textId="77777777" w:rsidR="005E3DF7" w:rsidRPr="00053AC6" w:rsidRDefault="005E3DF7" w:rsidP="001C7F17">
            <w:pPr>
              <w:jc w:val="center"/>
              <w:rPr>
                <w:rFonts w:ascii="Times New Roman" w:hAnsi="Times New Roman" w:cs="Times New Roman"/>
                <w:sz w:val="28"/>
                <w:szCs w:val="28"/>
              </w:rPr>
            </w:pPr>
          </w:p>
          <w:p w14:paraId="1449E94A" w14:textId="77777777" w:rsidR="005E3DF7" w:rsidRPr="00053AC6" w:rsidRDefault="005E3DF7" w:rsidP="001C7F17">
            <w:pPr>
              <w:jc w:val="center"/>
              <w:rPr>
                <w:rFonts w:ascii="Times New Roman" w:hAnsi="Times New Roman" w:cs="Times New Roman"/>
                <w:sz w:val="28"/>
                <w:szCs w:val="28"/>
              </w:rPr>
            </w:pPr>
          </w:p>
        </w:tc>
        <w:tc>
          <w:tcPr>
            <w:tcW w:w="1891" w:type="dxa"/>
            <w:gridSpan w:val="5"/>
            <w:vMerge/>
            <w:tcBorders>
              <w:top w:val="nil"/>
              <w:bottom w:val="single" w:sz="4" w:space="0" w:color="000000"/>
              <w:right w:val="single" w:sz="4" w:space="0" w:color="000000"/>
            </w:tcBorders>
          </w:tcPr>
          <w:p w14:paraId="728789BB" w14:textId="77777777" w:rsidR="005E3DF7" w:rsidRPr="00053AC6" w:rsidRDefault="005E3DF7" w:rsidP="00007DC7">
            <w:pPr>
              <w:jc w:val="center"/>
              <w:rPr>
                <w:rFonts w:ascii="Times New Roman" w:hAnsi="Times New Roman" w:cs="Times New Roman"/>
                <w:sz w:val="28"/>
                <w:szCs w:val="28"/>
              </w:rPr>
            </w:pPr>
          </w:p>
        </w:tc>
      </w:tr>
      <w:tr w:rsidR="00627347" w:rsidRPr="00053AC6" w14:paraId="3AC3FEC6"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623"/>
        </w:trPr>
        <w:tc>
          <w:tcPr>
            <w:tcW w:w="2018" w:type="dxa"/>
            <w:gridSpan w:val="5"/>
          </w:tcPr>
          <w:p w14:paraId="41D781C6" w14:textId="77777777" w:rsidR="005E3DF7" w:rsidRPr="00F511B5" w:rsidRDefault="009F1C6B" w:rsidP="00007DC7">
            <w:pPr>
              <w:rPr>
                <w:rFonts w:ascii="Times New Roman" w:hAnsi="Times New Roman" w:cs="Times New Roman"/>
                <w:sz w:val="28"/>
                <w:szCs w:val="28"/>
              </w:rPr>
            </w:pPr>
            <w:r w:rsidRPr="00F511B5">
              <w:rPr>
                <w:rFonts w:ascii="Times New Roman" w:hAnsi="Times New Roman" w:cs="Times New Roman"/>
                <w:sz w:val="28"/>
                <w:szCs w:val="28"/>
              </w:rPr>
              <w:lastRenderedPageBreak/>
              <w:t>Контрольная</w:t>
            </w:r>
          </w:p>
          <w:p w14:paraId="039A4F84" w14:textId="77777777" w:rsidR="005E3DF7" w:rsidRPr="00F511B5" w:rsidRDefault="009F1C6B" w:rsidP="00007DC7">
            <w:pPr>
              <w:rPr>
                <w:rFonts w:ascii="Times New Roman" w:hAnsi="Times New Roman" w:cs="Times New Roman"/>
                <w:sz w:val="28"/>
                <w:szCs w:val="28"/>
              </w:rPr>
            </w:pPr>
            <w:r w:rsidRPr="00F511B5">
              <w:rPr>
                <w:rFonts w:ascii="Times New Roman" w:hAnsi="Times New Roman" w:cs="Times New Roman"/>
                <w:sz w:val="28"/>
                <w:szCs w:val="28"/>
              </w:rPr>
              <w:t>работа 1</w:t>
            </w:r>
          </w:p>
        </w:tc>
        <w:tc>
          <w:tcPr>
            <w:tcW w:w="10621" w:type="dxa"/>
          </w:tcPr>
          <w:p w14:paraId="51E93279" w14:textId="77777777" w:rsidR="005E3DF7" w:rsidRPr="00F511B5" w:rsidRDefault="009F1C6B" w:rsidP="00007DC7">
            <w:pPr>
              <w:jc w:val="both"/>
              <w:rPr>
                <w:rFonts w:ascii="Times New Roman" w:hAnsi="Times New Roman" w:cs="Times New Roman"/>
                <w:sz w:val="28"/>
                <w:szCs w:val="28"/>
              </w:rPr>
            </w:pPr>
            <w:r w:rsidRPr="00F511B5">
              <w:rPr>
                <w:rFonts w:ascii="Times New Roman" w:hAnsi="Times New Roman" w:cs="Times New Roman"/>
                <w:sz w:val="28"/>
                <w:szCs w:val="28"/>
              </w:rPr>
              <w:t>Строение вещества и химические реакции.</w:t>
            </w:r>
          </w:p>
        </w:tc>
        <w:tc>
          <w:tcPr>
            <w:tcW w:w="991" w:type="dxa"/>
            <w:gridSpan w:val="3"/>
          </w:tcPr>
          <w:p w14:paraId="7A423CA5" w14:textId="77777777" w:rsidR="005E3DF7" w:rsidRPr="00053AC6" w:rsidRDefault="005E3DF7" w:rsidP="001C7F17">
            <w:pPr>
              <w:jc w:val="center"/>
              <w:rPr>
                <w:rFonts w:ascii="Times New Roman" w:hAnsi="Times New Roman" w:cs="Times New Roman"/>
                <w:sz w:val="28"/>
                <w:szCs w:val="28"/>
              </w:rPr>
            </w:pPr>
          </w:p>
        </w:tc>
        <w:tc>
          <w:tcPr>
            <w:tcW w:w="1891" w:type="dxa"/>
            <w:gridSpan w:val="5"/>
            <w:vMerge/>
            <w:tcBorders>
              <w:top w:val="nil"/>
              <w:bottom w:val="single" w:sz="4" w:space="0" w:color="000000"/>
              <w:right w:val="single" w:sz="4" w:space="0" w:color="000000"/>
            </w:tcBorders>
          </w:tcPr>
          <w:p w14:paraId="5A1D8D56" w14:textId="77777777" w:rsidR="005E3DF7" w:rsidRPr="00053AC6" w:rsidRDefault="005E3DF7" w:rsidP="00007DC7">
            <w:pPr>
              <w:jc w:val="center"/>
              <w:rPr>
                <w:rFonts w:ascii="Times New Roman" w:hAnsi="Times New Roman" w:cs="Times New Roman"/>
                <w:sz w:val="28"/>
                <w:szCs w:val="28"/>
              </w:rPr>
            </w:pPr>
          </w:p>
        </w:tc>
      </w:tr>
      <w:tr w:rsidR="00627347" w:rsidRPr="00053AC6" w14:paraId="131A8399"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320"/>
        </w:trPr>
        <w:tc>
          <w:tcPr>
            <w:tcW w:w="2018" w:type="dxa"/>
            <w:gridSpan w:val="5"/>
          </w:tcPr>
          <w:p w14:paraId="0C11C64D"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Раздел 3.</w:t>
            </w:r>
          </w:p>
        </w:tc>
        <w:tc>
          <w:tcPr>
            <w:tcW w:w="10621" w:type="dxa"/>
          </w:tcPr>
          <w:p w14:paraId="20F13FAE" w14:textId="77777777" w:rsidR="005E3DF7" w:rsidRPr="00053AC6" w:rsidRDefault="009F1C6B" w:rsidP="00007DC7">
            <w:pPr>
              <w:jc w:val="both"/>
              <w:rPr>
                <w:rFonts w:ascii="Times New Roman" w:hAnsi="Times New Roman" w:cs="Times New Roman"/>
                <w:sz w:val="28"/>
                <w:szCs w:val="28"/>
              </w:rPr>
            </w:pPr>
            <w:r w:rsidRPr="00053AC6">
              <w:rPr>
                <w:rFonts w:ascii="Times New Roman" w:hAnsi="Times New Roman" w:cs="Times New Roman"/>
                <w:sz w:val="28"/>
                <w:szCs w:val="28"/>
              </w:rPr>
              <w:t>Строение и свойства неорганических веществ</w:t>
            </w:r>
          </w:p>
        </w:tc>
        <w:tc>
          <w:tcPr>
            <w:tcW w:w="991" w:type="dxa"/>
            <w:gridSpan w:val="3"/>
          </w:tcPr>
          <w:p w14:paraId="6224C988" w14:textId="77777777" w:rsidR="005E3DF7" w:rsidRPr="00053AC6" w:rsidRDefault="00AF64AF" w:rsidP="001C7F17">
            <w:pPr>
              <w:jc w:val="center"/>
              <w:rPr>
                <w:rFonts w:ascii="Times New Roman" w:hAnsi="Times New Roman" w:cs="Times New Roman"/>
                <w:sz w:val="28"/>
                <w:szCs w:val="28"/>
              </w:rPr>
            </w:pPr>
            <w:r w:rsidRPr="00053AC6">
              <w:rPr>
                <w:rFonts w:ascii="Times New Roman" w:hAnsi="Times New Roman" w:cs="Times New Roman"/>
                <w:sz w:val="28"/>
                <w:szCs w:val="28"/>
              </w:rPr>
              <w:t>9</w:t>
            </w:r>
          </w:p>
        </w:tc>
        <w:tc>
          <w:tcPr>
            <w:tcW w:w="1891" w:type="dxa"/>
            <w:gridSpan w:val="5"/>
            <w:tcBorders>
              <w:top w:val="single" w:sz="4" w:space="0" w:color="000000"/>
              <w:bottom w:val="single" w:sz="4" w:space="0" w:color="000000"/>
              <w:right w:val="single" w:sz="4" w:space="0" w:color="000000"/>
            </w:tcBorders>
          </w:tcPr>
          <w:p w14:paraId="38543FA6" w14:textId="77777777" w:rsidR="005E3DF7" w:rsidRPr="00053AC6" w:rsidRDefault="005E3DF7" w:rsidP="00007DC7">
            <w:pPr>
              <w:jc w:val="center"/>
              <w:rPr>
                <w:rFonts w:ascii="Times New Roman" w:hAnsi="Times New Roman" w:cs="Times New Roman"/>
                <w:sz w:val="28"/>
                <w:szCs w:val="28"/>
              </w:rPr>
            </w:pPr>
          </w:p>
        </w:tc>
      </w:tr>
      <w:tr w:rsidR="00F511B5" w:rsidRPr="00053AC6" w14:paraId="56AF7C30"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316"/>
        </w:trPr>
        <w:tc>
          <w:tcPr>
            <w:tcW w:w="2018" w:type="dxa"/>
            <w:gridSpan w:val="5"/>
            <w:vMerge w:val="restart"/>
          </w:tcPr>
          <w:p w14:paraId="7B373236" w14:textId="77777777" w:rsidR="00F511B5" w:rsidRPr="00053AC6" w:rsidRDefault="00F511B5" w:rsidP="00007DC7">
            <w:pPr>
              <w:rPr>
                <w:rFonts w:ascii="Times New Roman" w:hAnsi="Times New Roman" w:cs="Times New Roman"/>
                <w:sz w:val="28"/>
                <w:szCs w:val="28"/>
              </w:rPr>
            </w:pPr>
            <w:r w:rsidRPr="00053AC6">
              <w:rPr>
                <w:rFonts w:ascii="Times New Roman" w:hAnsi="Times New Roman" w:cs="Times New Roman"/>
                <w:sz w:val="28"/>
                <w:szCs w:val="28"/>
              </w:rPr>
              <w:t>Тема 3.1. Классификация, номенклатура и строение неорганических веществ</w:t>
            </w:r>
          </w:p>
        </w:tc>
        <w:tc>
          <w:tcPr>
            <w:tcW w:w="10621" w:type="dxa"/>
            <w:tcBorders>
              <w:bottom w:val="single" w:sz="4" w:space="0" w:color="000000"/>
            </w:tcBorders>
          </w:tcPr>
          <w:p w14:paraId="0F8E3336" w14:textId="77777777" w:rsidR="00F511B5" w:rsidRPr="00053AC6" w:rsidRDefault="00F511B5" w:rsidP="00007DC7">
            <w:pPr>
              <w:jc w:val="both"/>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5D4F602E" w14:textId="77777777" w:rsidR="00F511B5" w:rsidRPr="00053AC6" w:rsidRDefault="00F511B5" w:rsidP="001C7F17">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91" w:type="dxa"/>
            <w:gridSpan w:val="5"/>
            <w:vMerge w:val="restart"/>
            <w:tcBorders>
              <w:top w:val="single" w:sz="4" w:space="0" w:color="000000"/>
              <w:right w:val="single" w:sz="4" w:space="0" w:color="000000"/>
            </w:tcBorders>
          </w:tcPr>
          <w:p w14:paraId="49299C14" w14:textId="77777777" w:rsidR="00F511B5" w:rsidRPr="00053AC6" w:rsidRDefault="00F511B5" w:rsidP="00007DC7">
            <w:pPr>
              <w:jc w:val="center"/>
              <w:rPr>
                <w:rFonts w:ascii="Times New Roman" w:hAnsi="Times New Roman" w:cs="Times New Roman"/>
                <w:sz w:val="28"/>
                <w:szCs w:val="28"/>
              </w:rPr>
            </w:pPr>
            <w:r w:rsidRPr="00053AC6">
              <w:rPr>
                <w:rFonts w:ascii="Times New Roman" w:hAnsi="Times New Roman" w:cs="Times New Roman"/>
                <w:sz w:val="28"/>
                <w:szCs w:val="28"/>
              </w:rPr>
              <w:t>ОК 01</w:t>
            </w:r>
          </w:p>
          <w:p w14:paraId="5C557D29" w14:textId="77777777" w:rsidR="00F511B5" w:rsidRPr="00053AC6" w:rsidRDefault="00F511B5" w:rsidP="00007DC7">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F511B5" w:rsidRPr="00053AC6" w14:paraId="60C26782"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323"/>
        </w:trPr>
        <w:tc>
          <w:tcPr>
            <w:tcW w:w="2018" w:type="dxa"/>
            <w:gridSpan w:val="5"/>
            <w:vMerge/>
          </w:tcPr>
          <w:p w14:paraId="253C25AA" w14:textId="77777777" w:rsidR="00F511B5" w:rsidRPr="00053AC6" w:rsidRDefault="00F511B5" w:rsidP="00007DC7">
            <w:pPr>
              <w:rPr>
                <w:rFonts w:ascii="Times New Roman" w:hAnsi="Times New Roman" w:cs="Times New Roman"/>
                <w:sz w:val="28"/>
                <w:szCs w:val="28"/>
              </w:rPr>
            </w:pPr>
          </w:p>
        </w:tc>
        <w:tc>
          <w:tcPr>
            <w:tcW w:w="10621" w:type="dxa"/>
            <w:tcBorders>
              <w:top w:val="single" w:sz="4" w:space="0" w:color="000000"/>
            </w:tcBorders>
          </w:tcPr>
          <w:p w14:paraId="0F7DB7A3" w14:textId="77777777" w:rsidR="00F511B5" w:rsidRPr="00053AC6" w:rsidRDefault="00F511B5" w:rsidP="00007DC7">
            <w:pPr>
              <w:jc w:val="both"/>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64FAA9A0" w14:textId="77777777" w:rsidR="00F511B5" w:rsidRPr="00053AC6" w:rsidRDefault="00F511B5" w:rsidP="001C7F17">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91" w:type="dxa"/>
            <w:gridSpan w:val="5"/>
            <w:vMerge/>
            <w:tcBorders>
              <w:right w:val="single" w:sz="4" w:space="0" w:color="000000"/>
            </w:tcBorders>
          </w:tcPr>
          <w:p w14:paraId="7F4A4EEA" w14:textId="77777777" w:rsidR="00F511B5" w:rsidRPr="00053AC6" w:rsidRDefault="00F511B5" w:rsidP="00007DC7">
            <w:pPr>
              <w:rPr>
                <w:rFonts w:ascii="Times New Roman" w:hAnsi="Times New Roman" w:cs="Times New Roman"/>
                <w:sz w:val="28"/>
                <w:szCs w:val="28"/>
              </w:rPr>
            </w:pPr>
          </w:p>
        </w:tc>
      </w:tr>
      <w:tr w:rsidR="00F511B5" w:rsidRPr="00053AC6" w14:paraId="6C147BEF"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3121"/>
        </w:trPr>
        <w:tc>
          <w:tcPr>
            <w:tcW w:w="2018" w:type="dxa"/>
            <w:gridSpan w:val="5"/>
            <w:vMerge/>
          </w:tcPr>
          <w:p w14:paraId="1D09D3D9" w14:textId="77777777" w:rsidR="00F511B5" w:rsidRPr="00053AC6" w:rsidRDefault="00F511B5" w:rsidP="00007DC7">
            <w:pPr>
              <w:rPr>
                <w:rFonts w:ascii="Times New Roman" w:hAnsi="Times New Roman" w:cs="Times New Roman"/>
                <w:sz w:val="28"/>
                <w:szCs w:val="28"/>
              </w:rPr>
            </w:pPr>
          </w:p>
        </w:tc>
        <w:tc>
          <w:tcPr>
            <w:tcW w:w="10621" w:type="dxa"/>
          </w:tcPr>
          <w:p w14:paraId="1D10FBB5" w14:textId="77777777" w:rsidR="00F511B5" w:rsidRPr="00053AC6" w:rsidRDefault="00F511B5" w:rsidP="00007DC7">
            <w:pPr>
              <w:jc w:val="both"/>
              <w:rPr>
                <w:rFonts w:ascii="Times New Roman" w:hAnsi="Times New Roman" w:cs="Times New Roman"/>
                <w:sz w:val="28"/>
                <w:szCs w:val="28"/>
              </w:rPr>
            </w:pPr>
            <w:r w:rsidRPr="00053AC6">
              <w:rPr>
                <w:rFonts w:ascii="Times New Roman" w:hAnsi="Times New Roman" w:cs="Times New Roman"/>
                <w:sz w:val="28"/>
                <w:szCs w:val="28"/>
              </w:rPr>
              <w:t>Предмет неорганической химии. Взаимосвязь неорганических веществ. Классификация неорганических веществ. Простые и сложные вещества. Основные классы сложных веществ (оксиды, гидроксиды, кислоты, соли). Номенклатура и название неорганических веществ исходя из их химической формулы или составление химической формулы исходя из названия вещества по международной или тривиальной номенклатуре.</w:t>
            </w:r>
          </w:p>
          <w:p w14:paraId="2F951A5C" w14:textId="77777777" w:rsidR="00F511B5" w:rsidRPr="00053AC6" w:rsidRDefault="00F511B5" w:rsidP="00007DC7">
            <w:pPr>
              <w:jc w:val="both"/>
              <w:rPr>
                <w:rFonts w:ascii="Times New Roman" w:hAnsi="Times New Roman" w:cs="Times New Roman"/>
                <w:sz w:val="28"/>
                <w:szCs w:val="28"/>
              </w:rPr>
            </w:pPr>
            <w:r w:rsidRPr="00053AC6">
              <w:rPr>
                <w:rFonts w:ascii="Times New Roman" w:hAnsi="Times New Roman" w:cs="Times New Roman"/>
                <w:sz w:val="28"/>
                <w:szCs w:val="28"/>
              </w:rPr>
              <w:t>Межмолекулярные взаимодействия. Кристаллогидраты. Агрегатные состояния вещества. Кристаллические и аморфные вещества. Типы кристаллических решеток (атомная, молекулярная, ионная, металлическая). Зависимость физических свойств вещества от типа кристаллической решетки. Причины многообразия веществ.</w:t>
            </w:r>
          </w:p>
          <w:p w14:paraId="0620F977" w14:textId="77777777" w:rsidR="00F511B5" w:rsidRPr="00053AC6" w:rsidRDefault="00F511B5" w:rsidP="00007DC7">
            <w:pPr>
              <w:jc w:val="both"/>
              <w:rPr>
                <w:rFonts w:ascii="Times New Roman" w:hAnsi="Times New Roman" w:cs="Times New Roman"/>
                <w:sz w:val="28"/>
                <w:szCs w:val="28"/>
              </w:rPr>
            </w:pPr>
            <w:r w:rsidRPr="00053AC6">
              <w:rPr>
                <w:rFonts w:ascii="Times New Roman" w:hAnsi="Times New Roman" w:cs="Times New Roman"/>
                <w:sz w:val="28"/>
                <w:szCs w:val="28"/>
              </w:rPr>
              <w:t>Современные представления о строении твердых, жидких и газообразных веществ. Жидкие кристаллы.</w:t>
            </w:r>
          </w:p>
        </w:tc>
        <w:tc>
          <w:tcPr>
            <w:tcW w:w="991" w:type="dxa"/>
            <w:gridSpan w:val="3"/>
          </w:tcPr>
          <w:p w14:paraId="3A0F0CFE" w14:textId="77777777" w:rsidR="00F511B5" w:rsidRPr="00053AC6" w:rsidRDefault="00F511B5" w:rsidP="001C7F17">
            <w:pPr>
              <w:jc w:val="center"/>
              <w:rPr>
                <w:rFonts w:ascii="Times New Roman" w:hAnsi="Times New Roman" w:cs="Times New Roman"/>
                <w:sz w:val="28"/>
                <w:szCs w:val="28"/>
              </w:rPr>
            </w:pPr>
          </w:p>
          <w:p w14:paraId="6E72400A" w14:textId="77777777" w:rsidR="00F511B5" w:rsidRPr="00053AC6" w:rsidRDefault="00F511B5" w:rsidP="001C7F17">
            <w:pPr>
              <w:jc w:val="center"/>
              <w:rPr>
                <w:rFonts w:ascii="Times New Roman" w:hAnsi="Times New Roman" w:cs="Times New Roman"/>
                <w:sz w:val="28"/>
                <w:szCs w:val="28"/>
              </w:rPr>
            </w:pPr>
          </w:p>
          <w:p w14:paraId="300FC2AF" w14:textId="77777777" w:rsidR="00F511B5" w:rsidRPr="00053AC6" w:rsidRDefault="00F511B5" w:rsidP="001C7F17">
            <w:pPr>
              <w:jc w:val="center"/>
              <w:rPr>
                <w:rFonts w:ascii="Times New Roman" w:hAnsi="Times New Roman" w:cs="Times New Roman"/>
                <w:sz w:val="28"/>
                <w:szCs w:val="28"/>
              </w:rPr>
            </w:pPr>
          </w:p>
          <w:p w14:paraId="67AC8193" w14:textId="77777777" w:rsidR="00F511B5" w:rsidRPr="00053AC6" w:rsidRDefault="00F511B5" w:rsidP="001C7F17">
            <w:pPr>
              <w:jc w:val="center"/>
              <w:rPr>
                <w:rFonts w:ascii="Times New Roman" w:hAnsi="Times New Roman" w:cs="Times New Roman"/>
                <w:sz w:val="28"/>
                <w:szCs w:val="28"/>
              </w:rPr>
            </w:pPr>
          </w:p>
          <w:p w14:paraId="5FF3C19D" w14:textId="77777777" w:rsidR="00F511B5" w:rsidRPr="00053AC6" w:rsidRDefault="00F511B5" w:rsidP="001C7F17">
            <w:pPr>
              <w:jc w:val="center"/>
              <w:rPr>
                <w:rFonts w:ascii="Times New Roman" w:hAnsi="Times New Roman" w:cs="Times New Roman"/>
                <w:sz w:val="28"/>
                <w:szCs w:val="28"/>
              </w:rPr>
            </w:pPr>
          </w:p>
          <w:p w14:paraId="25577C61" w14:textId="77777777" w:rsidR="00F511B5" w:rsidRPr="00053AC6" w:rsidRDefault="00F511B5" w:rsidP="001C7F17">
            <w:pPr>
              <w:jc w:val="center"/>
              <w:rPr>
                <w:rFonts w:ascii="Times New Roman" w:hAnsi="Times New Roman" w:cs="Times New Roman"/>
                <w:sz w:val="28"/>
                <w:szCs w:val="28"/>
              </w:rPr>
            </w:pPr>
          </w:p>
        </w:tc>
        <w:tc>
          <w:tcPr>
            <w:tcW w:w="1891" w:type="dxa"/>
            <w:gridSpan w:val="5"/>
            <w:vMerge/>
            <w:tcBorders>
              <w:right w:val="single" w:sz="4" w:space="0" w:color="000000"/>
            </w:tcBorders>
          </w:tcPr>
          <w:p w14:paraId="284B4EA3" w14:textId="77777777" w:rsidR="00F511B5" w:rsidRPr="00053AC6" w:rsidRDefault="00F511B5" w:rsidP="00007DC7">
            <w:pPr>
              <w:rPr>
                <w:rFonts w:ascii="Times New Roman" w:hAnsi="Times New Roman" w:cs="Times New Roman"/>
                <w:sz w:val="28"/>
                <w:szCs w:val="28"/>
              </w:rPr>
            </w:pPr>
          </w:p>
        </w:tc>
      </w:tr>
      <w:tr w:rsidR="00F511B5" w:rsidRPr="00053AC6" w14:paraId="5CC1DE22"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320"/>
        </w:trPr>
        <w:tc>
          <w:tcPr>
            <w:tcW w:w="2018" w:type="dxa"/>
            <w:gridSpan w:val="5"/>
            <w:vMerge/>
          </w:tcPr>
          <w:p w14:paraId="68E36CEB" w14:textId="77777777" w:rsidR="00F511B5" w:rsidRPr="00053AC6" w:rsidRDefault="00F511B5" w:rsidP="00007DC7">
            <w:pPr>
              <w:rPr>
                <w:rFonts w:ascii="Times New Roman" w:hAnsi="Times New Roman" w:cs="Times New Roman"/>
                <w:sz w:val="28"/>
                <w:szCs w:val="28"/>
              </w:rPr>
            </w:pPr>
          </w:p>
        </w:tc>
        <w:tc>
          <w:tcPr>
            <w:tcW w:w="10621" w:type="dxa"/>
          </w:tcPr>
          <w:p w14:paraId="77D65F31" w14:textId="77777777" w:rsidR="00F511B5" w:rsidRPr="00053AC6" w:rsidRDefault="00F511B5" w:rsidP="00007DC7">
            <w:pPr>
              <w:jc w:val="both"/>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14:paraId="760EC33F" w14:textId="77777777" w:rsidR="00F511B5" w:rsidRPr="00053AC6" w:rsidRDefault="00F511B5" w:rsidP="00007DC7">
            <w:pPr>
              <w:jc w:val="both"/>
              <w:rPr>
                <w:rFonts w:ascii="Times New Roman" w:hAnsi="Times New Roman" w:cs="Times New Roman"/>
                <w:sz w:val="28"/>
                <w:szCs w:val="28"/>
              </w:rPr>
            </w:pPr>
            <w:r w:rsidRPr="00053AC6">
              <w:rPr>
                <w:rFonts w:ascii="Times New Roman" w:hAnsi="Times New Roman" w:cs="Times New Roman"/>
                <w:sz w:val="28"/>
                <w:szCs w:val="28"/>
              </w:rPr>
              <w:t>1</w:t>
            </w:r>
          </w:p>
        </w:tc>
        <w:tc>
          <w:tcPr>
            <w:tcW w:w="1891" w:type="dxa"/>
            <w:gridSpan w:val="5"/>
            <w:vMerge/>
            <w:tcBorders>
              <w:right w:val="single" w:sz="4" w:space="0" w:color="000000"/>
            </w:tcBorders>
          </w:tcPr>
          <w:p w14:paraId="2F65502F" w14:textId="77777777" w:rsidR="00F511B5" w:rsidRPr="00053AC6" w:rsidRDefault="00F511B5" w:rsidP="00007DC7">
            <w:pPr>
              <w:rPr>
                <w:rFonts w:ascii="Times New Roman" w:hAnsi="Times New Roman" w:cs="Times New Roman"/>
                <w:sz w:val="28"/>
                <w:szCs w:val="28"/>
              </w:rPr>
            </w:pPr>
          </w:p>
        </w:tc>
      </w:tr>
      <w:tr w:rsidR="00F511B5" w:rsidRPr="00053AC6" w14:paraId="5EAFE424"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2288"/>
        </w:trPr>
        <w:tc>
          <w:tcPr>
            <w:tcW w:w="2018" w:type="dxa"/>
            <w:gridSpan w:val="5"/>
            <w:vMerge/>
            <w:tcBorders>
              <w:bottom w:val="single" w:sz="8" w:space="0" w:color="000000"/>
            </w:tcBorders>
          </w:tcPr>
          <w:p w14:paraId="1473ADFF" w14:textId="77777777" w:rsidR="00F511B5" w:rsidRPr="00053AC6" w:rsidRDefault="00F511B5" w:rsidP="00007DC7">
            <w:pPr>
              <w:rPr>
                <w:rFonts w:ascii="Times New Roman" w:hAnsi="Times New Roman" w:cs="Times New Roman"/>
                <w:sz w:val="28"/>
                <w:szCs w:val="28"/>
              </w:rPr>
            </w:pPr>
          </w:p>
        </w:tc>
        <w:tc>
          <w:tcPr>
            <w:tcW w:w="10621" w:type="dxa"/>
            <w:tcBorders>
              <w:bottom w:val="single" w:sz="8" w:space="0" w:color="000000"/>
            </w:tcBorders>
          </w:tcPr>
          <w:p w14:paraId="34E6DBD7" w14:textId="77777777" w:rsidR="00F511B5" w:rsidRPr="00053AC6" w:rsidRDefault="00F511B5" w:rsidP="00007DC7">
            <w:pPr>
              <w:jc w:val="both"/>
              <w:rPr>
                <w:rFonts w:ascii="Times New Roman" w:hAnsi="Times New Roman" w:cs="Times New Roman"/>
                <w:sz w:val="28"/>
                <w:szCs w:val="28"/>
              </w:rPr>
            </w:pPr>
            <w:r w:rsidRPr="00053AC6">
              <w:rPr>
                <w:rFonts w:ascii="Times New Roman" w:hAnsi="Times New Roman" w:cs="Times New Roman"/>
                <w:sz w:val="28"/>
                <w:szCs w:val="28"/>
              </w:rPr>
              <w:t>Решение задач на расчет массовой доли (массы) химического элемента (соединения) в молекуле (смеси). Решение практических заданий по классификации, номенклатуре и химическим формулам неорганических веществ различных классов (называть и составлять формулы химических веществ, определять</w:t>
            </w:r>
            <w:r w:rsidRPr="00F511B5">
              <w:rPr>
                <w:rFonts w:ascii="Times New Roman" w:hAnsi="Times New Roman" w:cs="Times New Roman"/>
                <w:sz w:val="28"/>
                <w:szCs w:val="28"/>
              </w:rPr>
              <w:t xml:space="preserve"> </w:t>
            </w:r>
            <w:r w:rsidRPr="00053AC6">
              <w:rPr>
                <w:rFonts w:ascii="Times New Roman" w:hAnsi="Times New Roman" w:cs="Times New Roman"/>
                <w:sz w:val="28"/>
                <w:szCs w:val="28"/>
              </w:rPr>
              <w:t>принадлежность к классу).</w:t>
            </w:r>
            <w:r w:rsidRPr="00F511B5">
              <w:rPr>
                <w:rFonts w:ascii="Times New Roman" w:hAnsi="Times New Roman" w:cs="Times New Roman"/>
                <w:sz w:val="28"/>
                <w:szCs w:val="28"/>
              </w:rPr>
              <w:t xml:space="preserve"> </w:t>
            </w:r>
            <w:r w:rsidRPr="00053AC6">
              <w:rPr>
                <w:rFonts w:ascii="Times New Roman" w:hAnsi="Times New Roman" w:cs="Times New Roman"/>
                <w:sz w:val="28"/>
                <w:szCs w:val="28"/>
              </w:rPr>
              <w:t>Источники химической информации (научная и учебно-научная литература, средства массовой</w:t>
            </w:r>
            <w:r w:rsidRPr="00F511B5">
              <w:rPr>
                <w:rFonts w:ascii="Times New Roman" w:hAnsi="Times New Roman" w:cs="Times New Roman"/>
                <w:sz w:val="28"/>
                <w:szCs w:val="28"/>
              </w:rPr>
              <w:t xml:space="preserve"> </w:t>
            </w:r>
            <w:r w:rsidRPr="00053AC6">
              <w:rPr>
                <w:rFonts w:ascii="Times New Roman" w:hAnsi="Times New Roman" w:cs="Times New Roman"/>
                <w:sz w:val="28"/>
                <w:szCs w:val="28"/>
              </w:rPr>
              <w:t>информации, сеть Интернет и другие). Поиск информации по названиям, идентификаторам, структурным формулам.</w:t>
            </w:r>
          </w:p>
        </w:tc>
        <w:tc>
          <w:tcPr>
            <w:tcW w:w="991" w:type="dxa"/>
            <w:gridSpan w:val="3"/>
            <w:tcBorders>
              <w:bottom w:val="single" w:sz="8" w:space="0" w:color="000000"/>
            </w:tcBorders>
          </w:tcPr>
          <w:p w14:paraId="178C9688" w14:textId="77777777" w:rsidR="00F511B5" w:rsidRPr="00053AC6" w:rsidRDefault="00F511B5" w:rsidP="00007DC7">
            <w:pPr>
              <w:jc w:val="both"/>
              <w:rPr>
                <w:rFonts w:ascii="Times New Roman" w:hAnsi="Times New Roman" w:cs="Times New Roman"/>
                <w:sz w:val="28"/>
                <w:szCs w:val="28"/>
              </w:rPr>
            </w:pPr>
          </w:p>
          <w:p w14:paraId="0777A791" w14:textId="77777777" w:rsidR="00F511B5" w:rsidRPr="00053AC6" w:rsidRDefault="00F511B5" w:rsidP="00007DC7">
            <w:pPr>
              <w:jc w:val="both"/>
              <w:rPr>
                <w:rFonts w:ascii="Times New Roman" w:hAnsi="Times New Roman" w:cs="Times New Roman"/>
                <w:sz w:val="28"/>
                <w:szCs w:val="28"/>
              </w:rPr>
            </w:pPr>
          </w:p>
        </w:tc>
        <w:tc>
          <w:tcPr>
            <w:tcW w:w="1891" w:type="dxa"/>
            <w:gridSpan w:val="5"/>
            <w:vMerge/>
            <w:tcBorders>
              <w:bottom w:val="single" w:sz="4" w:space="0" w:color="000000"/>
              <w:right w:val="single" w:sz="4" w:space="0" w:color="000000"/>
            </w:tcBorders>
          </w:tcPr>
          <w:p w14:paraId="14641615" w14:textId="77777777" w:rsidR="00F511B5" w:rsidRPr="00053AC6" w:rsidRDefault="00F511B5" w:rsidP="00007DC7">
            <w:pPr>
              <w:rPr>
                <w:rFonts w:ascii="Times New Roman" w:hAnsi="Times New Roman" w:cs="Times New Roman"/>
                <w:sz w:val="28"/>
                <w:szCs w:val="28"/>
              </w:rPr>
            </w:pPr>
          </w:p>
        </w:tc>
      </w:tr>
      <w:tr w:rsidR="00627347" w:rsidRPr="00053AC6" w14:paraId="1373688B"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313"/>
        </w:trPr>
        <w:tc>
          <w:tcPr>
            <w:tcW w:w="2018" w:type="dxa"/>
            <w:gridSpan w:val="5"/>
            <w:vMerge w:val="restart"/>
          </w:tcPr>
          <w:p w14:paraId="1CD021FB"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 xml:space="preserve">Тема 3.2. Физико- </w:t>
            </w:r>
            <w:r w:rsidRPr="00053AC6">
              <w:rPr>
                <w:rFonts w:ascii="Times New Roman" w:hAnsi="Times New Roman" w:cs="Times New Roman"/>
                <w:sz w:val="28"/>
                <w:szCs w:val="28"/>
              </w:rPr>
              <w:lastRenderedPageBreak/>
              <w:t>химические свойства неорганических веществ</w:t>
            </w:r>
          </w:p>
        </w:tc>
        <w:tc>
          <w:tcPr>
            <w:tcW w:w="10621" w:type="dxa"/>
            <w:tcBorders>
              <w:bottom w:val="single" w:sz="4" w:space="0" w:color="000000"/>
            </w:tcBorders>
          </w:tcPr>
          <w:p w14:paraId="77B4590C"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lastRenderedPageBreak/>
              <w:t>Основное содержание</w:t>
            </w:r>
          </w:p>
        </w:tc>
        <w:tc>
          <w:tcPr>
            <w:tcW w:w="991" w:type="dxa"/>
            <w:gridSpan w:val="3"/>
          </w:tcPr>
          <w:p w14:paraId="5CC90A68" w14:textId="77777777" w:rsidR="005E3DF7" w:rsidRPr="00053AC6" w:rsidRDefault="009E75B7" w:rsidP="00007DC7">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91" w:type="dxa"/>
            <w:gridSpan w:val="5"/>
            <w:vMerge w:val="restart"/>
            <w:tcBorders>
              <w:top w:val="single" w:sz="4" w:space="0" w:color="000000"/>
              <w:bottom w:val="single" w:sz="4" w:space="0" w:color="000000"/>
              <w:right w:val="single" w:sz="4" w:space="0" w:color="000000"/>
            </w:tcBorders>
          </w:tcPr>
          <w:p w14:paraId="27A12B19" w14:textId="77777777" w:rsidR="005E3DF7" w:rsidRPr="00053AC6" w:rsidRDefault="009F1C6B" w:rsidP="00007DC7">
            <w:pPr>
              <w:jc w:val="center"/>
              <w:rPr>
                <w:rFonts w:ascii="Times New Roman" w:hAnsi="Times New Roman" w:cs="Times New Roman"/>
                <w:sz w:val="28"/>
                <w:szCs w:val="28"/>
              </w:rPr>
            </w:pPr>
            <w:r w:rsidRPr="00053AC6">
              <w:rPr>
                <w:rFonts w:ascii="Times New Roman" w:hAnsi="Times New Roman" w:cs="Times New Roman"/>
                <w:sz w:val="28"/>
                <w:szCs w:val="28"/>
              </w:rPr>
              <w:t>ОК 01</w:t>
            </w:r>
          </w:p>
          <w:p w14:paraId="6CFF2676" w14:textId="77777777" w:rsidR="005E3DF7" w:rsidRPr="00053AC6" w:rsidRDefault="009F1C6B" w:rsidP="00007DC7">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627347" w:rsidRPr="00053AC6" w14:paraId="4C8948AD"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325"/>
        </w:trPr>
        <w:tc>
          <w:tcPr>
            <w:tcW w:w="2018" w:type="dxa"/>
            <w:gridSpan w:val="5"/>
            <w:vMerge/>
            <w:tcBorders>
              <w:top w:val="nil"/>
            </w:tcBorders>
          </w:tcPr>
          <w:p w14:paraId="4D7E50B8" w14:textId="77777777" w:rsidR="005E3DF7" w:rsidRPr="00053AC6" w:rsidRDefault="005E3DF7" w:rsidP="00007DC7">
            <w:pPr>
              <w:rPr>
                <w:rFonts w:ascii="Times New Roman" w:hAnsi="Times New Roman" w:cs="Times New Roman"/>
                <w:sz w:val="28"/>
                <w:szCs w:val="28"/>
              </w:rPr>
            </w:pPr>
          </w:p>
        </w:tc>
        <w:tc>
          <w:tcPr>
            <w:tcW w:w="10621" w:type="dxa"/>
            <w:tcBorders>
              <w:top w:val="single" w:sz="4" w:space="0" w:color="000000"/>
            </w:tcBorders>
          </w:tcPr>
          <w:p w14:paraId="01EB93D7"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45934F49" w14:textId="77777777" w:rsidR="005E3DF7" w:rsidRPr="00053AC6" w:rsidRDefault="009E75B7" w:rsidP="00007DC7">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91" w:type="dxa"/>
            <w:gridSpan w:val="5"/>
            <w:vMerge/>
            <w:tcBorders>
              <w:top w:val="nil"/>
              <w:bottom w:val="single" w:sz="4" w:space="0" w:color="000000"/>
              <w:right w:val="single" w:sz="4" w:space="0" w:color="000000"/>
            </w:tcBorders>
          </w:tcPr>
          <w:p w14:paraId="3F55757E" w14:textId="77777777" w:rsidR="005E3DF7" w:rsidRPr="00053AC6" w:rsidRDefault="005E3DF7" w:rsidP="00007DC7">
            <w:pPr>
              <w:rPr>
                <w:rFonts w:ascii="Times New Roman" w:hAnsi="Times New Roman" w:cs="Times New Roman"/>
                <w:sz w:val="28"/>
                <w:szCs w:val="28"/>
              </w:rPr>
            </w:pPr>
          </w:p>
        </w:tc>
      </w:tr>
      <w:tr w:rsidR="00627347" w:rsidRPr="00053AC6" w14:paraId="234259E8"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2849"/>
        </w:trPr>
        <w:tc>
          <w:tcPr>
            <w:tcW w:w="2018" w:type="dxa"/>
            <w:gridSpan w:val="5"/>
            <w:vMerge/>
            <w:tcBorders>
              <w:top w:val="nil"/>
            </w:tcBorders>
          </w:tcPr>
          <w:p w14:paraId="49B5EFE3" w14:textId="77777777" w:rsidR="002E4BE1" w:rsidRPr="00053AC6" w:rsidRDefault="002E4BE1" w:rsidP="00007DC7">
            <w:pPr>
              <w:rPr>
                <w:rFonts w:ascii="Times New Roman" w:hAnsi="Times New Roman" w:cs="Times New Roman"/>
                <w:sz w:val="28"/>
                <w:szCs w:val="28"/>
              </w:rPr>
            </w:pPr>
          </w:p>
        </w:tc>
        <w:tc>
          <w:tcPr>
            <w:tcW w:w="10621" w:type="dxa"/>
          </w:tcPr>
          <w:p w14:paraId="63C0A58A" w14:textId="77777777" w:rsidR="002E4BE1" w:rsidRPr="00053AC6" w:rsidRDefault="002E4BE1" w:rsidP="00787AB8">
            <w:pPr>
              <w:ind w:left="181"/>
              <w:jc w:val="both"/>
              <w:rPr>
                <w:rFonts w:ascii="Times New Roman" w:hAnsi="Times New Roman" w:cs="Times New Roman"/>
                <w:sz w:val="28"/>
                <w:szCs w:val="28"/>
              </w:rPr>
            </w:pPr>
            <w:r w:rsidRPr="00053AC6">
              <w:rPr>
                <w:rFonts w:ascii="Times New Roman" w:hAnsi="Times New Roman" w:cs="Times New Roman"/>
                <w:sz w:val="28"/>
                <w:szCs w:val="28"/>
              </w:rPr>
              <w:t>Металлы. Общие физические и химические свойства металлов. Способы получения. Значение металлов и неметаллов в природе и жизнедеятельности человека и организмов. Ко</w:t>
            </w:r>
            <w:r w:rsidR="00787AB8">
              <w:rPr>
                <w:rFonts w:ascii="Times New Roman" w:hAnsi="Times New Roman" w:cs="Times New Roman"/>
                <w:sz w:val="28"/>
                <w:szCs w:val="28"/>
              </w:rPr>
              <w:t xml:space="preserve">ррозия металлов: виды коррозии, </w:t>
            </w:r>
            <w:r w:rsidRPr="00053AC6">
              <w:rPr>
                <w:rFonts w:ascii="Times New Roman" w:hAnsi="Times New Roman" w:cs="Times New Roman"/>
                <w:sz w:val="28"/>
                <w:szCs w:val="28"/>
              </w:rPr>
              <w:t>способы защиты металлов от коррозии.</w:t>
            </w:r>
          </w:p>
          <w:p w14:paraId="709B834F" w14:textId="77777777" w:rsidR="002E4BE1" w:rsidRPr="00053AC6" w:rsidRDefault="002E4BE1" w:rsidP="00787AB8">
            <w:pPr>
              <w:ind w:left="181"/>
              <w:jc w:val="both"/>
              <w:rPr>
                <w:rFonts w:ascii="Times New Roman" w:hAnsi="Times New Roman" w:cs="Times New Roman"/>
                <w:sz w:val="28"/>
                <w:szCs w:val="28"/>
              </w:rPr>
            </w:pPr>
            <w:r w:rsidRPr="00053AC6">
              <w:rPr>
                <w:rFonts w:ascii="Times New Roman" w:hAnsi="Times New Roman" w:cs="Times New Roman"/>
                <w:sz w:val="28"/>
                <w:szCs w:val="28"/>
              </w:rPr>
              <w:t>Неметаллы. Общие физические и химические свойства неметаллов. Типичные свойства металлов IY– YII групп. Классификация и номенклатура соединений неметаллов. Кр</w:t>
            </w:r>
            <w:r w:rsidR="00787AB8">
              <w:rPr>
                <w:rFonts w:ascii="Times New Roman" w:hAnsi="Times New Roman" w:cs="Times New Roman"/>
                <w:sz w:val="28"/>
                <w:szCs w:val="28"/>
              </w:rPr>
              <w:t xml:space="preserve">уговороты биогенных элементов в </w:t>
            </w:r>
            <w:r w:rsidRPr="00053AC6">
              <w:rPr>
                <w:rFonts w:ascii="Times New Roman" w:hAnsi="Times New Roman" w:cs="Times New Roman"/>
                <w:sz w:val="28"/>
                <w:szCs w:val="28"/>
              </w:rPr>
              <w:t>природе.</w:t>
            </w:r>
          </w:p>
          <w:p w14:paraId="19096849" w14:textId="77777777" w:rsidR="002E4BE1" w:rsidRPr="00053AC6" w:rsidRDefault="002E4BE1" w:rsidP="00787AB8">
            <w:pPr>
              <w:ind w:left="181"/>
              <w:jc w:val="both"/>
              <w:rPr>
                <w:rFonts w:ascii="Times New Roman" w:hAnsi="Times New Roman" w:cs="Times New Roman"/>
                <w:sz w:val="28"/>
                <w:szCs w:val="28"/>
              </w:rPr>
            </w:pPr>
            <w:r w:rsidRPr="00053AC6">
              <w:rPr>
                <w:rFonts w:ascii="Times New Roman" w:hAnsi="Times New Roman" w:cs="Times New Roman"/>
                <w:sz w:val="28"/>
                <w:szCs w:val="28"/>
              </w:rPr>
              <w:t>Химические свойства основных классов неорганических веществ (оксидов, гидроксидов, кислот, солей и др.). Закономерности в изменении свойств простых веществ, водородн</w:t>
            </w:r>
            <w:r w:rsidR="00787AB8">
              <w:rPr>
                <w:rFonts w:ascii="Times New Roman" w:hAnsi="Times New Roman" w:cs="Times New Roman"/>
                <w:sz w:val="28"/>
                <w:szCs w:val="28"/>
              </w:rPr>
              <w:t xml:space="preserve">ых соединений, высших оксидов и </w:t>
            </w:r>
            <w:r w:rsidRPr="00053AC6">
              <w:rPr>
                <w:rFonts w:ascii="Times New Roman" w:hAnsi="Times New Roman" w:cs="Times New Roman"/>
                <w:sz w:val="28"/>
                <w:szCs w:val="28"/>
              </w:rPr>
              <w:t>гидроксидов.</w:t>
            </w:r>
          </w:p>
        </w:tc>
        <w:tc>
          <w:tcPr>
            <w:tcW w:w="991" w:type="dxa"/>
            <w:gridSpan w:val="3"/>
          </w:tcPr>
          <w:p w14:paraId="18F2724B" w14:textId="77777777" w:rsidR="002E4BE1" w:rsidRPr="00053AC6" w:rsidRDefault="002E4BE1" w:rsidP="00007DC7">
            <w:pPr>
              <w:jc w:val="center"/>
              <w:rPr>
                <w:rFonts w:ascii="Times New Roman" w:hAnsi="Times New Roman" w:cs="Times New Roman"/>
                <w:sz w:val="28"/>
                <w:szCs w:val="28"/>
              </w:rPr>
            </w:pPr>
          </w:p>
        </w:tc>
        <w:tc>
          <w:tcPr>
            <w:tcW w:w="1891" w:type="dxa"/>
            <w:gridSpan w:val="5"/>
            <w:vMerge/>
            <w:tcBorders>
              <w:top w:val="nil"/>
              <w:bottom w:val="single" w:sz="4" w:space="0" w:color="000000"/>
              <w:right w:val="single" w:sz="4" w:space="0" w:color="000000"/>
            </w:tcBorders>
          </w:tcPr>
          <w:p w14:paraId="28175C72" w14:textId="77777777" w:rsidR="002E4BE1" w:rsidRPr="00053AC6" w:rsidRDefault="002E4BE1" w:rsidP="00007DC7">
            <w:pPr>
              <w:rPr>
                <w:rFonts w:ascii="Times New Roman" w:hAnsi="Times New Roman" w:cs="Times New Roman"/>
                <w:sz w:val="28"/>
                <w:szCs w:val="28"/>
              </w:rPr>
            </w:pPr>
          </w:p>
        </w:tc>
      </w:tr>
      <w:tr w:rsidR="00627347" w:rsidRPr="00053AC6" w14:paraId="2CCB77DE"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318"/>
        </w:trPr>
        <w:tc>
          <w:tcPr>
            <w:tcW w:w="2018" w:type="dxa"/>
            <w:gridSpan w:val="5"/>
            <w:vMerge/>
            <w:tcBorders>
              <w:top w:val="nil"/>
            </w:tcBorders>
          </w:tcPr>
          <w:p w14:paraId="437FE09D" w14:textId="77777777" w:rsidR="005E3DF7" w:rsidRPr="00053AC6" w:rsidRDefault="005E3DF7" w:rsidP="00007DC7">
            <w:pPr>
              <w:rPr>
                <w:rFonts w:ascii="Times New Roman" w:hAnsi="Times New Roman" w:cs="Times New Roman"/>
                <w:sz w:val="28"/>
                <w:szCs w:val="28"/>
              </w:rPr>
            </w:pPr>
          </w:p>
        </w:tc>
        <w:tc>
          <w:tcPr>
            <w:tcW w:w="10621" w:type="dxa"/>
          </w:tcPr>
          <w:p w14:paraId="1BD8BDE1" w14:textId="77777777" w:rsidR="005E3DF7" w:rsidRPr="00053AC6" w:rsidRDefault="009F1C6B" w:rsidP="00007DC7">
            <w:pPr>
              <w:ind w:left="181"/>
              <w:jc w:val="both"/>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14:paraId="64F92838" w14:textId="77777777" w:rsidR="005E3DF7" w:rsidRPr="00053AC6" w:rsidRDefault="002E4BE1" w:rsidP="00007DC7">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91" w:type="dxa"/>
            <w:gridSpan w:val="5"/>
            <w:vMerge/>
            <w:tcBorders>
              <w:top w:val="nil"/>
              <w:bottom w:val="single" w:sz="4" w:space="0" w:color="000000"/>
              <w:right w:val="single" w:sz="4" w:space="0" w:color="000000"/>
            </w:tcBorders>
          </w:tcPr>
          <w:p w14:paraId="4588D11F" w14:textId="77777777" w:rsidR="005E3DF7" w:rsidRPr="00053AC6" w:rsidRDefault="005E3DF7" w:rsidP="00007DC7">
            <w:pPr>
              <w:rPr>
                <w:rFonts w:ascii="Times New Roman" w:hAnsi="Times New Roman" w:cs="Times New Roman"/>
                <w:sz w:val="28"/>
                <w:szCs w:val="28"/>
              </w:rPr>
            </w:pPr>
          </w:p>
        </w:tc>
      </w:tr>
      <w:tr w:rsidR="00627347" w:rsidRPr="00053AC6" w14:paraId="731FC69B"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1561"/>
        </w:trPr>
        <w:tc>
          <w:tcPr>
            <w:tcW w:w="2018" w:type="dxa"/>
            <w:gridSpan w:val="5"/>
            <w:vMerge/>
            <w:tcBorders>
              <w:top w:val="nil"/>
            </w:tcBorders>
          </w:tcPr>
          <w:p w14:paraId="14C23ED1" w14:textId="77777777" w:rsidR="005E3DF7" w:rsidRPr="00053AC6" w:rsidRDefault="005E3DF7" w:rsidP="00007DC7">
            <w:pPr>
              <w:rPr>
                <w:rFonts w:ascii="Times New Roman" w:hAnsi="Times New Roman" w:cs="Times New Roman"/>
                <w:sz w:val="28"/>
                <w:szCs w:val="28"/>
              </w:rPr>
            </w:pPr>
          </w:p>
        </w:tc>
        <w:tc>
          <w:tcPr>
            <w:tcW w:w="10621" w:type="dxa"/>
          </w:tcPr>
          <w:p w14:paraId="7AF0901E" w14:textId="77777777" w:rsidR="005E3DF7" w:rsidRPr="00053AC6" w:rsidRDefault="009F1C6B" w:rsidP="00007DC7">
            <w:pPr>
              <w:ind w:left="181"/>
              <w:jc w:val="both"/>
              <w:rPr>
                <w:rFonts w:ascii="Times New Roman" w:hAnsi="Times New Roman" w:cs="Times New Roman"/>
                <w:sz w:val="28"/>
                <w:szCs w:val="28"/>
              </w:rPr>
            </w:pPr>
            <w:r w:rsidRPr="00053AC6">
              <w:rPr>
                <w:rFonts w:ascii="Times New Roman" w:hAnsi="Times New Roman" w:cs="Times New Roman"/>
                <w:sz w:val="28"/>
                <w:szCs w:val="28"/>
              </w:rPr>
              <w:t>Составление уравнений химических реакций с участием простых и сложных неорганических веществ: оксидов металлов, неметаллов и амфотерных элементов; неорганических кислот, оснований и амфотерных гидроксидов, неорганических солей, характеризующих их свойства.</w:t>
            </w:r>
          </w:p>
          <w:p w14:paraId="79D5D7F0" w14:textId="77777777" w:rsidR="005E3DF7" w:rsidRPr="00053AC6" w:rsidRDefault="009F1C6B" w:rsidP="00787AB8">
            <w:pPr>
              <w:ind w:left="181"/>
              <w:jc w:val="both"/>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теоретических заданий на свойства и получение неорганических</w:t>
            </w:r>
            <w:r w:rsidR="00787AB8">
              <w:rPr>
                <w:rFonts w:ascii="Times New Roman" w:hAnsi="Times New Roman" w:cs="Times New Roman"/>
                <w:sz w:val="28"/>
                <w:szCs w:val="28"/>
              </w:rPr>
              <w:t xml:space="preserve"> </w:t>
            </w:r>
            <w:r w:rsidRPr="00053AC6">
              <w:rPr>
                <w:rFonts w:ascii="Times New Roman" w:hAnsi="Times New Roman" w:cs="Times New Roman"/>
                <w:sz w:val="28"/>
                <w:szCs w:val="28"/>
              </w:rPr>
              <w:t>веществ.</w:t>
            </w:r>
          </w:p>
        </w:tc>
        <w:tc>
          <w:tcPr>
            <w:tcW w:w="991" w:type="dxa"/>
            <w:gridSpan w:val="3"/>
          </w:tcPr>
          <w:p w14:paraId="1BCA1AEF" w14:textId="77777777" w:rsidR="005E3DF7" w:rsidRPr="00053AC6" w:rsidRDefault="005E3DF7" w:rsidP="00007DC7">
            <w:pPr>
              <w:jc w:val="center"/>
              <w:rPr>
                <w:rFonts w:ascii="Times New Roman" w:hAnsi="Times New Roman" w:cs="Times New Roman"/>
                <w:sz w:val="28"/>
                <w:szCs w:val="28"/>
              </w:rPr>
            </w:pPr>
          </w:p>
          <w:p w14:paraId="33780955" w14:textId="77777777" w:rsidR="005E3DF7" w:rsidRPr="00053AC6" w:rsidRDefault="005E3DF7" w:rsidP="00007DC7">
            <w:pPr>
              <w:jc w:val="center"/>
              <w:rPr>
                <w:rFonts w:ascii="Times New Roman" w:hAnsi="Times New Roman" w:cs="Times New Roman"/>
                <w:sz w:val="28"/>
                <w:szCs w:val="28"/>
              </w:rPr>
            </w:pPr>
          </w:p>
          <w:p w14:paraId="1F0AD8CC" w14:textId="77777777" w:rsidR="005E3DF7" w:rsidRPr="00053AC6" w:rsidRDefault="005E3DF7" w:rsidP="00007DC7">
            <w:pPr>
              <w:jc w:val="center"/>
              <w:rPr>
                <w:rFonts w:ascii="Times New Roman" w:hAnsi="Times New Roman" w:cs="Times New Roman"/>
                <w:sz w:val="28"/>
                <w:szCs w:val="28"/>
              </w:rPr>
            </w:pPr>
          </w:p>
        </w:tc>
        <w:tc>
          <w:tcPr>
            <w:tcW w:w="1891" w:type="dxa"/>
            <w:gridSpan w:val="5"/>
            <w:vMerge/>
            <w:tcBorders>
              <w:top w:val="nil"/>
              <w:bottom w:val="single" w:sz="4" w:space="0" w:color="000000"/>
              <w:right w:val="single" w:sz="4" w:space="0" w:color="000000"/>
            </w:tcBorders>
          </w:tcPr>
          <w:p w14:paraId="7E2BD88E" w14:textId="77777777" w:rsidR="005E3DF7" w:rsidRPr="00053AC6" w:rsidRDefault="005E3DF7" w:rsidP="00007DC7">
            <w:pPr>
              <w:rPr>
                <w:rFonts w:ascii="Times New Roman" w:hAnsi="Times New Roman" w:cs="Times New Roman"/>
                <w:sz w:val="28"/>
                <w:szCs w:val="28"/>
              </w:rPr>
            </w:pPr>
          </w:p>
        </w:tc>
      </w:tr>
      <w:tr w:rsidR="00627347" w:rsidRPr="00053AC6" w14:paraId="34CCA284"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311"/>
        </w:trPr>
        <w:tc>
          <w:tcPr>
            <w:tcW w:w="2018" w:type="dxa"/>
            <w:gridSpan w:val="5"/>
            <w:vMerge/>
            <w:tcBorders>
              <w:top w:val="nil"/>
            </w:tcBorders>
          </w:tcPr>
          <w:p w14:paraId="25130E70" w14:textId="77777777" w:rsidR="005E3DF7" w:rsidRPr="00053AC6" w:rsidRDefault="005E3DF7" w:rsidP="00007DC7">
            <w:pPr>
              <w:rPr>
                <w:rFonts w:ascii="Times New Roman" w:hAnsi="Times New Roman" w:cs="Times New Roman"/>
                <w:sz w:val="28"/>
                <w:szCs w:val="28"/>
              </w:rPr>
            </w:pPr>
          </w:p>
        </w:tc>
        <w:tc>
          <w:tcPr>
            <w:tcW w:w="10621" w:type="dxa"/>
          </w:tcPr>
          <w:p w14:paraId="671DA857"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Pr>
          <w:p w14:paraId="77D000A5" w14:textId="77777777" w:rsidR="005E3DF7" w:rsidRPr="00053AC6" w:rsidRDefault="009F1C6B" w:rsidP="00007DC7">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91" w:type="dxa"/>
            <w:gridSpan w:val="5"/>
            <w:vMerge/>
            <w:tcBorders>
              <w:top w:val="nil"/>
              <w:bottom w:val="single" w:sz="4" w:space="0" w:color="000000"/>
              <w:right w:val="single" w:sz="4" w:space="0" w:color="000000"/>
            </w:tcBorders>
          </w:tcPr>
          <w:p w14:paraId="01B5C17E" w14:textId="77777777" w:rsidR="005E3DF7" w:rsidRPr="00053AC6" w:rsidRDefault="005E3DF7" w:rsidP="00007DC7">
            <w:pPr>
              <w:rPr>
                <w:rFonts w:ascii="Times New Roman" w:hAnsi="Times New Roman" w:cs="Times New Roman"/>
                <w:sz w:val="28"/>
                <w:szCs w:val="28"/>
              </w:rPr>
            </w:pPr>
          </w:p>
        </w:tc>
      </w:tr>
      <w:tr w:rsidR="00627347" w:rsidRPr="00053AC6" w14:paraId="7CF56760"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1249"/>
        </w:trPr>
        <w:tc>
          <w:tcPr>
            <w:tcW w:w="2018" w:type="dxa"/>
            <w:gridSpan w:val="5"/>
            <w:vMerge/>
            <w:tcBorders>
              <w:top w:val="nil"/>
            </w:tcBorders>
          </w:tcPr>
          <w:p w14:paraId="29836E16" w14:textId="77777777" w:rsidR="005E3DF7" w:rsidRPr="00053AC6" w:rsidRDefault="005E3DF7" w:rsidP="00007DC7">
            <w:pPr>
              <w:rPr>
                <w:rFonts w:ascii="Times New Roman" w:hAnsi="Times New Roman" w:cs="Times New Roman"/>
                <w:sz w:val="28"/>
                <w:szCs w:val="28"/>
              </w:rPr>
            </w:pPr>
          </w:p>
        </w:tc>
        <w:tc>
          <w:tcPr>
            <w:tcW w:w="10621" w:type="dxa"/>
          </w:tcPr>
          <w:p w14:paraId="3222FB17"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Лабораторная работа «Свойства металлов и неметаллов».</w:t>
            </w:r>
          </w:p>
          <w:p w14:paraId="03076492"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Исследование физических и химических свойств металлов и неметаллов. Решение экспериментальных задач по свойствам химическим свойствам металлов и неметаллов, по распознаванию и получению соединений металлов и неметаллов.</w:t>
            </w:r>
          </w:p>
        </w:tc>
        <w:tc>
          <w:tcPr>
            <w:tcW w:w="991" w:type="dxa"/>
            <w:gridSpan w:val="3"/>
          </w:tcPr>
          <w:p w14:paraId="4DA9E5E4" w14:textId="77777777" w:rsidR="005E3DF7" w:rsidRPr="00053AC6" w:rsidRDefault="005E3DF7" w:rsidP="00007DC7">
            <w:pPr>
              <w:jc w:val="center"/>
              <w:rPr>
                <w:rFonts w:ascii="Times New Roman" w:hAnsi="Times New Roman" w:cs="Times New Roman"/>
                <w:sz w:val="28"/>
                <w:szCs w:val="28"/>
              </w:rPr>
            </w:pPr>
          </w:p>
          <w:p w14:paraId="09E54628" w14:textId="77777777" w:rsidR="005E3DF7" w:rsidRPr="00053AC6" w:rsidRDefault="005E3DF7" w:rsidP="00007DC7">
            <w:pPr>
              <w:jc w:val="center"/>
              <w:rPr>
                <w:rFonts w:ascii="Times New Roman" w:hAnsi="Times New Roman" w:cs="Times New Roman"/>
                <w:sz w:val="28"/>
                <w:szCs w:val="28"/>
              </w:rPr>
            </w:pPr>
          </w:p>
        </w:tc>
        <w:tc>
          <w:tcPr>
            <w:tcW w:w="1891" w:type="dxa"/>
            <w:gridSpan w:val="5"/>
            <w:vMerge/>
            <w:tcBorders>
              <w:top w:val="nil"/>
              <w:bottom w:val="single" w:sz="4" w:space="0" w:color="000000"/>
              <w:right w:val="single" w:sz="4" w:space="0" w:color="000000"/>
            </w:tcBorders>
          </w:tcPr>
          <w:p w14:paraId="3BC12D58" w14:textId="77777777" w:rsidR="005E3DF7" w:rsidRPr="00053AC6" w:rsidRDefault="005E3DF7" w:rsidP="00007DC7">
            <w:pPr>
              <w:rPr>
                <w:rFonts w:ascii="Times New Roman" w:hAnsi="Times New Roman" w:cs="Times New Roman"/>
                <w:sz w:val="28"/>
                <w:szCs w:val="28"/>
              </w:rPr>
            </w:pPr>
          </w:p>
        </w:tc>
      </w:tr>
      <w:tr w:rsidR="00787AB8" w:rsidRPr="00053AC6" w14:paraId="13D277F9"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316"/>
        </w:trPr>
        <w:tc>
          <w:tcPr>
            <w:tcW w:w="2018" w:type="dxa"/>
            <w:gridSpan w:val="5"/>
            <w:vMerge w:val="restart"/>
          </w:tcPr>
          <w:p w14:paraId="6D8BC8FB" w14:textId="77777777" w:rsidR="00787AB8" w:rsidRPr="00053AC6" w:rsidRDefault="00787AB8" w:rsidP="00007DC7">
            <w:pPr>
              <w:rPr>
                <w:rFonts w:ascii="Times New Roman" w:hAnsi="Times New Roman" w:cs="Times New Roman"/>
                <w:sz w:val="28"/>
                <w:szCs w:val="28"/>
              </w:rPr>
            </w:pPr>
            <w:r w:rsidRPr="00053AC6">
              <w:rPr>
                <w:rFonts w:ascii="Times New Roman" w:hAnsi="Times New Roman" w:cs="Times New Roman"/>
                <w:sz w:val="28"/>
                <w:szCs w:val="28"/>
              </w:rPr>
              <w:t>Тема 3.3. Производство неорганических веществ. Значение и применение в</w:t>
            </w:r>
          </w:p>
          <w:p w14:paraId="26AA2FCF" w14:textId="77777777" w:rsidR="00787AB8" w:rsidRPr="00053AC6" w:rsidRDefault="00787AB8" w:rsidP="00007DC7">
            <w:pPr>
              <w:rPr>
                <w:rFonts w:ascii="Times New Roman" w:hAnsi="Times New Roman" w:cs="Times New Roman"/>
                <w:sz w:val="28"/>
                <w:szCs w:val="28"/>
              </w:rPr>
            </w:pPr>
            <w:r w:rsidRPr="00053AC6">
              <w:rPr>
                <w:rFonts w:ascii="Times New Roman" w:hAnsi="Times New Roman" w:cs="Times New Roman"/>
                <w:sz w:val="28"/>
                <w:szCs w:val="28"/>
              </w:rPr>
              <w:t>быту и на производстве</w:t>
            </w:r>
          </w:p>
        </w:tc>
        <w:tc>
          <w:tcPr>
            <w:tcW w:w="10621" w:type="dxa"/>
            <w:tcBorders>
              <w:bottom w:val="single" w:sz="4" w:space="0" w:color="000000"/>
            </w:tcBorders>
          </w:tcPr>
          <w:p w14:paraId="69F8DDF5" w14:textId="77777777" w:rsidR="00787AB8" w:rsidRPr="00053AC6" w:rsidRDefault="00787AB8" w:rsidP="00007DC7">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0B67DDF8" w14:textId="77777777" w:rsidR="00787AB8" w:rsidRPr="00053AC6" w:rsidRDefault="00787AB8" w:rsidP="00007DC7">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91" w:type="dxa"/>
            <w:gridSpan w:val="5"/>
            <w:vMerge w:val="restart"/>
            <w:tcBorders>
              <w:top w:val="single" w:sz="4" w:space="0" w:color="000000"/>
              <w:bottom w:val="single" w:sz="4" w:space="0" w:color="000000"/>
              <w:right w:val="single" w:sz="4" w:space="0" w:color="000000"/>
            </w:tcBorders>
          </w:tcPr>
          <w:p w14:paraId="2ABB1E07" w14:textId="77777777" w:rsidR="00787AB8" w:rsidRPr="00053AC6" w:rsidRDefault="00787AB8" w:rsidP="00007DC7">
            <w:pPr>
              <w:rPr>
                <w:rFonts w:ascii="Times New Roman" w:hAnsi="Times New Roman" w:cs="Times New Roman"/>
                <w:sz w:val="28"/>
                <w:szCs w:val="28"/>
              </w:rPr>
            </w:pPr>
            <w:r w:rsidRPr="00053AC6">
              <w:rPr>
                <w:rFonts w:ascii="Times New Roman" w:hAnsi="Times New Roman" w:cs="Times New Roman"/>
                <w:sz w:val="28"/>
                <w:szCs w:val="28"/>
              </w:rPr>
              <w:t>ОК 01</w:t>
            </w:r>
          </w:p>
          <w:p w14:paraId="677BCF74" w14:textId="77777777" w:rsidR="00787AB8" w:rsidRPr="00053AC6" w:rsidRDefault="00787AB8" w:rsidP="00007DC7">
            <w:pPr>
              <w:rPr>
                <w:rFonts w:ascii="Times New Roman" w:hAnsi="Times New Roman" w:cs="Times New Roman"/>
                <w:sz w:val="28"/>
                <w:szCs w:val="28"/>
              </w:rPr>
            </w:pPr>
            <w:r w:rsidRPr="00053AC6">
              <w:rPr>
                <w:rFonts w:ascii="Times New Roman" w:hAnsi="Times New Roman" w:cs="Times New Roman"/>
                <w:sz w:val="28"/>
                <w:szCs w:val="28"/>
              </w:rPr>
              <w:t>ОК 02</w:t>
            </w:r>
          </w:p>
        </w:tc>
      </w:tr>
      <w:tr w:rsidR="00787AB8" w:rsidRPr="00053AC6" w14:paraId="5A366426"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323"/>
        </w:trPr>
        <w:tc>
          <w:tcPr>
            <w:tcW w:w="2018" w:type="dxa"/>
            <w:gridSpan w:val="5"/>
            <w:vMerge/>
          </w:tcPr>
          <w:p w14:paraId="0C515557" w14:textId="77777777" w:rsidR="00787AB8" w:rsidRPr="00053AC6" w:rsidRDefault="00787AB8" w:rsidP="00007DC7">
            <w:pPr>
              <w:rPr>
                <w:rFonts w:ascii="Times New Roman" w:hAnsi="Times New Roman" w:cs="Times New Roman"/>
                <w:sz w:val="28"/>
                <w:szCs w:val="28"/>
              </w:rPr>
            </w:pPr>
          </w:p>
        </w:tc>
        <w:tc>
          <w:tcPr>
            <w:tcW w:w="10621" w:type="dxa"/>
            <w:tcBorders>
              <w:top w:val="single" w:sz="4" w:space="0" w:color="000000"/>
            </w:tcBorders>
          </w:tcPr>
          <w:p w14:paraId="2743A1D4" w14:textId="77777777" w:rsidR="00787AB8" w:rsidRPr="00053AC6" w:rsidRDefault="00787AB8" w:rsidP="00007DC7">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68A416D5" w14:textId="77777777" w:rsidR="00787AB8" w:rsidRPr="00053AC6" w:rsidRDefault="00787AB8" w:rsidP="00007DC7">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91" w:type="dxa"/>
            <w:gridSpan w:val="5"/>
            <w:vMerge/>
            <w:tcBorders>
              <w:top w:val="nil"/>
              <w:bottom w:val="single" w:sz="4" w:space="0" w:color="000000"/>
              <w:right w:val="single" w:sz="4" w:space="0" w:color="000000"/>
            </w:tcBorders>
          </w:tcPr>
          <w:p w14:paraId="7A0CDAE4" w14:textId="77777777" w:rsidR="00787AB8" w:rsidRPr="00053AC6" w:rsidRDefault="00787AB8" w:rsidP="00007DC7">
            <w:pPr>
              <w:rPr>
                <w:rFonts w:ascii="Times New Roman" w:hAnsi="Times New Roman" w:cs="Times New Roman"/>
                <w:sz w:val="28"/>
                <w:szCs w:val="28"/>
              </w:rPr>
            </w:pPr>
          </w:p>
        </w:tc>
      </w:tr>
      <w:tr w:rsidR="00787AB8" w:rsidRPr="00053AC6" w14:paraId="3157A1CE"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937"/>
        </w:trPr>
        <w:tc>
          <w:tcPr>
            <w:tcW w:w="2018" w:type="dxa"/>
            <w:gridSpan w:val="5"/>
            <w:vMerge/>
          </w:tcPr>
          <w:p w14:paraId="73ACE170" w14:textId="77777777" w:rsidR="00787AB8" w:rsidRPr="00053AC6" w:rsidRDefault="00787AB8" w:rsidP="00007DC7">
            <w:pPr>
              <w:rPr>
                <w:rFonts w:ascii="Times New Roman" w:hAnsi="Times New Roman" w:cs="Times New Roman"/>
                <w:sz w:val="28"/>
                <w:szCs w:val="28"/>
              </w:rPr>
            </w:pPr>
          </w:p>
        </w:tc>
        <w:tc>
          <w:tcPr>
            <w:tcW w:w="10621" w:type="dxa"/>
            <w:vMerge w:val="restart"/>
          </w:tcPr>
          <w:p w14:paraId="4A518B82" w14:textId="77777777" w:rsidR="00787AB8" w:rsidRPr="00053AC6" w:rsidRDefault="00787AB8" w:rsidP="00787AB8">
            <w:pPr>
              <w:jc w:val="both"/>
              <w:rPr>
                <w:rFonts w:ascii="Times New Roman" w:hAnsi="Times New Roman" w:cs="Times New Roman"/>
                <w:sz w:val="28"/>
                <w:szCs w:val="28"/>
              </w:rPr>
            </w:pPr>
            <w:r w:rsidRPr="00053AC6">
              <w:rPr>
                <w:rFonts w:ascii="Times New Roman" w:hAnsi="Times New Roman" w:cs="Times New Roman"/>
                <w:sz w:val="28"/>
                <w:szCs w:val="28"/>
              </w:rPr>
              <w:t>Общие представления о промышленных способах получения химических веществ (на примере производства аммиака, серной кислоты).</w:t>
            </w:r>
          </w:p>
          <w:p w14:paraId="3561E3F4" w14:textId="77777777" w:rsidR="00787AB8" w:rsidRPr="00053AC6" w:rsidRDefault="00787AB8" w:rsidP="00787AB8">
            <w:pPr>
              <w:jc w:val="both"/>
              <w:rPr>
                <w:rFonts w:ascii="Times New Roman" w:hAnsi="Times New Roman" w:cs="Times New Roman"/>
                <w:sz w:val="28"/>
                <w:szCs w:val="28"/>
              </w:rPr>
            </w:pPr>
            <w:r w:rsidRPr="00053AC6">
              <w:rPr>
                <w:rFonts w:ascii="Times New Roman" w:hAnsi="Times New Roman" w:cs="Times New Roman"/>
                <w:sz w:val="28"/>
                <w:szCs w:val="28"/>
              </w:rPr>
              <w:t>Черная и цветная металлургия. Практическое применение электролиза для получения щелочных,</w:t>
            </w:r>
            <w:r>
              <w:rPr>
                <w:rFonts w:ascii="Times New Roman" w:hAnsi="Times New Roman" w:cs="Times New Roman"/>
                <w:sz w:val="28"/>
                <w:szCs w:val="28"/>
              </w:rPr>
              <w:t xml:space="preserve"> </w:t>
            </w:r>
            <w:r w:rsidRPr="00053AC6">
              <w:rPr>
                <w:rFonts w:ascii="Times New Roman" w:hAnsi="Times New Roman" w:cs="Times New Roman"/>
                <w:sz w:val="28"/>
                <w:szCs w:val="28"/>
              </w:rPr>
              <w:t xml:space="preserve">щелочноземельных металлов и алюминия. Стекло и силикатная </w:t>
            </w:r>
            <w:proofErr w:type="spellStart"/>
            <w:r w:rsidRPr="00053AC6">
              <w:rPr>
                <w:rFonts w:ascii="Times New Roman" w:hAnsi="Times New Roman" w:cs="Times New Roman"/>
                <w:sz w:val="28"/>
                <w:szCs w:val="28"/>
              </w:rPr>
              <w:t>промышленность</w:t>
            </w:r>
            <w:proofErr w:type="gramStart"/>
            <w:r w:rsidRPr="00053AC6">
              <w:rPr>
                <w:rFonts w:ascii="Times New Roman" w:hAnsi="Times New Roman" w:cs="Times New Roman"/>
                <w:sz w:val="28"/>
                <w:szCs w:val="28"/>
              </w:rPr>
              <w:t>.П</w:t>
            </w:r>
            <w:proofErr w:type="gramEnd"/>
            <w:r w:rsidRPr="00053AC6">
              <w:rPr>
                <w:rFonts w:ascii="Times New Roman" w:hAnsi="Times New Roman" w:cs="Times New Roman"/>
                <w:sz w:val="28"/>
                <w:szCs w:val="28"/>
              </w:rPr>
              <w:t>роблема</w:t>
            </w:r>
            <w:proofErr w:type="spellEnd"/>
            <w:r w:rsidRPr="00053AC6">
              <w:rPr>
                <w:rFonts w:ascii="Times New Roman" w:hAnsi="Times New Roman" w:cs="Times New Roman"/>
                <w:sz w:val="28"/>
                <w:szCs w:val="28"/>
              </w:rPr>
              <w:t xml:space="preserve"> отходов и побочных продуктов.</w:t>
            </w:r>
          </w:p>
        </w:tc>
        <w:tc>
          <w:tcPr>
            <w:tcW w:w="991" w:type="dxa"/>
            <w:gridSpan w:val="3"/>
          </w:tcPr>
          <w:p w14:paraId="0772C66F" w14:textId="77777777" w:rsidR="00787AB8" w:rsidRPr="00053AC6" w:rsidRDefault="00787AB8" w:rsidP="00007DC7">
            <w:pPr>
              <w:jc w:val="center"/>
              <w:rPr>
                <w:rFonts w:ascii="Times New Roman" w:hAnsi="Times New Roman" w:cs="Times New Roman"/>
                <w:sz w:val="28"/>
                <w:szCs w:val="28"/>
              </w:rPr>
            </w:pPr>
          </w:p>
          <w:p w14:paraId="59334C0A" w14:textId="77777777" w:rsidR="00787AB8" w:rsidRPr="00053AC6" w:rsidRDefault="00787AB8" w:rsidP="00007DC7">
            <w:pPr>
              <w:jc w:val="center"/>
              <w:rPr>
                <w:rFonts w:ascii="Times New Roman" w:hAnsi="Times New Roman" w:cs="Times New Roman"/>
                <w:sz w:val="28"/>
                <w:szCs w:val="28"/>
              </w:rPr>
            </w:pPr>
          </w:p>
        </w:tc>
        <w:tc>
          <w:tcPr>
            <w:tcW w:w="1891" w:type="dxa"/>
            <w:gridSpan w:val="5"/>
            <w:vMerge/>
            <w:tcBorders>
              <w:top w:val="nil"/>
              <w:bottom w:val="single" w:sz="4" w:space="0" w:color="000000"/>
              <w:right w:val="single" w:sz="4" w:space="0" w:color="000000"/>
            </w:tcBorders>
          </w:tcPr>
          <w:p w14:paraId="1FF912EC" w14:textId="77777777" w:rsidR="00787AB8" w:rsidRPr="00053AC6" w:rsidRDefault="00787AB8" w:rsidP="00007DC7">
            <w:pPr>
              <w:rPr>
                <w:rFonts w:ascii="Times New Roman" w:hAnsi="Times New Roman" w:cs="Times New Roman"/>
                <w:sz w:val="28"/>
                <w:szCs w:val="28"/>
              </w:rPr>
            </w:pPr>
          </w:p>
        </w:tc>
      </w:tr>
      <w:tr w:rsidR="00787AB8" w:rsidRPr="00053AC6" w14:paraId="794D4DC3"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625"/>
        </w:trPr>
        <w:tc>
          <w:tcPr>
            <w:tcW w:w="2018" w:type="dxa"/>
            <w:gridSpan w:val="5"/>
            <w:vMerge/>
          </w:tcPr>
          <w:p w14:paraId="09E72CE9" w14:textId="77777777" w:rsidR="00787AB8" w:rsidRPr="00053AC6" w:rsidRDefault="00787AB8" w:rsidP="00007DC7">
            <w:pPr>
              <w:rPr>
                <w:rFonts w:ascii="Times New Roman" w:hAnsi="Times New Roman" w:cs="Times New Roman"/>
                <w:sz w:val="28"/>
                <w:szCs w:val="28"/>
              </w:rPr>
            </w:pPr>
          </w:p>
        </w:tc>
        <w:tc>
          <w:tcPr>
            <w:tcW w:w="10621" w:type="dxa"/>
            <w:vMerge/>
          </w:tcPr>
          <w:p w14:paraId="04B2AEA8" w14:textId="77777777" w:rsidR="00787AB8" w:rsidRPr="00053AC6" w:rsidRDefault="00787AB8" w:rsidP="00007DC7">
            <w:pPr>
              <w:rPr>
                <w:rFonts w:ascii="Times New Roman" w:hAnsi="Times New Roman" w:cs="Times New Roman"/>
                <w:sz w:val="28"/>
                <w:szCs w:val="28"/>
              </w:rPr>
            </w:pPr>
          </w:p>
        </w:tc>
        <w:tc>
          <w:tcPr>
            <w:tcW w:w="991" w:type="dxa"/>
            <w:gridSpan w:val="3"/>
          </w:tcPr>
          <w:p w14:paraId="55E3057F" w14:textId="77777777" w:rsidR="00787AB8" w:rsidRPr="00053AC6" w:rsidRDefault="00787AB8" w:rsidP="00007DC7">
            <w:pPr>
              <w:jc w:val="center"/>
              <w:rPr>
                <w:rFonts w:ascii="Times New Roman" w:hAnsi="Times New Roman" w:cs="Times New Roman"/>
                <w:sz w:val="28"/>
                <w:szCs w:val="28"/>
              </w:rPr>
            </w:pPr>
          </w:p>
        </w:tc>
        <w:tc>
          <w:tcPr>
            <w:tcW w:w="1891" w:type="dxa"/>
            <w:gridSpan w:val="5"/>
            <w:vMerge w:val="restart"/>
            <w:tcBorders>
              <w:top w:val="single" w:sz="4" w:space="0" w:color="000000"/>
              <w:bottom w:val="single" w:sz="4" w:space="0" w:color="000000"/>
              <w:right w:val="single" w:sz="4" w:space="0" w:color="000000"/>
            </w:tcBorders>
          </w:tcPr>
          <w:p w14:paraId="0156C842" w14:textId="77777777" w:rsidR="00787AB8" w:rsidRPr="00053AC6" w:rsidRDefault="00787AB8" w:rsidP="00007DC7">
            <w:pPr>
              <w:rPr>
                <w:rFonts w:ascii="Times New Roman" w:hAnsi="Times New Roman" w:cs="Times New Roman"/>
                <w:sz w:val="28"/>
                <w:szCs w:val="28"/>
              </w:rPr>
            </w:pPr>
          </w:p>
        </w:tc>
      </w:tr>
      <w:tr w:rsidR="00787AB8" w:rsidRPr="00053AC6" w14:paraId="7CD71DB1"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318"/>
        </w:trPr>
        <w:tc>
          <w:tcPr>
            <w:tcW w:w="2018" w:type="dxa"/>
            <w:gridSpan w:val="5"/>
            <w:vMerge/>
          </w:tcPr>
          <w:p w14:paraId="25AD1E1D" w14:textId="77777777" w:rsidR="00787AB8" w:rsidRPr="00053AC6" w:rsidRDefault="00787AB8" w:rsidP="00007DC7">
            <w:pPr>
              <w:rPr>
                <w:rFonts w:ascii="Times New Roman" w:hAnsi="Times New Roman" w:cs="Times New Roman"/>
                <w:sz w:val="28"/>
                <w:szCs w:val="28"/>
              </w:rPr>
            </w:pPr>
          </w:p>
        </w:tc>
        <w:tc>
          <w:tcPr>
            <w:tcW w:w="10621" w:type="dxa"/>
          </w:tcPr>
          <w:p w14:paraId="7D690FAE" w14:textId="77777777" w:rsidR="00787AB8" w:rsidRPr="00053AC6" w:rsidRDefault="00787AB8" w:rsidP="00007DC7">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14:paraId="428B7B8C" w14:textId="77777777" w:rsidR="00787AB8" w:rsidRPr="00053AC6" w:rsidRDefault="00787AB8" w:rsidP="00007DC7">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91" w:type="dxa"/>
            <w:gridSpan w:val="5"/>
            <w:vMerge/>
            <w:tcBorders>
              <w:top w:val="nil"/>
              <w:bottom w:val="single" w:sz="4" w:space="0" w:color="000000"/>
              <w:right w:val="single" w:sz="4" w:space="0" w:color="000000"/>
            </w:tcBorders>
          </w:tcPr>
          <w:p w14:paraId="7C0F9514" w14:textId="77777777" w:rsidR="00787AB8" w:rsidRPr="00053AC6" w:rsidRDefault="00787AB8" w:rsidP="00007DC7">
            <w:pPr>
              <w:rPr>
                <w:rFonts w:ascii="Times New Roman" w:hAnsi="Times New Roman" w:cs="Times New Roman"/>
                <w:sz w:val="28"/>
                <w:szCs w:val="28"/>
              </w:rPr>
            </w:pPr>
          </w:p>
        </w:tc>
      </w:tr>
      <w:tr w:rsidR="00787AB8" w:rsidRPr="00053AC6" w14:paraId="72FC4B6E"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1249"/>
        </w:trPr>
        <w:tc>
          <w:tcPr>
            <w:tcW w:w="2018" w:type="dxa"/>
            <w:gridSpan w:val="5"/>
            <w:vMerge/>
          </w:tcPr>
          <w:p w14:paraId="639B1233" w14:textId="77777777" w:rsidR="00787AB8" w:rsidRPr="00053AC6" w:rsidRDefault="00787AB8" w:rsidP="00007DC7">
            <w:pPr>
              <w:rPr>
                <w:rFonts w:ascii="Times New Roman" w:hAnsi="Times New Roman" w:cs="Times New Roman"/>
                <w:sz w:val="28"/>
                <w:szCs w:val="28"/>
              </w:rPr>
            </w:pPr>
          </w:p>
        </w:tc>
        <w:tc>
          <w:tcPr>
            <w:tcW w:w="10621" w:type="dxa"/>
          </w:tcPr>
          <w:p w14:paraId="4F1614F4" w14:textId="77777777" w:rsidR="00787AB8" w:rsidRPr="00053AC6" w:rsidRDefault="00787AB8" w:rsidP="00007DC7">
            <w:pPr>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заданий о роли неорганической химии в развитии медицины, создании новых материалов (в строительстве и др. отраслях промышленности), новых источников энергии (альтернативные источники энергии) в решении проблем экологической, энергетической и пищевой</w:t>
            </w:r>
            <w:r>
              <w:rPr>
                <w:rFonts w:ascii="Times New Roman" w:hAnsi="Times New Roman" w:cs="Times New Roman"/>
                <w:sz w:val="28"/>
                <w:szCs w:val="28"/>
              </w:rPr>
              <w:t xml:space="preserve"> </w:t>
            </w:r>
            <w:r w:rsidRPr="00053AC6">
              <w:rPr>
                <w:rFonts w:ascii="Times New Roman" w:hAnsi="Times New Roman" w:cs="Times New Roman"/>
                <w:sz w:val="28"/>
                <w:szCs w:val="28"/>
              </w:rPr>
              <w:t>безопасности.</w:t>
            </w:r>
          </w:p>
        </w:tc>
        <w:tc>
          <w:tcPr>
            <w:tcW w:w="991" w:type="dxa"/>
            <w:gridSpan w:val="3"/>
          </w:tcPr>
          <w:p w14:paraId="1D2EBA19" w14:textId="77777777" w:rsidR="00787AB8" w:rsidRPr="00053AC6" w:rsidRDefault="00787AB8" w:rsidP="00007DC7">
            <w:pPr>
              <w:jc w:val="center"/>
              <w:rPr>
                <w:rFonts w:ascii="Times New Roman" w:hAnsi="Times New Roman" w:cs="Times New Roman"/>
                <w:sz w:val="28"/>
                <w:szCs w:val="28"/>
              </w:rPr>
            </w:pPr>
          </w:p>
          <w:p w14:paraId="24A60250" w14:textId="77777777" w:rsidR="00787AB8" w:rsidRPr="00053AC6" w:rsidRDefault="00787AB8" w:rsidP="00007DC7">
            <w:pPr>
              <w:jc w:val="center"/>
              <w:rPr>
                <w:rFonts w:ascii="Times New Roman" w:hAnsi="Times New Roman" w:cs="Times New Roman"/>
                <w:sz w:val="28"/>
                <w:szCs w:val="28"/>
              </w:rPr>
            </w:pPr>
          </w:p>
        </w:tc>
        <w:tc>
          <w:tcPr>
            <w:tcW w:w="1891" w:type="dxa"/>
            <w:gridSpan w:val="5"/>
            <w:vMerge/>
            <w:tcBorders>
              <w:top w:val="nil"/>
              <w:bottom w:val="single" w:sz="4" w:space="0" w:color="000000"/>
              <w:right w:val="single" w:sz="4" w:space="0" w:color="000000"/>
            </w:tcBorders>
          </w:tcPr>
          <w:p w14:paraId="0FB37781" w14:textId="77777777" w:rsidR="00787AB8" w:rsidRPr="00053AC6" w:rsidRDefault="00787AB8" w:rsidP="00007DC7">
            <w:pPr>
              <w:rPr>
                <w:rFonts w:ascii="Times New Roman" w:hAnsi="Times New Roman" w:cs="Times New Roman"/>
                <w:sz w:val="28"/>
                <w:szCs w:val="28"/>
              </w:rPr>
            </w:pPr>
          </w:p>
        </w:tc>
      </w:tr>
      <w:tr w:rsidR="00627347" w:rsidRPr="00053AC6" w14:paraId="27620B2A"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623"/>
        </w:trPr>
        <w:tc>
          <w:tcPr>
            <w:tcW w:w="2018" w:type="dxa"/>
            <w:gridSpan w:val="5"/>
          </w:tcPr>
          <w:p w14:paraId="53E6A44F"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Контрольная</w:t>
            </w:r>
          </w:p>
          <w:p w14:paraId="523A5386"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работа 2</w:t>
            </w:r>
          </w:p>
        </w:tc>
        <w:tc>
          <w:tcPr>
            <w:tcW w:w="10621" w:type="dxa"/>
          </w:tcPr>
          <w:p w14:paraId="22A319F1"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Свойства неорганических веществ.</w:t>
            </w:r>
          </w:p>
        </w:tc>
        <w:tc>
          <w:tcPr>
            <w:tcW w:w="991" w:type="dxa"/>
            <w:gridSpan w:val="3"/>
          </w:tcPr>
          <w:p w14:paraId="6626F95B" w14:textId="77777777" w:rsidR="005E3DF7" w:rsidRPr="00053AC6" w:rsidRDefault="005E3DF7" w:rsidP="00007DC7">
            <w:pPr>
              <w:jc w:val="center"/>
              <w:rPr>
                <w:rFonts w:ascii="Times New Roman" w:hAnsi="Times New Roman" w:cs="Times New Roman"/>
                <w:sz w:val="28"/>
                <w:szCs w:val="28"/>
              </w:rPr>
            </w:pPr>
          </w:p>
        </w:tc>
        <w:tc>
          <w:tcPr>
            <w:tcW w:w="1891" w:type="dxa"/>
            <w:gridSpan w:val="5"/>
            <w:vMerge/>
            <w:tcBorders>
              <w:top w:val="nil"/>
              <w:bottom w:val="single" w:sz="4" w:space="0" w:color="000000"/>
              <w:right w:val="single" w:sz="4" w:space="0" w:color="000000"/>
            </w:tcBorders>
          </w:tcPr>
          <w:p w14:paraId="00390ADA" w14:textId="77777777" w:rsidR="005E3DF7" w:rsidRPr="00053AC6" w:rsidRDefault="005E3DF7" w:rsidP="00007DC7">
            <w:pPr>
              <w:rPr>
                <w:rFonts w:ascii="Times New Roman" w:hAnsi="Times New Roman" w:cs="Times New Roman"/>
                <w:sz w:val="28"/>
                <w:szCs w:val="28"/>
              </w:rPr>
            </w:pPr>
          </w:p>
        </w:tc>
      </w:tr>
      <w:tr w:rsidR="00F511B5" w:rsidRPr="00053AC6" w14:paraId="6BEC0BF6"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320"/>
        </w:trPr>
        <w:tc>
          <w:tcPr>
            <w:tcW w:w="2018" w:type="dxa"/>
            <w:gridSpan w:val="5"/>
          </w:tcPr>
          <w:p w14:paraId="7753060D" w14:textId="77777777" w:rsidR="00F511B5" w:rsidRPr="00053AC6" w:rsidRDefault="00F511B5" w:rsidP="00007DC7">
            <w:pPr>
              <w:rPr>
                <w:rFonts w:ascii="Times New Roman" w:hAnsi="Times New Roman" w:cs="Times New Roman"/>
                <w:sz w:val="28"/>
                <w:szCs w:val="28"/>
              </w:rPr>
            </w:pPr>
            <w:r w:rsidRPr="00053AC6">
              <w:rPr>
                <w:rFonts w:ascii="Times New Roman" w:hAnsi="Times New Roman" w:cs="Times New Roman"/>
                <w:sz w:val="28"/>
                <w:szCs w:val="28"/>
              </w:rPr>
              <w:t>Раздел 4.</w:t>
            </w:r>
          </w:p>
        </w:tc>
        <w:tc>
          <w:tcPr>
            <w:tcW w:w="10621" w:type="dxa"/>
          </w:tcPr>
          <w:p w14:paraId="471C0700" w14:textId="77777777" w:rsidR="00F511B5" w:rsidRPr="00053AC6" w:rsidRDefault="00F511B5" w:rsidP="00007DC7">
            <w:pPr>
              <w:rPr>
                <w:rFonts w:ascii="Times New Roman" w:hAnsi="Times New Roman" w:cs="Times New Roman"/>
                <w:sz w:val="28"/>
                <w:szCs w:val="28"/>
              </w:rPr>
            </w:pPr>
            <w:r w:rsidRPr="00053AC6">
              <w:rPr>
                <w:rFonts w:ascii="Times New Roman" w:hAnsi="Times New Roman" w:cs="Times New Roman"/>
                <w:sz w:val="28"/>
                <w:szCs w:val="28"/>
              </w:rPr>
              <w:t>Строение и свойства органических веществ</w:t>
            </w:r>
          </w:p>
        </w:tc>
        <w:tc>
          <w:tcPr>
            <w:tcW w:w="991" w:type="dxa"/>
            <w:gridSpan w:val="3"/>
          </w:tcPr>
          <w:p w14:paraId="19456298" w14:textId="77777777" w:rsidR="00F511B5" w:rsidRPr="00053AC6" w:rsidRDefault="00F511B5" w:rsidP="00007DC7">
            <w:pPr>
              <w:jc w:val="center"/>
              <w:rPr>
                <w:rFonts w:ascii="Times New Roman" w:hAnsi="Times New Roman" w:cs="Times New Roman"/>
                <w:sz w:val="28"/>
                <w:szCs w:val="28"/>
              </w:rPr>
            </w:pPr>
            <w:r w:rsidRPr="00053AC6">
              <w:rPr>
                <w:rFonts w:ascii="Times New Roman" w:hAnsi="Times New Roman" w:cs="Times New Roman"/>
                <w:sz w:val="28"/>
                <w:szCs w:val="28"/>
              </w:rPr>
              <w:t>9</w:t>
            </w:r>
          </w:p>
        </w:tc>
        <w:tc>
          <w:tcPr>
            <w:tcW w:w="1891" w:type="dxa"/>
            <w:gridSpan w:val="5"/>
            <w:vMerge w:val="restart"/>
            <w:tcBorders>
              <w:top w:val="single" w:sz="4" w:space="0" w:color="000000"/>
              <w:right w:val="single" w:sz="4" w:space="0" w:color="000000"/>
            </w:tcBorders>
          </w:tcPr>
          <w:p w14:paraId="15E421A9" w14:textId="77777777" w:rsidR="00F511B5" w:rsidRPr="00053AC6" w:rsidRDefault="00F511B5" w:rsidP="00007DC7">
            <w:pPr>
              <w:jc w:val="center"/>
              <w:rPr>
                <w:rFonts w:ascii="Times New Roman" w:hAnsi="Times New Roman" w:cs="Times New Roman"/>
                <w:sz w:val="28"/>
                <w:szCs w:val="28"/>
              </w:rPr>
            </w:pPr>
            <w:r w:rsidRPr="00053AC6">
              <w:rPr>
                <w:rFonts w:ascii="Times New Roman" w:hAnsi="Times New Roman" w:cs="Times New Roman"/>
                <w:sz w:val="28"/>
                <w:szCs w:val="28"/>
              </w:rPr>
              <w:t>ОК 01</w:t>
            </w:r>
          </w:p>
        </w:tc>
      </w:tr>
      <w:tr w:rsidR="00F511B5" w:rsidRPr="00053AC6" w14:paraId="6C0228C1"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315"/>
        </w:trPr>
        <w:tc>
          <w:tcPr>
            <w:tcW w:w="2018" w:type="dxa"/>
            <w:gridSpan w:val="5"/>
            <w:vMerge w:val="restart"/>
          </w:tcPr>
          <w:p w14:paraId="5993C5B7" w14:textId="77777777" w:rsidR="00F511B5" w:rsidRPr="00053AC6" w:rsidRDefault="00F511B5" w:rsidP="00007DC7">
            <w:pPr>
              <w:rPr>
                <w:rFonts w:ascii="Times New Roman" w:hAnsi="Times New Roman" w:cs="Times New Roman"/>
                <w:sz w:val="28"/>
                <w:szCs w:val="28"/>
              </w:rPr>
            </w:pPr>
            <w:r w:rsidRPr="00053AC6">
              <w:rPr>
                <w:rFonts w:ascii="Times New Roman" w:hAnsi="Times New Roman" w:cs="Times New Roman"/>
                <w:sz w:val="28"/>
                <w:szCs w:val="28"/>
              </w:rPr>
              <w:t>Тема 4.1. Классификация, строение и номенклатура органических веществ</w:t>
            </w:r>
          </w:p>
        </w:tc>
        <w:tc>
          <w:tcPr>
            <w:tcW w:w="10621" w:type="dxa"/>
            <w:tcBorders>
              <w:bottom w:val="single" w:sz="4" w:space="0" w:color="000000"/>
            </w:tcBorders>
          </w:tcPr>
          <w:p w14:paraId="1514E64F" w14:textId="77777777" w:rsidR="00F511B5" w:rsidRPr="00053AC6" w:rsidRDefault="00F511B5" w:rsidP="00007DC7">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5DD41C98" w14:textId="77777777" w:rsidR="00F511B5" w:rsidRPr="00053AC6" w:rsidRDefault="00F511B5" w:rsidP="00007DC7">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91" w:type="dxa"/>
            <w:gridSpan w:val="5"/>
            <w:vMerge/>
            <w:tcBorders>
              <w:right w:val="single" w:sz="4" w:space="0" w:color="000000"/>
            </w:tcBorders>
          </w:tcPr>
          <w:p w14:paraId="2D59E064" w14:textId="77777777" w:rsidR="00F511B5" w:rsidRPr="00053AC6" w:rsidRDefault="00F511B5" w:rsidP="00007DC7">
            <w:pPr>
              <w:jc w:val="center"/>
              <w:rPr>
                <w:rFonts w:ascii="Times New Roman" w:hAnsi="Times New Roman" w:cs="Times New Roman"/>
                <w:sz w:val="28"/>
                <w:szCs w:val="28"/>
              </w:rPr>
            </w:pPr>
          </w:p>
        </w:tc>
      </w:tr>
      <w:tr w:rsidR="00F511B5" w:rsidRPr="00053AC6" w14:paraId="1B3AF682"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323"/>
        </w:trPr>
        <w:tc>
          <w:tcPr>
            <w:tcW w:w="2018" w:type="dxa"/>
            <w:gridSpan w:val="5"/>
            <w:vMerge/>
            <w:tcBorders>
              <w:top w:val="nil"/>
            </w:tcBorders>
          </w:tcPr>
          <w:p w14:paraId="29E25872" w14:textId="77777777" w:rsidR="00F511B5" w:rsidRPr="00053AC6" w:rsidRDefault="00F511B5" w:rsidP="00007DC7">
            <w:pPr>
              <w:rPr>
                <w:rFonts w:ascii="Times New Roman" w:hAnsi="Times New Roman" w:cs="Times New Roman"/>
                <w:sz w:val="28"/>
                <w:szCs w:val="28"/>
              </w:rPr>
            </w:pPr>
          </w:p>
        </w:tc>
        <w:tc>
          <w:tcPr>
            <w:tcW w:w="10621" w:type="dxa"/>
            <w:tcBorders>
              <w:top w:val="single" w:sz="4" w:space="0" w:color="000000"/>
            </w:tcBorders>
          </w:tcPr>
          <w:p w14:paraId="6B67C948" w14:textId="77777777" w:rsidR="00F511B5" w:rsidRPr="00053AC6" w:rsidRDefault="00F511B5" w:rsidP="00007DC7">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07A1AE05" w14:textId="77777777" w:rsidR="00F511B5" w:rsidRPr="00053AC6" w:rsidRDefault="00F511B5" w:rsidP="00007DC7">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91" w:type="dxa"/>
            <w:gridSpan w:val="5"/>
            <w:vMerge/>
            <w:tcBorders>
              <w:right w:val="single" w:sz="4" w:space="0" w:color="000000"/>
            </w:tcBorders>
          </w:tcPr>
          <w:p w14:paraId="609DA7CB" w14:textId="77777777" w:rsidR="00F511B5" w:rsidRPr="00053AC6" w:rsidRDefault="00F511B5" w:rsidP="00007DC7">
            <w:pPr>
              <w:rPr>
                <w:rFonts w:ascii="Times New Roman" w:hAnsi="Times New Roman" w:cs="Times New Roman"/>
                <w:sz w:val="28"/>
                <w:szCs w:val="28"/>
              </w:rPr>
            </w:pPr>
          </w:p>
        </w:tc>
      </w:tr>
      <w:tr w:rsidR="00F511B5" w:rsidRPr="00053AC6" w14:paraId="547D3318"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2497"/>
        </w:trPr>
        <w:tc>
          <w:tcPr>
            <w:tcW w:w="2018" w:type="dxa"/>
            <w:gridSpan w:val="5"/>
            <w:vMerge/>
            <w:tcBorders>
              <w:top w:val="nil"/>
            </w:tcBorders>
          </w:tcPr>
          <w:p w14:paraId="400F91F3" w14:textId="77777777" w:rsidR="00F511B5" w:rsidRPr="00053AC6" w:rsidRDefault="00F511B5" w:rsidP="00007DC7">
            <w:pPr>
              <w:rPr>
                <w:rFonts w:ascii="Times New Roman" w:hAnsi="Times New Roman" w:cs="Times New Roman"/>
                <w:sz w:val="28"/>
                <w:szCs w:val="28"/>
              </w:rPr>
            </w:pPr>
          </w:p>
        </w:tc>
        <w:tc>
          <w:tcPr>
            <w:tcW w:w="10621" w:type="dxa"/>
          </w:tcPr>
          <w:p w14:paraId="305EDE03" w14:textId="77777777" w:rsidR="00F511B5" w:rsidRPr="00053AC6" w:rsidRDefault="00F511B5" w:rsidP="00787AB8">
            <w:pPr>
              <w:jc w:val="both"/>
              <w:rPr>
                <w:rFonts w:ascii="Times New Roman" w:hAnsi="Times New Roman" w:cs="Times New Roman"/>
                <w:sz w:val="28"/>
                <w:szCs w:val="28"/>
              </w:rPr>
            </w:pPr>
            <w:r w:rsidRPr="00053AC6">
              <w:rPr>
                <w:rFonts w:ascii="Times New Roman" w:hAnsi="Times New Roman" w:cs="Times New Roman"/>
                <w:sz w:val="28"/>
                <w:szCs w:val="28"/>
              </w:rPr>
              <w:t>Предмет органической химии. Взаимосвязь неорганических и органических веществ.</w:t>
            </w:r>
          </w:p>
          <w:p w14:paraId="4277DE8C" w14:textId="77777777" w:rsidR="00F511B5" w:rsidRPr="00053AC6" w:rsidRDefault="00F511B5" w:rsidP="00787AB8">
            <w:pPr>
              <w:jc w:val="both"/>
              <w:rPr>
                <w:rFonts w:ascii="Times New Roman" w:hAnsi="Times New Roman" w:cs="Times New Roman"/>
                <w:sz w:val="28"/>
                <w:szCs w:val="28"/>
              </w:rPr>
            </w:pPr>
            <w:r w:rsidRPr="00053AC6">
              <w:rPr>
                <w:rFonts w:ascii="Times New Roman" w:hAnsi="Times New Roman" w:cs="Times New Roman"/>
                <w:sz w:val="28"/>
                <w:szCs w:val="28"/>
              </w:rPr>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Молекулярные и структурные (развернутые, сокращенные) химические формулы. Зависимость свойств веществ от химического строения молекул. Изомерия и изомеры (структурная, геометрическая (</w:t>
            </w:r>
            <w:proofErr w:type="spellStart"/>
            <w:r w:rsidRPr="00053AC6">
              <w:rPr>
                <w:rFonts w:ascii="Times New Roman" w:hAnsi="Times New Roman" w:cs="Times New Roman"/>
                <w:sz w:val="28"/>
                <w:szCs w:val="28"/>
              </w:rPr>
              <w:t>цис</w:t>
            </w:r>
            <w:proofErr w:type="spellEnd"/>
            <w:r w:rsidRPr="00053AC6">
              <w:rPr>
                <w:rFonts w:ascii="Times New Roman" w:hAnsi="Times New Roman" w:cs="Times New Roman"/>
                <w:sz w:val="28"/>
                <w:szCs w:val="28"/>
              </w:rPr>
              <w:t>-транс-изомерия). Кратность химической связи.</w:t>
            </w:r>
          </w:p>
          <w:p w14:paraId="0BA18950" w14:textId="77777777" w:rsidR="00F511B5" w:rsidRPr="00053AC6" w:rsidRDefault="00F511B5" w:rsidP="00787AB8">
            <w:pPr>
              <w:jc w:val="both"/>
              <w:rPr>
                <w:rFonts w:ascii="Times New Roman" w:hAnsi="Times New Roman" w:cs="Times New Roman"/>
                <w:sz w:val="28"/>
                <w:szCs w:val="28"/>
              </w:rPr>
            </w:pPr>
            <w:r w:rsidRPr="00053AC6">
              <w:rPr>
                <w:rFonts w:ascii="Times New Roman" w:hAnsi="Times New Roman" w:cs="Times New Roman"/>
                <w:sz w:val="28"/>
                <w:szCs w:val="28"/>
              </w:rPr>
              <w:t>Понятие о функциональной группе. Принципы классификации органич</w:t>
            </w:r>
            <w:r w:rsidR="00787AB8">
              <w:rPr>
                <w:rFonts w:ascii="Times New Roman" w:hAnsi="Times New Roman" w:cs="Times New Roman"/>
                <w:sz w:val="28"/>
                <w:szCs w:val="28"/>
              </w:rPr>
              <w:t xml:space="preserve">еских соединений. Международная </w:t>
            </w:r>
            <w:r w:rsidRPr="00053AC6">
              <w:rPr>
                <w:rFonts w:ascii="Times New Roman" w:hAnsi="Times New Roman" w:cs="Times New Roman"/>
                <w:sz w:val="28"/>
                <w:szCs w:val="28"/>
              </w:rPr>
              <w:t>номенклатура и принципы номенклатуры органических соединений.</w:t>
            </w:r>
          </w:p>
        </w:tc>
        <w:tc>
          <w:tcPr>
            <w:tcW w:w="991" w:type="dxa"/>
            <w:gridSpan w:val="3"/>
          </w:tcPr>
          <w:p w14:paraId="4F1D7D7B" w14:textId="77777777" w:rsidR="00F511B5" w:rsidRPr="00053AC6" w:rsidRDefault="00F511B5" w:rsidP="00007DC7">
            <w:pPr>
              <w:jc w:val="center"/>
              <w:rPr>
                <w:rFonts w:ascii="Times New Roman" w:hAnsi="Times New Roman" w:cs="Times New Roman"/>
                <w:sz w:val="28"/>
                <w:szCs w:val="28"/>
              </w:rPr>
            </w:pPr>
          </w:p>
          <w:p w14:paraId="3963B319" w14:textId="77777777" w:rsidR="00F511B5" w:rsidRPr="00053AC6" w:rsidRDefault="00F511B5" w:rsidP="00007DC7">
            <w:pPr>
              <w:jc w:val="center"/>
              <w:rPr>
                <w:rFonts w:ascii="Times New Roman" w:hAnsi="Times New Roman" w:cs="Times New Roman"/>
                <w:sz w:val="28"/>
                <w:szCs w:val="28"/>
              </w:rPr>
            </w:pPr>
          </w:p>
          <w:p w14:paraId="40DA90A3" w14:textId="77777777" w:rsidR="00F511B5" w:rsidRPr="00053AC6" w:rsidRDefault="00F511B5" w:rsidP="00007DC7">
            <w:pPr>
              <w:jc w:val="center"/>
              <w:rPr>
                <w:rFonts w:ascii="Times New Roman" w:hAnsi="Times New Roman" w:cs="Times New Roman"/>
                <w:sz w:val="28"/>
                <w:szCs w:val="28"/>
              </w:rPr>
            </w:pPr>
          </w:p>
          <w:p w14:paraId="1BEB8CCB" w14:textId="77777777" w:rsidR="00F511B5" w:rsidRPr="00053AC6" w:rsidRDefault="00F511B5" w:rsidP="00007DC7">
            <w:pPr>
              <w:jc w:val="center"/>
              <w:rPr>
                <w:rFonts w:ascii="Times New Roman" w:hAnsi="Times New Roman" w:cs="Times New Roman"/>
                <w:sz w:val="28"/>
                <w:szCs w:val="28"/>
              </w:rPr>
            </w:pPr>
          </w:p>
          <w:p w14:paraId="3684F77A" w14:textId="77777777" w:rsidR="00F511B5" w:rsidRPr="00053AC6" w:rsidRDefault="00F511B5" w:rsidP="00007DC7">
            <w:pPr>
              <w:jc w:val="center"/>
              <w:rPr>
                <w:rFonts w:ascii="Times New Roman" w:hAnsi="Times New Roman" w:cs="Times New Roman"/>
                <w:sz w:val="28"/>
                <w:szCs w:val="28"/>
              </w:rPr>
            </w:pPr>
          </w:p>
        </w:tc>
        <w:tc>
          <w:tcPr>
            <w:tcW w:w="1891" w:type="dxa"/>
            <w:gridSpan w:val="5"/>
            <w:vMerge/>
            <w:tcBorders>
              <w:right w:val="single" w:sz="4" w:space="0" w:color="000000"/>
            </w:tcBorders>
          </w:tcPr>
          <w:p w14:paraId="2616D1D9" w14:textId="77777777" w:rsidR="00F511B5" w:rsidRPr="00053AC6" w:rsidRDefault="00F511B5" w:rsidP="00007DC7">
            <w:pPr>
              <w:rPr>
                <w:rFonts w:ascii="Times New Roman" w:hAnsi="Times New Roman" w:cs="Times New Roman"/>
                <w:sz w:val="28"/>
                <w:szCs w:val="28"/>
              </w:rPr>
            </w:pPr>
          </w:p>
        </w:tc>
      </w:tr>
      <w:tr w:rsidR="00F511B5" w:rsidRPr="00053AC6" w14:paraId="70CF99EC"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320"/>
        </w:trPr>
        <w:tc>
          <w:tcPr>
            <w:tcW w:w="2018" w:type="dxa"/>
            <w:gridSpan w:val="5"/>
            <w:vMerge/>
            <w:tcBorders>
              <w:top w:val="nil"/>
            </w:tcBorders>
          </w:tcPr>
          <w:p w14:paraId="621E0193" w14:textId="77777777" w:rsidR="00F511B5" w:rsidRPr="00053AC6" w:rsidRDefault="00F511B5" w:rsidP="00007DC7">
            <w:pPr>
              <w:rPr>
                <w:rFonts w:ascii="Times New Roman" w:hAnsi="Times New Roman" w:cs="Times New Roman"/>
                <w:sz w:val="28"/>
                <w:szCs w:val="28"/>
              </w:rPr>
            </w:pPr>
          </w:p>
        </w:tc>
        <w:tc>
          <w:tcPr>
            <w:tcW w:w="10621" w:type="dxa"/>
          </w:tcPr>
          <w:p w14:paraId="342F46C9" w14:textId="77777777" w:rsidR="00F511B5" w:rsidRPr="00053AC6" w:rsidRDefault="00F511B5" w:rsidP="00007DC7">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14:paraId="14BB5375" w14:textId="77777777" w:rsidR="00F511B5" w:rsidRPr="00053AC6" w:rsidRDefault="00F511B5" w:rsidP="00007DC7">
            <w:pPr>
              <w:rPr>
                <w:rFonts w:ascii="Times New Roman" w:hAnsi="Times New Roman" w:cs="Times New Roman"/>
                <w:sz w:val="28"/>
                <w:szCs w:val="28"/>
              </w:rPr>
            </w:pPr>
            <w:r w:rsidRPr="00053AC6">
              <w:rPr>
                <w:rFonts w:ascii="Times New Roman" w:hAnsi="Times New Roman" w:cs="Times New Roman"/>
                <w:sz w:val="28"/>
                <w:szCs w:val="28"/>
              </w:rPr>
              <w:t>1</w:t>
            </w:r>
          </w:p>
        </w:tc>
        <w:tc>
          <w:tcPr>
            <w:tcW w:w="1891" w:type="dxa"/>
            <w:gridSpan w:val="5"/>
            <w:vMerge/>
            <w:tcBorders>
              <w:right w:val="single" w:sz="4" w:space="0" w:color="000000"/>
            </w:tcBorders>
          </w:tcPr>
          <w:p w14:paraId="717D5916" w14:textId="77777777" w:rsidR="00F511B5" w:rsidRPr="00053AC6" w:rsidRDefault="00F511B5" w:rsidP="00007DC7">
            <w:pPr>
              <w:rPr>
                <w:rFonts w:ascii="Times New Roman" w:hAnsi="Times New Roman" w:cs="Times New Roman"/>
                <w:sz w:val="28"/>
                <w:szCs w:val="28"/>
              </w:rPr>
            </w:pPr>
          </w:p>
        </w:tc>
      </w:tr>
      <w:tr w:rsidR="00F511B5" w:rsidRPr="00053AC6" w14:paraId="1656122F"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1561"/>
        </w:trPr>
        <w:tc>
          <w:tcPr>
            <w:tcW w:w="2018" w:type="dxa"/>
            <w:gridSpan w:val="5"/>
            <w:vMerge/>
            <w:tcBorders>
              <w:top w:val="nil"/>
            </w:tcBorders>
          </w:tcPr>
          <w:p w14:paraId="6750F987" w14:textId="77777777" w:rsidR="00F511B5" w:rsidRPr="00053AC6" w:rsidRDefault="00F511B5" w:rsidP="00007DC7">
            <w:pPr>
              <w:rPr>
                <w:rFonts w:ascii="Times New Roman" w:hAnsi="Times New Roman" w:cs="Times New Roman"/>
                <w:sz w:val="28"/>
                <w:szCs w:val="28"/>
              </w:rPr>
            </w:pPr>
          </w:p>
        </w:tc>
        <w:tc>
          <w:tcPr>
            <w:tcW w:w="10621" w:type="dxa"/>
          </w:tcPr>
          <w:p w14:paraId="2881A78E" w14:textId="77777777" w:rsidR="00F511B5" w:rsidRPr="00053AC6" w:rsidRDefault="00F511B5" w:rsidP="00787AB8">
            <w:pPr>
              <w:jc w:val="both"/>
              <w:rPr>
                <w:rFonts w:ascii="Times New Roman" w:hAnsi="Times New Roman" w:cs="Times New Roman"/>
                <w:sz w:val="28"/>
                <w:szCs w:val="28"/>
              </w:rPr>
            </w:pPr>
            <w:r w:rsidRPr="00053AC6">
              <w:rPr>
                <w:rFonts w:ascii="Times New Roman" w:hAnsi="Times New Roman" w:cs="Times New Roman"/>
                <w:sz w:val="28"/>
                <w:szCs w:val="28"/>
              </w:rPr>
              <w:t>Номенклатура органических соединений отдельных классов (насыщенные, ненасыщенные и ароматические углеводороды, спирты, фенолы, альдегиды, кетоны, карбоновые кислоты и др.) Составление полных и сокращенных структурных формул органических веществ отдельных классов, используя их названия по систематической номенклатуре. Расчеты простейшей формулы органической молекулы,</w:t>
            </w:r>
            <w:r w:rsidR="00787AB8">
              <w:rPr>
                <w:rFonts w:ascii="Times New Roman" w:hAnsi="Times New Roman" w:cs="Times New Roman"/>
                <w:sz w:val="28"/>
                <w:szCs w:val="28"/>
              </w:rPr>
              <w:t xml:space="preserve"> </w:t>
            </w:r>
            <w:r w:rsidRPr="00053AC6">
              <w:rPr>
                <w:rFonts w:ascii="Times New Roman" w:hAnsi="Times New Roman" w:cs="Times New Roman"/>
                <w:sz w:val="28"/>
                <w:szCs w:val="28"/>
              </w:rPr>
              <w:t>исходя из элементного состава (в %).</w:t>
            </w:r>
          </w:p>
        </w:tc>
        <w:tc>
          <w:tcPr>
            <w:tcW w:w="991" w:type="dxa"/>
            <w:gridSpan w:val="3"/>
          </w:tcPr>
          <w:p w14:paraId="1105C190" w14:textId="77777777" w:rsidR="00F511B5" w:rsidRPr="00053AC6" w:rsidRDefault="00F511B5" w:rsidP="00007DC7">
            <w:pPr>
              <w:jc w:val="center"/>
              <w:rPr>
                <w:rFonts w:ascii="Times New Roman" w:hAnsi="Times New Roman" w:cs="Times New Roman"/>
                <w:sz w:val="28"/>
                <w:szCs w:val="28"/>
              </w:rPr>
            </w:pPr>
          </w:p>
          <w:p w14:paraId="24DF7606" w14:textId="77777777" w:rsidR="00F511B5" w:rsidRPr="00053AC6" w:rsidRDefault="00F511B5" w:rsidP="00007DC7">
            <w:pPr>
              <w:jc w:val="center"/>
              <w:rPr>
                <w:rFonts w:ascii="Times New Roman" w:hAnsi="Times New Roman" w:cs="Times New Roman"/>
                <w:sz w:val="28"/>
                <w:szCs w:val="28"/>
              </w:rPr>
            </w:pPr>
          </w:p>
          <w:p w14:paraId="2BBF8D50" w14:textId="77777777" w:rsidR="00F511B5" w:rsidRPr="00053AC6" w:rsidRDefault="00F511B5" w:rsidP="00007DC7">
            <w:pPr>
              <w:jc w:val="center"/>
              <w:rPr>
                <w:rFonts w:ascii="Times New Roman" w:hAnsi="Times New Roman" w:cs="Times New Roman"/>
                <w:sz w:val="28"/>
                <w:szCs w:val="28"/>
              </w:rPr>
            </w:pPr>
          </w:p>
        </w:tc>
        <w:tc>
          <w:tcPr>
            <w:tcW w:w="1891" w:type="dxa"/>
            <w:gridSpan w:val="5"/>
            <w:vMerge/>
            <w:tcBorders>
              <w:bottom w:val="single" w:sz="4" w:space="0" w:color="000000"/>
              <w:right w:val="single" w:sz="4" w:space="0" w:color="000000"/>
            </w:tcBorders>
          </w:tcPr>
          <w:p w14:paraId="6E9CF453" w14:textId="77777777" w:rsidR="00F511B5" w:rsidRPr="00053AC6" w:rsidRDefault="00F511B5" w:rsidP="00007DC7">
            <w:pPr>
              <w:rPr>
                <w:rFonts w:ascii="Times New Roman" w:hAnsi="Times New Roman" w:cs="Times New Roman"/>
                <w:sz w:val="28"/>
                <w:szCs w:val="28"/>
              </w:rPr>
            </w:pPr>
          </w:p>
        </w:tc>
      </w:tr>
      <w:tr w:rsidR="00627347" w:rsidRPr="00053AC6" w14:paraId="081756E0"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332"/>
        </w:trPr>
        <w:tc>
          <w:tcPr>
            <w:tcW w:w="2018" w:type="dxa"/>
            <w:gridSpan w:val="5"/>
            <w:vMerge w:val="restart"/>
          </w:tcPr>
          <w:p w14:paraId="7F045CA1" w14:textId="77777777" w:rsidR="005E3DF7" w:rsidRPr="00053AC6" w:rsidRDefault="00DD35F3" w:rsidP="00007DC7">
            <w:pPr>
              <w:rPr>
                <w:rFonts w:ascii="Times New Roman" w:hAnsi="Times New Roman" w:cs="Times New Roman"/>
                <w:sz w:val="28"/>
                <w:szCs w:val="28"/>
              </w:rPr>
            </w:pPr>
            <w:r w:rsidRPr="00053AC6">
              <w:rPr>
                <w:rFonts w:ascii="Times New Roman" w:hAnsi="Times New Roman" w:cs="Times New Roman"/>
                <w:sz w:val="28"/>
                <w:szCs w:val="28"/>
              </w:rPr>
              <w:t>Тема 4.2. Свойства органических соединений</w:t>
            </w:r>
          </w:p>
        </w:tc>
        <w:tc>
          <w:tcPr>
            <w:tcW w:w="10621" w:type="dxa"/>
            <w:tcBorders>
              <w:bottom w:val="single" w:sz="4" w:space="0" w:color="000000"/>
            </w:tcBorders>
          </w:tcPr>
          <w:p w14:paraId="6562783C"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0DAB776F" w14:textId="77777777" w:rsidR="005E3DF7" w:rsidRPr="00053AC6" w:rsidRDefault="00DD35F3" w:rsidP="00007DC7">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91" w:type="dxa"/>
            <w:gridSpan w:val="5"/>
            <w:vMerge w:val="restart"/>
            <w:tcBorders>
              <w:top w:val="single" w:sz="4" w:space="0" w:color="000000"/>
              <w:bottom w:val="single" w:sz="4" w:space="0" w:color="000000"/>
              <w:right w:val="single" w:sz="4" w:space="0" w:color="000000"/>
            </w:tcBorders>
          </w:tcPr>
          <w:p w14:paraId="06118471" w14:textId="77777777" w:rsidR="005E3DF7" w:rsidRPr="00053AC6" w:rsidRDefault="009F1C6B" w:rsidP="00007DC7">
            <w:pPr>
              <w:jc w:val="center"/>
              <w:rPr>
                <w:rFonts w:ascii="Times New Roman" w:hAnsi="Times New Roman" w:cs="Times New Roman"/>
                <w:sz w:val="28"/>
                <w:szCs w:val="28"/>
              </w:rPr>
            </w:pPr>
            <w:r w:rsidRPr="00053AC6">
              <w:rPr>
                <w:rFonts w:ascii="Times New Roman" w:hAnsi="Times New Roman" w:cs="Times New Roman"/>
                <w:sz w:val="28"/>
                <w:szCs w:val="28"/>
              </w:rPr>
              <w:t>ОК 01</w:t>
            </w:r>
          </w:p>
          <w:p w14:paraId="69128F7B" w14:textId="77777777" w:rsidR="005E3DF7" w:rsidRPr="00053AC6" w:rsidRDefault="009F1C6B" w:rsidP="00007DC7">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627347" w:rsidRPr="00053AC6" w14:paraId="22E85536"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337"/>
        </w:trPr>
        <w:tc>
          <w:tcPr>
            <w:tcW w:w="2018" w:type="dxa"/>
            <w:gridSpan w:val="5"/>
            <w:vMerge/>
            <w:tcBorders>
              <w:top w:val="nil"/>
            </w:tcBorders>
          </w:tcPr>
          <w:p w14:paraId="026C8627" w14:textId="77777777" w:rsidR="005E3DF7" w:rsidRPr="00053AC6" w:rsidRDefault="005E3DF7" w:rsidP="00007DC7">
            <w:pPr>
              <w:rPr>
                <w:rFonts w:ascii="Times New Roman" w:hAnsi="Times New Roman" w:cs="Times New Roman"/>
                <w:sz w:val="28"/>
                <w:szCs w:val="28"/>
              </w:rPr>
            </w:pPr>
          </w:p>
        </w:tc>
        <w:tc>
          <w:tcPr>
            <w:tcW w:w="10621" w:type="dxa"/>
            <w:tcBorders>
              <w:top w:val="single" w:sz="4" w:space="0" w:color="000000"/>
              <w:bottom w:val="single" w:sz="4" w:space="0" w:color="000000"/>
            </w:tcBorders>
          </w:tcPr>
          <w:p w14:paraId="1863312E"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30626F3B" w14:textId="77777777" w:rsidR="005E3DF7" w:rsidRPr="00053AC6" w:rsidRDefault="00DD35F3" w:rsidP="00007DC7">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91" w:type="dxa"/>
            <w:gridSpan w:val="5"/>
            <w:vMerge/>
            <w:tcBorders>
              <w:top w:val="nil"/>
              <w:bottom w:val="single" w:sz="4" w:space="0" w:color="000000"/>
              <w:right w:val="single" w:sz="4" w:space="0" w:color="000000"/>
            </w:tcBorders>
          </w:tcPr>
          <w:p w14:paraId="4B51F9C8" w14:textId="77777777" w:rsidR="005E3DF7" w:rsidRPr="00053AC6" w:rsidRDefault="005E3DF7" w:rsidP="00007DC7">
            <w:pPr>
              <w:rPr>
                <w:rFonts w:ascii="Times New Roman" w:hAnsi="Times New Roman" w:cs="Times New Roman"/>
                <w:sz w:val="28"/>
                <w:szCs w:val="28"/>
              </w:rPr>
            </w:pPr>
          </w:p>
        </w:tc>
      </w:tr>
      <w:tr w:rsidR="00627347" w:rsidRPr="00053AC6" w14:paraId="769486C3"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4976"/>
        </w:trPr>
        <w:tc>
          <w:tcPr>
            <w:tcW w:w="2018" w:type="dxa"/>
            <w:gridSpan w:val="5"/>
            <w:vMerge w:val="restart"/>
          </w:tcPr>
          <w:p w14:paraId="4619AD24" w14:textId="77777777" w:rsidR="00DD35F3" w:rsidRPr="00053AC6" w:rsidRDefault="00DD35F3" w:rsidP="00007DC7">
            <w:pPr>
              <w:rPr>
                <w:rFonts w:ascii="Times New Roman" w:hAnsi="Times New Roman" w:cs="Times New Roman"/>
                <w:sz w:val="28"/>
                <w:szCs w:val="28"/>
              </w:rPr>
            </w:pPr>
          </w:p>
        </w:tc>
        <w:tc>
          <w:tcPr>
            <w:tcW w:w="10621" w:type="dxa"/>
          </w:tcPr>
          <w:p w14:paraId="62142494" w14:textId="77777777" w:rsidR="00DD35F3" w:rsidRPr="00053AC6" w:rsidRDefault="00DD35F3" w:rsidP="00787AB8">
            <w:pPr>
              <w:jc w:val="both"/>
              <w:rPr>
                <w:rFonts w:ascii="Times New Roman" w:hAnsi="Times New Roman" w:cs="Times New Roman"/>
                <w:sz w:val="28"/>
                <w:szCs w:val="28"/>
              </w:rPr>
            </w:pPr>
            <w:r w:rsidRPr="00053AC6">
              <w:rPr>
                <w:rFonts w:ascii="Times New Roman" w:hAnsi="Times New Roman" w:cs="Times New Roman"/>
                <w:sz w:val="28"/>
                <w:szCs w:val="28"/>
              </w:rPr>
              <w:t>Физико-химические свойства органических соединений отдельных кла</w:t>
            </w:r>
            <w:r w:rsidR="00787AB8">
              <w:rPr>
                <w:rFonts w:ascii="Times New Roman" w:hAnsi="Times New Roman" w:cs="Times New Roman"/>
                <w:sz w:val="28"/>
                <w:szCs w:val="28"/>
              </w:rPr>
              <w:t xml:space="preserve">ссов (особенности классификации </w:t>
            </w:r>
            <w:r w:rsidRPr="00053AC6">
              <w:rPr>
                <w:rFonts w:ascii="Times New Roman" w:hAnsi="Times New Roman" w:cs="Times New Roman"/>
                <w:sz w:val="28"/>
                <w:szCs w:val="28"/>
              </w:rPr>
              <w:t>и номенклатуры внутри класса; гомологический ряд и общая формула; изомерия; физические свойства; химические свойства; способы получения):</w:t>
            </w:r>
          </w:p>
          <w:p w14:paraId="39CC2E30" w14:textId="77777777" w:rsidR="00DD35F3" w:rsidRPr="00053AC6" w:rsidRDefault="00DD35F3" w:rsidP="00787AB8">
            <w:pPr>
              <w:jc w:val="both"/>
              <w:rPr>
                <w:rFonts w:ascii="Times New Roman" w:hAnsi="Times New Roman" w:cs="Times New Roman"/>
                <w:sz w:val="28"/>
                <w:szCs w:val="28"/>
              </w:rPr>
            </w:pPr>
            <w:r w:rsidRPr="00053AC6">
              <w:rPr>
                <w:rFonts w:ascii="Times New Roman" w:hAnsi="Times New Roman" w:cs="Times New Roman"/>
                <w:sz w:val="28"/>
                <w:szCs w:val="28"/>
              </w:rPr>
              <w:t>– предельные углеводороды. Горение метана как один из основных источников тепла в промышленности и быту. Свойства природных углеводородов, нахождение в природе и применение алканов;</w:t>
            </w:r>
          </w:p>
          <w:p w14:paraId="6914BAE8" w14:textId="77777777" w:rsidR="00DD35F3" w:rsidRPr="00053AC6" w:rsidRDefault="00DD35F3" w:rsidP="00787AB8">
            <w:pPr>
              <w:jc w:val="both"/>
              <w:rPr>
                <w:rFonts w:ascii="Times New Roman" w:hAnsi="Times New Roman" w:cs="Times New Roman"/>
                <w:sz w:val="28"/>
                <w:szCs w:val="28"/>
              </w:rPr>
            </w:pPr>
            <w:r w:rsidRPr="00053AC6">
              <w:rPr>
                <w:rFonts w:ascii="Times New Roman" w:hAnsi="Times New Roman" w:cs="Times New Roman"/>
                <w:sz w:val="28"/>
                <w:szCs w:val="28"/>
              </w:rPr>
              <w:t>– непредельные и ароматические углеводороды. Полимеризация этилена как основное направление его использования. Горение ацетилена как источник высокотемператур</w:t>
            </w:r>
            <w:r w:rsidR="00787AB8">
              <w:rPr>
                <w:rFonts w:ascii="Times New Roman" w:hAnsi="Times New Roman" w:cs="Times New Roman"/>
                <w:sz w:val="28"/>
                <w:szCs w:val="28"/>
              </w:rPr>
              <w:t xml:space="preserve">ного пламени для сварки и резки </w:t>
            </w:r>
            <w:r w:rsidRPr="00053AC6">
              <w:rPr>
                <w:rFonts w:ascii="Times New Roman" w:hAnsi="Times New Roman" w:cs="Times New Roman"/>
                <w:sz w:val="28"/>
                <w:szCs w:val="28"/>
              </w:rPr>
              <w:t>металлов;</w:t>
            </w:r>
          </w:p>
          <w:p w14:paraId="5B533D75" w14:textId="77777777" w:rsidR="00DD35F3" w:rsidRPr="00053AC6" w:rsidRDefault="00DD35F3" w:rsidP="00787AB8">
            <w:pPr>
              <w:jc w:val="both"/>
              <w:rPr>
                <w:rFonts w:ascii="Times New Roman" w:hAnsi="Times New Roman" w:cs="Times New Roman"/>
                <w:sz w:val="28"/>
                <w:szCs w:val="28"/>
              </w:rPr>
            </w:pPr>
            <w:r w:rsidRPr="00053AC6">
              <w:rPr>
                <w:rFonts w:ascii="Times New Roman" w:hAnsi="Times New Roman" w:cs="Times New Roman"/>
                <w:sz w:val="28"/>
                <w:szCs w:val="28"/>
              </w:rPr>
              <w:t>– кислородсодержащие соединения (спирты и простые эфиры, фенолы, альдегиды и кетоны, карбоновые кислоты и их производные). Практическое применение этиленгликоля, глицерина, фенола. Применение формальдегида, ацетальдегида, уксусной кислоты. Мыла как соли высших карбоновых кислот. Моющие</w:t>
            </w:r>
          </w:p>
          <w:p w14:paraId="23698FEA" w14:textId="77777777" w:rsidR="00DD35F3" w:rsidRPr="00053AC6" w:rsidRDefault="00DD35F3" w:rsidP="00787AB8">
            <w:pPr>
              <w:jc w:val="both"/>
              <w:rPr>
                <w:rFonts w:ascii="Times New Roman" w:hAnsi="Times New Roman" w:cs="Times New Roman"/>
                <w:sz w:val="28"/>
                <w:szCs w:val="28"/>
              </w:rPr>
            </w:pPr>
            <w:r w:rsidRPr="00053AC6">
              <w:rPr>
                <w:rFonts w:ascii="Times New Roman" w:hAnsi="Times New Roman" w:cs="Times New Roman"/>
                <w:sz w:val="28"/>
                <w:szCs w:val="28"/>
              </w:rPr>
              <w:t>свойства мыла;</w:t>
            </w:r>
          </w:p>
          <w:p w14:paraId="23C2D8C1" w14:textId="77777777" w:rsidR="00DD35F3" w:rsidRPr="00053AC6" w:rsidRDefault="00DD35F3" w:rsidP="00787AB8">
            <w:pPr>
              <w:jc w:val="both"/>
              <w:rPr>
                <w:rFonts w:ascii="Times New Roman" w:hAnsi="Times New Roman" w:cs="Times New Roman"/>
                <w:sz w:val="28"/>
                <w:szCs w:val="28"/>
              </w:rPr>
            </w:pPr>
            <w:r w:rsidRPr="00053AC6">
              <w:rPr>
                <w:rFonts w:ascii="Times New Roman" w:hAnsi="Times New Roman" w:cs="Times New Roman"/>
                <w:sz w:val="28"/>
                <w:szCs w:val="28"/>
              </w:rPr>
              <w:t>– азотсодержащие соединения (амины и аминокислоты, белки).</w:t>
            </w:r>
          </w:p>
          <w:p w14:paraId="0502284D" w14:textId="77777777" w:rsidR="00DD35F3" w:rsidRPr="00053AC6" w:rsidRDefault="00DD35F3" w:rsidP="00787AB8">
            <w:pPr>
              <w:jc w:val="both"/>
              <w:rPr>
                <w:rFonts w:ascii="Times New Roman" w:hAnsi="Times New Roman" w:cs="Times New Roman"/>
                <w:sz w:val="28"/>
                <w:szCs w:val="28"/>
              </w:rPr>
            </w:pPr>
            <w:r w:rsidRPr="00053AC6">
              <w:rPr>
                <w:rFonts w:ascii="Times New Roman" w:hAnsi="Times New Roman" w:cs="Times New Roman"/>
                <w:sz w:val="28"/>
                <w:szCs w:val="28"/>
              </w:rPr>
              <w:t>Классификация и особенности органических реакций. Реакционные ц</w:t>
            </w:r>
            <w:r w:rsidR="00787AB8">
              <w:rPr>
                <w:rFonts w:ascii="Times New Roman" w:hAnsi="Times New Roman" w:cs="Times New Roman"/>
                <w:sz w:val="28"/>
                <w:szCs w:val="28"/>
              </w:rPr>
              <w:t xml:space="preserve">ентры. Радикалы. Первоначальные </w:t>
            </w:r>
            <w:r w:rsidRPr="00053AC6">
              <w:rPr>
                <w:rFonts w:ascii="Times New Roman" w:hAnsi="Times New Roman" w:cs="Times New Roman"/>
                <w:sz w:val="28"/>
                <w:szCs w:val="28"/>
              </w:rPr>
              <w:t>понятия о типах и механизмах органических реакций.</w:t>
            </w:r>
          </w:p>
        </w:tc>
        <w:tc>
          <w:tcPr>
            <w:tcW w:w="991" w:type="dxa"/>
            <w:gridSpan w:val="3"/>
          </w:tcPr>
          <w:p w14:paraId="3ED0D0B0" w14:textId="77777777" w:rsidR="00DD35F3" w:rsidRPr="00053AC6" w:rsidRDefault="00DD35F3" w:rsidP="00007DC7">
            <w:pPr>
              <w:rPr>
                <w:rFonts w:ascii="Times New Roman" w:hAnsi="Times New Roman" w:cs="Times New Roman"/>
                <w:sz w:val="28"/>
                <w:szCs w:val="28"/>
              </w:rPr>
            </w:pPr>
          </w:p>
        </w:tc>
        <w:tc>
          <w:tcPr>
            <w:tcW w:w="1891" w:type="dxa"/>
            <w:gridSpan w:val="5"/>
            <w:vMerge w:val="restart"/>
            <w:tcBorders>
              <w:top w:val="single" w:sz="4" w:space="0" w:color="000000"/>
              <w:bottom w:val="single" w:sz="4" w:space="0" w:color="000000"/>
              <w:right w:val="single" w:sz="4" w:space="0" w:color="000000"/>
            </w:tcBorders>
          </w:tcPr>
          <w:p w14:paraId="6BE2CB0C" w14:textId="77777777" w:rsidR="00DD35F3" w:rsidRPr="00053AC6" w:rsidRDefault="00DD35F3" w:rsidP="00007DC7">
            <w:pPr>
              <w:rPr>
                <w:rFonts w:ascii="Times New Roman" w:hAnsi="Times New Roman" w:cs="Times New Roman"/>
                <w:sz w:val="28"/>
                <w:szCs w:val="28"/>
              </w:rPr>
            </w:pPr>
          </w:p>
        </w:tc>
      </w:tr>
      <w:tr w:rsidR="00627347" w:rsidRPr="00053AC6" w14:paraId="17A1169F"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318"/>
        </w:trPr>
        <w:tc>
          <w:tcPr>
            <w:tcW w:w="2018" w:type="dxa"/>
            <w:gridSpan w:val="5"/>
            <w:vMerge/>
            <w:tcBorders>
              <w:top w:val="nil"/>
            </w:tcBorders>
          </w:tcPr>
          <w:p w14:paraId="3B02ED56" w14:textId="77777777" w:rsidR="005E3DF7" w:rsidRPr="00053AC6" w:rsidRDefault="005E3DF7" w:rsidP="00007DC7">
            <w:pPr>
              <w:rPr>
                <w:rFonts w:ascii="Times New Roman" w:hAnsi="Times New Roman" w:cs="Times New Roman"/>
                <w:sz w:val="28"/>
                <w:szCs w:val="28"/>
              </w:rPr>
            </w:pPr>
          </w:p>
        </w:tc>
        <w:tc>
          <w:tcPr>
            <w:tcW w:w="10621" w:type="dxa"/>
          </w:tcPr>
          <w:p w14:paraId="7A57D7E0"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14:paraId="1701B233" w14:textId="77777777" w:rsidR="005E3DF7" w:rsidRPr="00053AC6" w:rsidRDefault="00DD35F3" w:rsidP="00007DC7">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91" w:type="dxa"/>
            <w:gridSpan w:val="5"/>
            <w:vMerge/>
            <w:tcBorders>
              <w:top w:val="nil"/>
              <w:bottom w:val="single" w:sz="4" w:space="0" w:color="000000"/>
              <w:right w:val="single" w:sz="4" w:space="0" w:color="000000"/>
            </w:tcBorders>
          </w:tcPr>
          <w:p w14:paraId="371E11E4" w14:textId="77777777" w:rsidR="005E3DF7" w:rsidRPr="00053AC6" w:rsidRDefault="005E3DF7" w:rsidP="00007DC7">
            <w:pPr>
              <w:rPr>
                <w:rFonts w:ascii="Times New Roman" w:hAnsi="Times New Roman" w:cs="Times New Roman"/>
                <w:sz w:val="28"/>
                <w:szCs w:val="28"/>
              </w:rPr>
            </w:pPr>
          </w:p>
        </w:tc>
      </w:tr>
      <w:tr w:rsidR="00627347" w:rsidRPr="00053AC6" w14:paraId="747FDA42"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937"/>
        </w:trPr>
        <w:tc>
          <w:tcPr>
            <w:tcW w:w="2018" w:type="dxa"/>
            <w:gridSpan w:val="5"/>
            <w:vMerge/>
            <w:tcBorders>
              <w:top w:val="nil"/>
            </w:tcBorders>
          </w:tcPr>
          <w:p w14:paraId="19ED8D7B" w14:textId="77777777" w:rsidR="005E3DF7" w:rsidRPr="00053AC6" w:rsidRDefault="005E3DF7" w:rsidP="00007DC7">
            <w:pPr>
              <w:rPr>
                <w:rFonts w:ascii="Times New Roman" w:hAnsi="Times New Roman" w:cs="Times New Roman"/>
                <w:sz w:val="28"/>
                <w:szCs w:val="28"/>
              </w:rPr>
            </w:pPr>
          </w:p>
        </w:tc>
        <w:tc>
          <w:tcPr>
            <w:tcW w:w="10621" w:type="dxa"/>
          </w:tcPr>
          <w:p w14:paraId="4959789B"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Решение цепочек превращений на генетическую связь между классами органических соединений с составлением названий органических соединений по тривиальной или международной систематической</w:t>
            </w:r>
            <w:r w:rsidR="00787AB8">
              <w:rPr>
                <w:rFonts w:ascii="Times New Roman" w:hAnsi="Times New Roman" w:cs="Times New Roman"/>
                <w:sz w:val="28"/>
                <w:szCs w:val="28"/>
              </w:rPr>
              <w:t xml:space="preserve"> </w:t>
            </w:r>
            <w:r w:rsidRPr="00053AC6">
              <w:rPr>
                <w:rFonts w:ascii="Times New Roman" w:hAnsi="Times New Roman" w:cs="Times New Roman"/>
                <w:sz w:val="28"/>
                <w:szCs w:val="28"/>
              </w:rPr>
              <w:t>номенклатуре. Решение расчетных задач по уравнениям реакций с участием органических веществ.</w:t>
            </w:r>
          </w:p>
        </w:tc>
        <w:tc>
          <w:tcPr>
            <w:tcW w:w="991" w:type="dxa"/>
            <w:gridSpan w:val="3"/>
          </w:tcPr>
          <w:p w14:paraId="0874B2BF" w14:textId="77777777" w:rsidR="005E3DF7" w:rsidRPr="00053AC6" w:rsidRDefault="005E3DF7" w:rsidP="00007DC7">
            <w:pPr>
              <w:jc w:val="center"/>
              <w:rPr>
                <w:rFonts w:ascii="Times New Roman" w:hAnsi="Times New Roman" w:cs="Times New Roman"/>
                <w:sz w:val="28"/>
                <w:szCs w:val="28"/>
              </w:rPr>
            </w:pPr>
          </w:p>
          <w:p w14:paraId="7FF9F418" w14:textId="77777777" w:rsidR="005E3DF7" w:rsidRPr="00053AC6" w:rsidRDefault="005E3DF7" w:rsidP="00007DC7">
            <w:pPr>
              <w:jc w:val="center"/>
              <w:rPr>
                <w:rFonts w:ascii="Times New Roman" w:hAnsi="Times New Roman" w:cs="Times New Roman"/>
                <w:sz w:val="28"/>
                <w:szCs w:val="28"/>
              </w:rPr>
            </w:pPr>
          </w:p>
        </w:tc>
        <w:tc>
          <w:tcPr>
            <w:tcW w:w="1891" w:type="dxa"/>
            <w:gridSpan w:val="5"/>
            <w:vMerge/>
            <w:tcBorders>
              <w:top w:val="nil"/>
              <w:bottom w:val="single" w:sz="4" w:space="0" w:color="000000"/>
              <w:right w:val="single" w:sz="4" w:space="0" w:color="000000"/>
            </w:tcBorders>
          </w:tcPr>
          <w:p w14:paraId="33162B17" w14:textId="77777777" w:rsidR="005E3DF7" w:rsidRPr="00053AC6" w:rsidRDefault="005E3DF7" w:rsidP="00007DC7">
            <w:pPr>
              <w:rPr>
                <w:rFonts w:ascii="Times New Roman" w:hAnsi="Times New Roman" w:cs="Times New Roman"/>
                <w:sz w:val="28"/>
                <w:szCs w:val="28"/>
              </w:rPr>
            </w:pPr>
          </w:p>
        </w:tc>
      </w:tr>
      <w:tr w:rsidR="00627347" w:rsidRPr="00053AC6" w14:paraId="4C365970"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318"/>
        </w:trPr>
        <w:tc>
          <w:tcPr>
            <w:tcW w:w="2018" w:type="dxa"/>
            <w:gridSpan w:val="5"/>
            <w:vMerge/>
            <w:tcBorders>
              <w:top w:val="nil"/>
            </w:tcBorders>
          </w:tcPr>
          <w:p w14:paraId="67E50C10" w14:textId="77777777" w:rsidR="005E3DF7" w:rsidRPr="00053AC6" w:rsidRDefault="005E3DF7" w:rsidP="00007DC7">
            <w:pPr>
              <w:rPr>
                <w:rFonts w:ascii="Times New Roman" w:hAnsi="Times New Roman" w:cs="Times New Roman"/>
                <w:sz w:val="28"/>
                <w:szCs w:val="28"/>
              </w:rPr>
            </w:pPr>
          </w:p>
        </w:tc>
        <w:tc>
          <w:tcPr>
            <w:tcW w:w="10621" w:type="dxa"/>
          </w:tcPr>
          <w:p w14:paraId="590CA5D7"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Pr>
          <w:p w14:paraId="554315C0" w14:textId="77777777" w:rsidR="005E3DF7" w:rsidRPr="00053AC6" w:rsidRDefault="009F1C6B" w:rsidP="00007DC7">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91" w:type="dxa"/>
            <w:gridSpan w:val="5"/>
            <w:vMerge/>
            <w:tcBorders>
              <w:top w:val="nil"/>
              <w:bottom w:val="single" w:sz="4" w:space="0" w:color="000000"/>
              <w:right w:val="single" w:sz="4" w:space="0" w:color="000000"/>
            </w:tcBorders>
          </w:tcPr>
          <w:p w14:paraId="09A64F21" w14:textId="77777777" w:rsidR="005E3DF7" w:rsidRPr="00053AC6" w:rsidRDefault="005E3DF7" w:rsidP="00007DC7">
            <w:pPr>
              <w:rPr>
                <w:rFonts w:ascii="Times New Roman" w:hAnsi="Times New Roman" w:cs="Times New Roman"/>
                <w:sz w:val="28"/>
                <w:szCs w:val="28"/>
              </w:rPr>
            </w:pPr>
          </w:p>
        </w:tc>
      </w:tr>
      <w:tr w:rsidR="00627347" w:rsidRPr="00053AC6" w14:paraId="7A00D009"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1249"/>
        </w:trPr>
        <w:tc>
          <w:tcPr>
            <w:tcW w:w="2018" w:type="dxa"/>
            <w:gridSpan w:val="5"/>
            <w:vMerge/>
            <w:tcBorders>
              <w:top w:val="nil"/>
            </w:tcBorders>
          </w:tcPr>
          <w:p w14:paraId="5C11FD38" w14:textId="77777777" w:rsidR="005E3DF7" w:rsidRPr="00053AC6" w:rsidRDefault="005E3DF7" w:rsidP="00007DC7">
            <w:pPr>
              <w:rPr>
                <w:rFonts w:ascii="Times New Roman" w:hAnsi="Times New Roman" w:cs="Times New Roman"/>
                <w:sz w:val="28"/>
                <w:szCs w:val="28"/>
              </w:rPr>
            </w:pPr>
          </w:p>
        </w:tc>
        <w:tc>
          <w:tcPr>
            <w:tcW w:w="10621" w:type="dxa"/>
          </w:tcPr>
          <w:p w14:paraId="392C3DE3"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Лабораторная работа «Получение этилена и изучение его свойств».</w:t>
            </w:r>
          </w:p>
          <w:p w14:paraId="714F008F"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Получение этилена из этанола в лаборатории и изучение его физических и химических свойств. Составление реакций присоединения и окисления на примере этилена. Решение расчетных задач с использованием плотности газов по водороду и воздуху.</w:t>
            </w:r>
          </w:p>
        </w:tc>
        <w:tc>
          <w:tcPr>
            <w:tcW w:w="991" w:type="dxa"/>
            <w:gridSpan w:val="3"/>
          </w:tcPr>
          <w:p w14:paraId="7ED558A5" w14:textId="77777777" w:rsidR="005E3DF7" w:rsidRPr="00053AC6" w:rsidRDefault="005E3DF7" w:rsidP="00007DC7">
            <w:pPr>
              <w:jc w:val="center"/>
              <w:rPr>
                <w:rFonts w:ascii="Times New Roman" w:hAnsi="Times New Roman" w:cs="Times New Roman"/>
                <w:sz w:val="28"/>
                <w:szCs w:val="28"/>
              </w:rPr>
            </w:pPr>
          </w:p>
          <w:p w14:paraId="59B6A4F5" w14:textId="77777777" w:rsidR="005E3DF7" w:rsidRPr="00053AC6" w:rsidRDefault="005E3DF7" w:rsidP="00007DC7">
            <w:pPr>
              <w:jc w:val="center"/>
              <w:rPr>
                <w:rFonts w:ascii="Times New Roman" w:hAnsi="Times New Roman" w:cs="Times New Roman"/>
                <w:sz w:val="28"/>
                <w:szCs w:val="28"/>
              </w:rPr>
            </w:pPr>
          </w:p>
        </w:tc>
        <w:tc>
          <w:tcPr>
            <w:tcW w:w="1891" w:type="dxa"/>
            <w:gridSpan w:val="5"/>
            <w:vMerge/>
            <w:tcBorders>
              <w:top w:val="nil"/>
              <w:bottom w:val="single" w:sz="4" w:space="0" w:color="000000"/>
              <w:right w:val="single" w:sz="4" w:space="0" w:color="000000"/>
            </w:tcBorders>
          </w:tcPr>
          <w:p w14:paraId="4EE31DF3" w14:textId="77777777" w:rsidR="005E3DF7" w:rsidRPr="00053AC6" w:rsidRDefault="005E3DF7" w:rsidP="00007DC7">
            <w:pPr>
              <w:rPr>
                <w:rFonts w:ascii="Times New Roman" w:hAnsi="Times New Roman" w:cs="Times New Roman"/>
                <w:sz w:val="28"/>
                <w:szCs w:val="28"/>
              </w:rPr>
            </w:pPr>
          </w:p>
        </w:tc>
      </w:tr>
      <w:tr w:rsidR="00627347" w:rsidRPr="00053AC6" w14:paraId="3016E964"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315"/>
        </w:trPr>
        <w:tc>
          <w:tcPr>
            <w:tcW w:w="2018" w:type="dxa"/>
            <w:gridSpan w:val="5"/>
            <w:vMerge w:val="restart"/>
          </w:tcPr>
          <w:p w14:paraId="0C39E488"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 xml:space="preserve">Тема 4.3. Органические </w:t>
            </w:r>
            <w:r w:rsidRPr="00053AC6">
              <w:rPr>
                <w:rFonts w:ascii="Times New Roman" w:hAnsi="Times New Roman" w:cs="Times New Roman"/>
                <w:sz w:val="28"/>
                <w:szCs w:val="28"/>
              </w:rPr>
              <w:lastRenderedPageBreak/>
              <w:t xml:space="preserve">вещества в </w:t>
            </w:r>
            <w:proofErr w:type="spellStart"/>
            <w:r w:rsidRPr="00053AC6">
              <w:rPr>
                <w:rFonts w:ascii="Times New Roman" w:hAnsi="Times New Roman" w:cs="Times New Roman"/>
                <w:sz w:val="28"/>
                <w:szCs w:val="28"/>
              </w:rPr>
              <w:t>жизнедеятельност</w:t>
            </w:r>
            <w:proofErr w:type="spellEnd"/>
            <w:r w:rsidRPr="00053AC6">
              <w:rPr>
                <w:rFonts w:ascii="Times New Roman" w:hAnsi="Times New Roman" w:cs="Times New Roman"/>
                <w:sz w:val="28"/>
                <w:szCs w:val="28"/>
              </w:rPr>
              <w:t xml:space="preserve"> и человека.</w:t>
            </w:r>
          </w:p>
          <w:p w14:paraId="2400E13E"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Производство и</w:t>
            </w:r>
          </w:p>
        </w:tc>
        <w:tc>
          <w:tcPr>
            <w:tcW w:w="10621" w:type="dxa"/>
            <w:tcBorders>
              <w:bottom w:val="single" w:sz="4" w:space="0" w:color="000000"/>
            </w:tcBorders>
          </w:tcPr>
          <w:p w14:paraId="50CDC4F7"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lastRenderedPageBreak/>
              <w:t>Основное содержание</w:t>
            </w:r>
          </w:p>
        </w:tc>
        <w:tc>
          <w:tcPr>
            <w:tcW w:w="991" w:type="dxa"/>
            <w:gridSpan w:val="3"/>
          </w:tcPr>
          <w:p w14:paraId="010A0F7A" w14:textId="77777777" w:rsidR="005E3DF7" w:rsidRPr="00053AC6" w:rsidRDefault="00DD35F3" w:rsidP="00007DC7">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91" w:type="dxa"/>
            <w:gridSpan w:val="5"/>
            <w:vMerge w:val="restart"/>
            <w:tcBorders>
              <w:top w:val="single" w:sz="4" w:space="0" w:color="000000"/>
              <w:bottom w:val="single" w:sz="4" w:space="0" w:color="000000"/>
              <w:right w:val="single" w:sz="4" w:space="0" w:color="000000"/>
            </w:tcBorders>
          </w:tcPr>
          <w:p w14:paraId="7A006354" w14:textId="77777777" w:rsidR="005E3DF7" w:rsidRPr="00053AC6" w:rsidRDefault="009F1C6B" w:rsidP="00007DC7">
            <w:pPr>
              <w:jc w:val="center"/>
              <w:rPr>
                <w:rFonts w:ascii="Times New Roman" w:hAnsi="Times New Roman" w:cs="Times New Roman"/>
                <w:sz w:val="28"/>
                <w:szCs w:val="28"/>
              </w:rPr>
            </w:pPr>
            <w:r w:rsidRPr="00053AC6">
              <w:rPr>
                <w:rFonts w:ascii="Times New Roman" w:hAnsi="Times New Roman" w:cs="Times New Roman"/>
                <w:sz w:val="28"/>
                <w:szCs w:val="28"/>
              </w:rPr>
              <w:t>ОК 01</w:t>
            </w:r>
          </w:p>
          <w:p w14:paraId="7BEF8D91" w14:textId="77777777" w:rsidR="005E3DF7" w:rsidRPr="00053AC6" w:rsidRDefault="009F1C6B" w:rsidP="00007DC7">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627347" w:rsidRPr="00053AC6" w14:paraId="6CE40C8D"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318"/>
        </w:trPr>
        <w:tc>
          <w:tcPr>
            <w:tcW w:w="2018" w:type="dxa"/>
            <w:gridSpan w:val="5"/>
            <w:vMerge/>
            <w:tcBorders>
              <w:top w:val="nil"/>
            </w:tcBorders>
          </w:tcPr>
          <w:p w14:paraId="7A046296" w14:textId="77777777" w:rsidR="005E3DF7" w:rsidRPr="00053AC6" w:rsidRDefault="005E3DF7" w:rsidP="00007DC7">
            <w:pPr>
              <w:rPr>
                <w:rFonts w:ascii="Times New Roman" w:hAnsi="Times New Roman" w:cs="Times New Roman"/>
                <w:sz w:val="28"/>
                <w:szCs w:val="28"/>
              </w:rPr>
            </w:pPr>
          </w:p>
        </w:tc>
        <w:tc>
          <w:tcPr>
            <w:tcW w:w="10621" w:type="dxa"/>
            <w:tcBorders>
              <w:top w:val="single" w:sz="4" w:space="0" w:color="000000"/>
              <w:bottom w:val="single" w:sz="4" w:space="0" w:color="000000"/>
            </w:tcBorders>
          </w:tcPr>
          <w:p w14:paraId="15471CB7"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642554A5" w14:textId="77777777" w:rsidR="005E3DF7" w:rsidRPr="00053AC6" w:rsidRDefault="00DD35F3" w:rsidP="008607E6">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91" w:type="dxa"/>
            <w:gridSpan w:val="5"/>
            <w:vMerge/>
            <w:tcBorders>
              <w:top w:val="nil"/>
              <w:bottom w:val="single" w:sz="4" w:space="0" w:color="000000"/>
              <w:right w:val="single" w:sz="4" w:space="0" w:color="000000"/>
            </w:tcBorders>
          </w:tcPr>
          <w:p w14:paraId="072D38AE" w14:textId="77777777" w:rsidR="005E3DF7" w:rsidRPr="00053AC6" w:rsidRDefault="005E3DF7" w:rsidP="00007DC7">
            <w:pPr>
              <w:rPr>
                <w:rFonts w:ascii="Times New Roman" w:hAnsi="Times New Roman" w:cs="Times New Roman"/>
                <w:sz w:val="28"/>
                <w:szCs w:val="28"/>
              </w:rPr>
            </w:pPr>
          </w:p>
        </w:tc>
      </w:tr>
      <w:tr w:rsidR="00627347" w:rsidRPr="00053AC6" w14:paraId="7EDB620D"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1249"/>
        </w:trPr>
        <w:tc>
          <w:tcPr>
            <w:tcW w:w="2018" w:type="dxa"/>
            <w:gridSpan w:val="5"/>
            <w:vMerge/>
            <w:tcBorders>
              <w:top w:val="nil"/>
            </w:tcBorders>
          </w:tcPr>
          <w:p w14:paraId="03C276E9" w14:textId="77777777" w:rsidR="005E3DF7" w:rsidRPr="00053AC6" w:rsidRDefault="005E3DF7" w:rsidP="00007DC7">
            <w:pPr>
              <w:rPr>
                <w:rFonts w:ascii="Times New Roman" w:hAnsi="Times New Roman" w:cs="Times New Roman"/>
                <w:sz w:val="28"/>
                <w:szCs w:val="28"/>
              </w:rPr>
            </w:pPr>
          </w:p>
        </w:tc>
        <w:tc>
          <w:tcPr>
            <w:tcW w:w="10621" w:type="dxa"/>
            <w:tcBorders>
              <w:top w:val="single" w:sz="4" w:space="0" w:color="000000"/>
              <w:bottom w:val="single" w:sz="4" w:space="0" w:color="000000"/>
            </w:tcBorders>
          </w:tcPr>
          <w:p w14:paraId="56587B85" w14:textId="77777777" w:rsidR="005E3DF7" w:rsidRPr="00053AC6" w:rsidRDefault="009F1C6B" w:rsidP="00787AB8">
            <w:pPr>
              <w:jc w:val="both"/>
              <w:rPr>
                <w:rFonts w:ascii="Times New Roman" w:hAnsi="Times New Roman" w:cs="Times New Roman"/>
                <w:sz w:val="28"/>
                <w:szCs w:val="28"/>
              </w:rPr>
            </w:pPr>
            <w:r w:rsidRPr="00053AC6">
              <w:rPr>
                <w:rFonts w:ascii="Times New Roman" w:hAnsi="Times New Roman" w:cs="Times New Roman"/>
                <w:sz w:val="28"/>
                <w:szCs w:val="28"/>
              </w:rPr>
              <w:t>Биоорганические соединения. Применение и биологическая роль углеводов. Окисление углеводов – источник энергии живых организмов. Области применения аминокислот. Превращения белков пищи в организме. Биологические функции белков. Биологические функции жиров. Роль органической химии в</w:t>
            </w:r>
            <w:r w:rsidR="00787AB8">
              <w:rPr>
                <w:rFonts w:ascii="Times New Roman" w:hAnsi="Times New Roman" w:cs="Times New Roman"/>
                <w:sz w:val="28"/>
                <w:szCs w:val="28"/>
              </w:rPr>
              <w:t xml:space="preserve"> </w:t>
            </w:r>
            <w:r w:rsidRPr="00053AC6">
              <w:rPr>
                <w:rFonts w:ascii="Times New Roman" w:hAnsi="Times New Roman" w:cs="Times New Roman"/>
                <w:sz w:val="28"/>
                <w:szCs w:val="28"/>
              </w:rPr>
              <w:t>решении проблем пищевой безопасности.</w:t>
            </w:r>
          </w:p>
        </w:tc>
        <w:tc>
          <w:tcPr>
            <w:tcW w:w="991" w:type="dxa"/>
            <w:gridSpan w:val="3"/>
          </w:tcPr>
          <w:p w14:paraId="1B8783F9" w14:textId="77777777" w:rsidR="005E3DF7" w:rsidRPr="00053AC6" w:rsidRDefault="005E3DF7" w:rsidP="00007DC7">
            <w:pPr>
              <w:rPr>
                <w:rFonts w:ascii="Times New Roman" w:hAnsi="Times New Roman" w:cs="Times New Roman"/>
                <w:sz w:val="28"/>
                <w:szCs w:val="28"/>
              </w:rPr>
            </w:pPr>
          </w:p>
          <w:p w14:paraId="38DE9517" w14:textId="77777777" w:rsidR="005E3DF7" w:rsidRPr="00053AC6" w:rsidRDefault="005E3DF7" w:rsidP="00007DC7">
            <w:pPr>
              <w:rPr>
                <w:rFonts w:ascii="Times New Roman" w:hAnsi="Times New Roman" w:cs="Times New Roman"/>
                <w:sz w:val="28"/>
                <w:szCs w:val="28"/>
              </w:rPr>
            </w:pPr>
          </w:p>
        </w:tc>
        <w:tc>
          <w:tcPr>
            <w:tcW w:w="1891" w:type="dxa"/>
            <w:gridSpan w:val="5"/>
            <w:vMerge/>
            <w:tcBorders>
              <w:top w:val="nil"/>
              <w:bottom w:val="single" w:sz="4" w:space="0" w:color="000000"/>
              <w:right w:val="single" w:sz="4" w:space="0" w:color="000000"/>
            </w:tcBorders>
          </w:tcPr>
          <w:p w14:paraId="4E0A5E95" w14:textId="77777777" w:rsidR="005E3DF7" w:rsidRPr="00053AC6" w:rsidRDefault="005E3DF7" w:rsidP="00007DC7">
            <w:pPr>
              <w:rPr>
                <w:rFonts w:ascii="Times New Roman" w:hAnsi="Times New Roman" w:cs="Times New Roman"/>
                <w:sz w:val="28"/>
                <w:szCs w:val="28"/>
              </w:rPr>
            </w:pPr>
          </w:p>
        </w:tc>
      </w:tr>
      <w:tr w:rsidR="00627347" w:rsidRPr="00053AC6" w14:paraId="6AA87370"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3872"/>
        </w:trPr>
        <w:tc>
          <w:tcPr>
            <w:tcW w:w="2018" w:type="dxa"/>
            <w:gridSpan w:val="5"/>
            <w:vMerge w:val="restart"/>
          </w:tcPr>
          <w:p w14:paraId="414D8A74" w14:textId="77777777" w:rsidR="00D9094F" w:rsidRPr="00053AC6" w:rsidRDefault="00D9094F" w:rsidP="00007DC7">
            <w:pPr>
              <w:rPr>
                <w:rFonts w:ascii="Times New Roman" w:hAnsi="Times New Roman" w:cs="Times New Roman"/>
                <w:sz w:val="28"/>
                <w:szCs w:val="28"/>
              </w:rPr>
            </w:pPr>
            <w:r w:rsidRPr="00053AC6">
              <w:rPr>
                <w:rFonts w:ascii="Times New Roman" w:hAnsi="Times New Roman" w:cs="Times New Roman"/>
                <w:sz w:val="28"/>
                <w:szCs w:val="28"/>
              </w:rPr>
              <w:lastRenderedPageBreak/>
              <w:t>применение органических веществ в промышленности</w:t>
            </w:r>
          </w:p>
        </w:tc>
        <w:tc>
          <w:tcPr>
            <w:tcW w:w="10621" w:type="dxa"/>
            <w:tcBorders>
              <w:top w:val="single" w:sz="4" w:space="0" w:color="000000"/>
            </w:tcBorders>
          </w:tcPr>
          <w:p w14:paraId="56C55630" w14:textId="77777777" w:rsidR="00D9094F" w:rsidRPr="00053AC6" w:rsidRDefault="00D9094F" w:rsidP="00007DC7">
            <w:pPr>
              <w:rPr>
                <w:rFonts w:ascii="Times New Roman" w:hAnsi="Times New Roman" w:cs="Times New Roman"/>
                <w:sz w:val="28"/>
                <w:szCs w:val="28"/>
              </w:rPr>
            </w:pPr>
            <w:r w:rsidRPr="00053AC6">
              <w:rPr>
                <w:rFonts w:ascii="Times New Roman" w:hAnsi="Times New Roman" w:cs="Times New Roman"/>
                <w:sz w:val="28"/>
                <w:szCs w:val="28"/>
              </w:rPr>
              <w:t>Нуклеиновые кислоты: состав и строение. Строение нуклеотидов. Состав нуклеиновых кислот (ДНК, РНК). Роль нуклеиновых кислот в жизнедеятельности организмов.</w:t>
            </w:r>
          </w:p>
          <w:p w14:paraId="6B88454E" w14:textId="77777777" w:rsidR="00D9094F" w:rsidRPr="00053AC6" w:rsidRDefault="00D9094F" w:rsidP="00007DC7">
            <w:pPr>
              <w:rPr>
                <w:rFonts w:ascii="Times New Roman" w:hAnsi="Times New Roman" w:cs="Times New Roman"/>
                <w:sz w:val="28"/>
                <w:szCs w:val="28"/>
              </w:rPr>
            </w:pPr>
            <w:r w:rsidRPr="00053AC6">
              <w:rPr>
                <w:rFonts w:ascii="Times New Roman" w:hAnsi="Times New Roman" w:cs="Times New Roman"/>
                <w:sz w:val="28"/>
                <w:szCs w:val="28"/>
              </w:rPr>
              <w:t>Производство органических веществ: производство метанола, переработка нефти. Полиэтилен как крупнотоннажный продукт химического производства. Применение этилена. Производство и применение каучука и резины.</w:t>
            </w:r>
          </w:p>
          <w:p w14:paraId="65D7A151" w14:textId="77777777" w:rsidR="00D9094F" w:rsidRPr="00053AC6" w:rsidRDefault="00D9094F" w:rsidP="00007DC7">
            <w:pPr>
              <w:rPr>
                <w:rFonts w:ascii="Times New Roman" w:hAnsi="Times New Roman" w:cs="Times New Roman"/>
                <w:sz w:val="28"/>
                <w:szCs w:val="28"/>
              </w:rPr>
            </w:pPr>
            <w:r w:rsidRPr="00053AC6">
              <w:rPr>
                <w:rFonts w:ascii="Times New Roman" w:hAnsi="Times New Roman" w:cs="Times New Roman"/>
                <w:sz w:val="28"/>
                <w:szCs w:val="28"/>
              </w:rPr>
              <w:t>Синтетические и искусственные волокна, их строение, свойства. Практическое использование волокон. Синтетические пленки: изоляция для проводов, мембраны для опреснения воды, защитные пленки для автомобилей, пластыри, хирургические повязки. Новые технологии дальнейшего совершенствования полимерных материалов.</w:t>
            </w:r>
          </w:p>
          <w:p w14:paraId="1C54947E" w14:textId="77777777" w:rsidR="00D9094F" w:rsidRPr="00053AC6" w:rsidRDefault="00D9094F" w:rsidP="00007DC7">
            <w:pPr>
              <w:rPr>
                <w:rFonts w:ascii="Times New Roman" w:hAnsi="Times New Roman" w:cs="Times New Roman"/>
                <w:sz w:val="28"/>
                <w:szCs w:val="28"/>
              </w:rPr>
            </w:pPr>
            <w:r w:rsidRPr="00053AC6">
              <w:rPr>
                <w:rFonts w:ascii="Times New Roman" w:hAnsi="Times New Roman" w:cs="Times New Roman"/>
                <w:sz w:val="28"/>
                <w:szCs w:val="28"/>
              </w:rPr>
              <w:t>Роль органической химии в решении проблем энергетической без</w:t>
            </w:r>
            <w:r w:rsidR="00787AB8">
              <w:rPr>
                <w:rFonts w:ascii="Times New Roman" w:hAnsi="Times New Roman" w:cs="Times New Roman"/>
                <w:sz w:val="28"/>
                <w:szCs w:val="28"/>
              </w:rPr>
              <w:t xml:space="preserve">опасности, в развитии медицины, </w:t>
            </w:r>
            <w:r w:rsidRPr="00053AC6">
              <w:rPr>
                <w:rFonts w:ascii="Times New Roman" w:hAnsi="Times New Roman" w:cs="Times New Roman"/>
                <w:sz w:val="28"/>
                <w:szCs w:val="28"/>
              </w:rPr>
              <w:t>создании новых материалов, новых источников энергии (альтернативные источники энергии).</w:t>
            </w:r>
          </w:p>
        </w:tc>
        <w:tc>
          <w:tcPr>
            <w:tcW w:w="991" w:type="dxa"/>
            <w:gridSpan w:val="3"/>
          </w:tcPr>
          <w:p w14:paraId="73D1671C" w14:textId="77777777" w:rsidR="00D9094F" w:rsidRPr="00053AC6" w:rsidRDefault="00D9094F" w:rsidP="00007DC7">
            <w:pPr>
              <w:rPr>
                <w:rFonts w:ascii="Times New Roman" w:hAnsi="Times New Roman" w:cs="Times New Roman"/>
                <w:sz w:val="28"/>
                <w:szCs w:val="28"/>
              </w:rPr>
            </w:pPr>
          </w:p>
          <w:p w14:paraId="436D85FF" w14:textId="77777777" w:rsidR="00D9094F" w:rsidRPr="00053AC6" w:rsidRDefault="00D9094F" w:rsidP="00007DC7">
            <w:pPr>
              <w:rPr>
                <w:rFonts w:ascii="Times New Roman" w:hAnsi="Times New Roman" w:cs="Times New Roman"/>
                <w:sz w:val="28"/>
                <w:szCs w:val="28"/>
              </w:rPr>
            </w:pPr>
          </w:p>
          <w:p w14:paraId="5BBA65F8" w14:textId="77777777" w:rsidR="00D9094F" w:rsidRPr="00053AC6" w:rsidRDefault="00D9094F" w:rsidP="00007DC7">
            <w:pPr>
              <w:rPr>
                <w:rFonts w:ascii="Times New Roman" w:hAnsi="Times New Roman" w:cs="Times New Roman"/>
                <w:sz w:val="28"/>
                <w:szCs w:val="28"/>
              </w:rPr>
            </w:pPr>
          </w:p>
          <w:p w14:paraId="18E6CF3C" w14:textId="77777777" w:rsidR="00D9094F" w:rsidRPr="00053AC6" w:rsidRDefault="00D9094F" w:rsidP="00007DC7">
            <w:pPr>
              <w:rPr>
                <w:rFonts w:ascii="Times New Roman" w:hAnsi="Times New Roman" w:cs="Times New Roman"/>
                <w:sz w:val="28"/>
                <w:szCs w:val="28"/>
              </w:rPr>
            </w:pPr>
          </w:p>
          <w:p w14:paraId="69A8F91A" w14:textId="77777777" w:rsidR="00D9094F" w:rsidRPr="00053AC6" w:rsidRDefault="00D9094F" w:rsidP="00007DC7">
            <w:pPr>
              <w:rPr>
                <w:rFonts w:ascii="Times New Roman" w:hAnsi="Times New Roman" w:cs="Times New Roman"/>
                <w:sz w:val="28"/>
                <w:szCs w:val="28"/>
              </w:rPr>
            </w:pPr>
          </w:p>
        </w:tc>
        <w:tc>
          <w:tcPr>
            <w:tcW w:w="1891" w:type="dxa"/>
            <w:gridSpan w:val="5"/>
            <w:vMerge w:val="restart"/>
            <w:tcBorders>
              <w:top w:val="single" w:sz="4" w:space="0" w:color="000000"/>
              <w:bottom w:val="single" w:sz="4" w:space="0" w:color="000000"/>
              <w:right w:val="single" w:sz="4" w:space="0" w:color="000000"/>
            </w:tcBorders>
          </w:tcPr>
          <w:p w14:paraId="12693F27" w14:textId="77777777" w:rsidR="00D9094F" w:rsidRPr="00053AC6" w:rsidRDefault="00D9094F" w:rsidP="00007DC7">
            <w:pPr>
              <w:rPr>
                <w:rFonts w:ascii="Times New Roman" w:hAnsi="Times New Roman" w:cs="Times New Roman"/>
                <w:sz w:val="28"/>
                <w:szCs w:val="28"/>
              </w:rPr>
            </w:pPr>
          </w:p>
        </w:tc>
      </w:tr>
      <w:tr w:rsidR="00627347" w:rsidRPr="00053AC6" w14:paraId="7F4249C4"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320"/>
        </w:trPr>
        <w:tc>
          <w:tcPr>
            <w:tcW w:w="2018" w:type="dxa"/>
            <w:gridSpan w:val="5"/>
            <w:vMerge/>
            <w:tcBorders>
              <w:top w:val="nil"/>
            </w:tcBorders>
          </w:tcPr>
          <w:p w14:paraId="5B617956" w14:textId="77777777" w:rsidR="005E3DF7" w:rsidRPr="00053AC6" w:rsidRDefault="005E3DF7" w:rsidP="00007DC7">
            <w:pPr>
              <w:rPr>
                <w:rFonts w:ascii="Times New Roman" w:hAnsi="Times New Roman" w:cs="Times New Roman"/>
                <w:sz w:val="28"/>
                <w:szCs w:val="28"/>
              </w:rPr>
            </w:pPr>
          </w:p>
        </w:tc>
        <w:tc>
          <w:tcPr>
            <w:tcW w:w="10621" w:type="dxa"/>
          </w:tcPr>
          <w:p w14:paraId="4578B66D"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14:paraId="42FB59CD" w14:textId="77777777" w:rsidR="005E3DF7" w:rsidRPr="00053AC6" w:rsidRDefault="00D9094F" w:rsidP="00007DC7">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91" w:type="dxa"/>
            <w:gridSpan w:val="5"/>
            <w:vMerge/>
            <w:tcBorders>
              <w:top w:val="nil"/>
              <w:bottom w:val="single" w:sz="4" w:space="0" w:color="000000"/>
              <w:right w:val="single" w:sz="4" w:space="0" w:color="000000"/>
            </w:tcBorders>
          </w:tcPr>
          <w:p w14:paraId="3FB0DE05" w14:textId="77777777" w:rsidR="005E3DF7" w:rsidRPr="00053AC6" w:rsidRDefault="005E3DF7" w:rsidP="00007DC7">
            <w:pPr>
              <w:rPr>
                <w:rFonts w:ascii="Times New Roman" w:hAnsi="Times New Roman" w:cs="Times New Roman"/>
                <w:sz w:val="28"/>
                <w:szCs w:val="28"/>
              </w:rPr>
            </w:pPr>
          </w:p>
        </w:tc>
      </w:tr>
      <w:tr w:rsidR="00627347" w:rsidRPr="00053AC6" w14:paraId="4DDDEBDF"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935"/>
        </w:trPr>
        <w:tc>
          <w:tcPr>
            <w:tcW w:w="2018" w:type="dxa"/>
            <w:gridSpan w:val="5"/>
            <w:vMerge/>
            <w:tcBorders>
              <w:top w:val="nil"/>
            </w:tcBorders>
          </w:tcPr>
          <w:p w14:paraId="2D14F03F" w14:textId="77777777" w:rsidR="005E3DF7" w:rsidRPr="00053AC6" w:rsidRDefault="005E3DF7" w:rsidP="00007DC7">
            <w:pPr>
              <w:rPr>
                <w:rFonts w:ascii="Times New Roman" w:hAnsi="Times New Roman" w:cs="Times New Roman"/>
                <w:sz w:val="28"/>
                <w:szCs w:val="28"/>
              </w:rPr>
            </w:pPr>
          </w:p>
        </w:tc>
        <w:tc>
          <w:tcPr>
            <w:tcW w:w="10621" w:type="dxa"/>
          </w:tcPr>
          <w:p w14:paraId="17516719"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заданий по составлению химических реакций, отражающих</w:t>
            </w:r>
            <w:r w:rsidR="00787AB8">
              <w:rPr>
                <w:rFonts w:ascii="Times New Roman" w:hAnsi="Times New Roman" w:cs="Times New Roman"/>
                <w:sz w:val="28"/>
                <w:szCs w:val="28"/>
              </w:rPr>
              <w:t xml:space="preserve"> </w:t>
            </w:r>
            <w:r w:rsidRPr="00053AC6">
              <w:rPr>
                <w:rFonts w:ascii="Times New Roman" w:hAnsi="Times New Roman" w:cs="Times New Roman"/>
                <w:sz w:val="28"/>
                <w:szCs w:val="28"/>
              </w:rPr>
              <w:t>химическую активность органических соединений в различных средах (природных, биологических, техногенных).</w:t>
            </w:r>
          </w:p>
        </w:tc>
        <w:tc>
          <w:tcPr>
            <w:tcW w:w="991" w:type="dxa"/>
            <w:gridSpan w:val="3"/>
          </w:tcPr>
          <w:p w14:paraId="28ECE521" w14:textId="77777777" w:rsidR="005E3DF7" w:rsidRPr="00053AC6" w:rsidRDefault="005E3DF7" w:rsidP="00007DC7">
            <w:pPr>
              <w:jc w:val="center"/>
              <w:rPr>
                <w:rFonts w:ascii="Times New Roman" w:hAnsi="Times New Roman" w:cs="Times New Roman"/>
                <w:sz w:val="28"/>
                <w:szCs w:val="28"/>
              </w:rPr>
            </w:pPr>
          </w:p>
          <w:p w14:paraId="231EDB90" w14:textId="77777777" w:rsidR="005E3DF7" w:rsidRPr="00053AC6" w:rsidRDefault="005E3DF7" w:rsidP="00007DC7">
            <w:pPr>
              <w:jc w:val="center"/>
              <w:rPr>
                <w:rFonts w:ascii="Times New Roman" w:hAnsi="Times New Roman" w:cs="Times New Roman"/>
                <w:sz w:val="28"/>
                <w:szCs w:val="28"/>
              </w:rPr>
            </w:pPr>
          </w:p>
        </w:tc>
        <w:tc>
          <w:tcPr>
            <w:tcW w:w="1891" w:type="dxa"/>
            <w:gridSpan w:val="5"/>
            <w:vMerge/>
            <w:tcBorders>
              <w:top w:val="nil"/>
              <w:bottom w:val="single" w:sz="4" w:space="0" w:color="000000"/>
              <w:right w:val="single" w:sz="4" w:space="0" w:color="000000"/>
            </w:tcBorders>
          </w:tcPr>
          <w:p w14:paraId="71D9DC1B" w14:textId="77777777" w:rsidR="005E3DF7" w:rsidRPr="00053AC6" w:rsidRDefault="005E3DF7" w:rsidP="00007DC7">
            <w:pPr>
              <w:rPr>
                <w:rFonts w:ascii="Times New Roman" w:hAnsi="Times New Roman" w:cs="Times New Roman"/>
                <w:sz w:val="28"/>
                <w:szCs w:val="28"/>
              </w:rPr>
            </w:pPr>
          </w:p>
        </w:tc>
      </w:tr>
      <w:tr w:rsidR="00627347" w:rsidRPr="00053AC6" w14:paraId="42D65A6C"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625"/>
        </w:trPr>
        <w:tc>
          <w:tcPr>
            <w:tcW w:w="2018" w:type="dxa"/>
            <w:gridSpan w:val="5"/>
          </w:tcPr>
          <w:p w14:paraId="55AEB1C9"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Контрольная</w:t>
            </w:r>
          </w:p>
          <w:p w14:paraId="29E75BD0"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работа 3</w:t>
            </w:r>
          </w:p>
        </w:tc>
        <w:tc>
          <w:tcPr>
            <w:tcW w:w="10621" w:type="dxa"/>
          </w:tcPr>
          <w:p w14:paraId="2BBA14B4"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Структура и свойства органических веществ.</w:t>
            </w:r>
          </w:p>
        </w:tc>
        <w:tc>
          <w:tcPr>
            <w:tcW w:w="991" w:type="dxa"/>
            <w:gridSpan w:val="3"/>
          </w:tcPr>
          <w:p w14:paraId="1CB90493" w14:textId="77777777" w:rsidR="005E3DF7" w:rsidRPr="00053AC6" w:rsidRDefault="00D9094F" w:rsidP="00007DC7">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91" w:type="dxa"/>
            <w:gridSpan w:val="5"/>
            <w:vMerge/>
            <w:tcBorders>
              <w:top w:val="nil"/>
              <w:bottom w:val="single" w:sz="4" w:space="0" w:color="000000"/>
              <w:right w:val="single" w:sz="4" w:space="0" w:color="000000"/>
            </w:tcBorders>
          </w:tcPr>
          <w:p w14:paraId="00F14450" w14:textId="77777777" w:rsidR="005E3DF7" w:rsidRPr="00053AC6" w:rsidRDefault="005E3DF7" w:rsidP="00007DC7">
            <w:pPr>
              <w:rPr>
                <w:rFonts w:ascii="Times New Roman" w:hAnsi="Times New Roman" w:cs="Times New Roman"/>
                <w:sz w:val="28"/>
                <w:szCs w:val="28"/>
              </w:rPr>
            </w:pPr>
          </w:p>
        </w:tc>
      </w:tr>
      <w:tr w:rsidR="00627347" w:rsidRPr="00053AC6" w14:paraId="5A27076A"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318"/>
        </w:trPr>
        <w:tc>
          <w:tcPr>
            <w:tcW w:w="2018" w:type="dxa"/>
            <w:gridSpan w:val="5"/>
          </w:tcPr>
          <w:p w14:paraId="3457C544"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Раздел 5.</w:t>
            </w:r>
          </w:p>
        </w:tc>
        <w:tc>
          <w:tcPr>
            <w:tcW w:w="10621" w:type="dxa"/>
          </w:tcPr>
          <w:p w14:paraId="26379374"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Кинетические и термодинамические закономерности протекания химических реакций</w:t>
            </w:r>
          </w:p>
        </w:tc>
        <w:tc>
          <w:tcPr>
            <w:tcW w:w="991" w:type="dxa"/>
            <w:gridSpan w:val="3"/>
          </w:tcPr>
          <w:p w14:paraId="3D208323" w14:textId="77777777" w:rsidR="005E3DF7" w:rsidRPr="00053AC6" w:rsidRDefault="00B874CF" w:rsidP="00007DC7">
            <w:pPr>
              <w:jc w:val="center"/>
              <w:rPr>
                <w:rFonts w:ascii="Times New Roman" w:hAnsi="Times New Roman" w:cs="Times New Roman"/>
                <w:sz w:val="28"/>
                <w:szCs w:val="28"/>
              </w:rPr>
            </w:pPr>
            <w:r w:rsidRPr="00053AC6">
              <w:rPr>
                <w:rFonts w:ascii="Times New Roman" w:hAnsi="Times New Roman" w:cs="Times New Roman"/>
                <w:sz w:val="28"/>
                <w:szCs w:val="28"/>
              </w:rPr>
              <w:t>11</w:t>
            </w:r>
          </w:p>
        </w:tc>
        <w:tc>
          <w:tcPr>
            <w:tcW w:w="1891" w:type="dxa"/>
            <w:gridSpan w:val="5"/>
            <w:tcBorders>
              <w:top w:val="single" w:sz="4" w:space="0" w:color="000000"/>
              <w:bottom w:val="single" w:sz="4" w:space="0" w:color="000000"/>
              <w:right w:val="single" w:sz="4" w:space="0" w:color="000000"/>
            </w:tcBorders>
          </w:tcPr>
          <w:p w14:paraId="23539FD2" w14:textId="77777777" w:rsidR="005E3DF7" w:rsidRPr="00053AC6" w:rsidRDefault="005E3DF7" w:rsidP="00007DC7">
            <w:pPr>
              <w:rPr>
                <w:rFonts w:ascii="Times New Roman" w:hAnsi="Times New Roman" w:cs="Times New Roman"/>
                <w:sz w:val="28"/>
                <w:szCs w:val="28"/>
              </w:rPr>
            </w:pPr>
          </w:p>
        </w:tc>
      </w:tr>
      <w:tr w:rsidR="00627347" w:rsidRPr="00053AC6" w14:paraId="051E8C35"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316"/>
        </w:trPr>
        <w:tc>
          <w:tcPr>
            <w:tcW w:w="2018" w:type="dxa"/>
            <w:gridSpan w:val="5"/>
            <w:vMerge w:val="restart"/>
          </w:tcPr>
          <w:p w14:paraId="26545C54"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Тема 5.1. Кинетические закономерности протекания химических реакций</w:t>
            </w:r>
          </w:p>
        </w:tc>
        <w:tc>
          <w:tcPr>
            <w:tcW w:w="10621" w:type="dxa"/>
            <w:tcBorders>
              <w:bottom w:val="single" w:sz="4" w:space="0" w:color="000000"/>
            </w:tcBorders>
          </w:tcPr>
          <w:p w14:paraId="0D66CECC"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3C181824" w14:textId="77777777" w:rsidR="005E3DF7" w:rsidRPr="00053AC6" w:rsidRDefault="00B874CF" w:rsidP="00007DC7">
            <w:pPr>
              <w:jc w:val="center"/>
              <w:rPr>
                <w:rFonts w:ascii="Times New Roman" w:hAnsi="Times New Roman" w:cs="Times New Roman"/>
                <w:sz w:val="28"/>
                <w:szCs w:val="28"/>
              </w:rPr>
            </w:pPr>
            <w:r w:rsidRPr="00053AC6">
              <w:rPr>
                <w:rFonts w:ascii="Times New Roman" w:hAnsi="Times New Roman" w:cs="Times New Roman"/>
                <w:sz w:val="28"/>
                <w:szCs w:val="28"/>
              </w:rPr>
              <w:t>6</w:t>
            </w:r>
          </w:p>
        </w:tc>
        <w:tc>
          <w:tcPr>
            <w:tcW w:w="1891" w:type="dxa"/>
            <w:gridSpan w:val="5"/>
            <w:vMerge w:val="restart"/>
            <w:tcBorders>
              <w:top w:val="single" w:sz="4" w:space="0" w:color="000000"/>
              <w:bottom w:val="single" w:sz="4" w:space="0" w:color="000000"/>
              <w:right w:val="single" w:sz="4" w:space="0" w:color="000000"/>
            </w:tcBorders>
          </w:tcPr>
          <w:p w14:paraId="0362E11E" w14:textId="77777777" w:rsidR="005E3DF7" w:rsidRPr="00053AC6" w:rsidRDefault="009F1C6B" w:rsidP="00007DC7">
            <w:pPr>
              <w:jc w:val="center"/>
              <w:rPr>
                <w:rFonts w:ascii="Times New Roman" w:hAnsi="Times New Roman" w:cs="Times New Roman"/>
                <w:sz w:val="28"/>
                <w:szCs w:val="28"/>
              </w:rPr>
            </w:pPr>
            <w:r w:rsidRPr="00053AC6">
              <w:rPr>
                <w:rFonts w:ascii="Times New Roman" w:hAnsi="Times New Roman" w:cs="Times New Roman"/>
                <w:sz w:val="28"/>
                <w:szCs w:val="28"/>
              </w:rPr>
              <w:t>ОК 01</w:t>
            </w:r>
          </w:p>
          <w:p w14:paraId="0362ECAE" w14:textId="77777777" w:rsidR="005E3DF7" w:rsidRPr="00053AC6" w:rsidRDefault="009F1C6B" w:rsidP="00007DC7">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627347" w:rsidRPr="00053AC6" w14:paraId="70EF630F"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325"/>
        </w:trPr>
        <w:tc>
          <w:tcPr>
            <w:tcW w:w="2018" w:type="dxa"/>
            <w:gridSpan w:val="5"/>
            <w:vMerge/>
            <w:tcBorders>
              <w:top w:val="nil"/>
            </w:tcBorders>
          </w:tcPr>
          <w:p w14:paraId="7FF57B2E" w14:textId="77777777" w:rsidR="005E3DF7" w:rsidRPr="00053AC6" w:rsidRDefault="005E3DF7" w:rsidP="00007DC7">
            <w:pPr>
              <w:rPr>
                <w:rFonts w:ascii="Times New Roman" w:hAnsi="Times New Roman" w:cs="Times New Roman"/>
                <w:sz w:val="28"/>
                <w:szCs w:val="28"/>
              </w:rPr>
            </w:pPr>
          </w:p>
        </w:tc>
        <w:tc>
          <w:tcPr>
            <w:tcW w:w="10621" w:type="dxa"/>
            <w:tcBorders>
              <w:top w:val="single" w:sz="4" w:space="0" w:color="000000"/>
            </w:tcBorders>
          </w:tcPr>
          <w:p w14:paraId="0783A12E"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5FCB12CA" w14:textId="77777777" w:rsidR="005E3DF7" w:rsidRPr="00053AC6" w:rsidRDefault="00B874CF" w:rsidP="00007DC7">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91" w:type="dxa"/>
            <w:gridSpan w:val="5"/>
            <w:vMerge/>
            <w:tcBorders>
              <w:top w:val="nil"/>
              <w:bottom w:val="single" w:sz="4" w:space="0" w:color="000000"/>
              <w:right w:val="single" w:sz="4" w:space="0" w:color="000000"/>
            </w:tcBorders>
          </w:tcPr>
          <w:p w14:paraId="0C9CA840" w14:textId="77777777" w:rsidR="005E3DF7" w:rsidRPr="00053AC6" w:rsidRDefault="005E3DF7" w:rsidP="00007DC7">
            <w:pPr>
              <w:rPr>
                <w:rFonts w:ascii="Times New Roman" w:hAnsi="Times New Roman" w:cs="Times New Roman"/>
                <w:sz w:val="28"/>
                <w:szCs w:val="28"/>
              </w:rPr>
            </w:pPr>
          </w:p>
        </w:tc>
      </w:tr>
      <w:tr w:rsidR="00627347" w:rsidRPr="00053AC6" w14:paraId="0543B1DE"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586"/>
        </w:trPr>
        <w:tc>
          <w:tcPr>
            <w:tcW w:w="2018" w:type="dxa"/>
            <w:gridSpan w:val="5"/>
            <w:vMerge/>
            <w:tcBorders>
              <w:top w:val="nil"/>
            </w:tcBorders>
          </w:tcPr>
          <w:p w14:paraId="2AB81F0D" w14:textId="77777777" w:rsidR="005E3DF7" w:rsidRPr="00053AC6" w:rsidRDefault="005E3DF7" w:rsidP="00007DC7">
            <w:pPr>
              <w:rPr>
                <w:rFonts w:ascii="Times New Roman" w:hAnsi="Times New Roman" w:cs="Times New Roman"/>
                <w:sz w:val="28"/>
                <w:szCs w:val="28"/>
              </w:rPr>
            </w:pPr>
          </w:p>
        </w:tc>
        <w:tc>
          <w:tcPr>
            <w:tcW w:w="10621" w:type="dxa"/>
            <w:tcBorders>
              <w:bottom w:val="single" w:sz="4" w:space="0" w:color="auto"/>
            </w:tcBorders>
          </w:tcPr>
          <w:p w14:paraId="748BFF13"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Химические реакции. Классификация химических реакций: по фазовому составу (гомогенные и гетерогенные), по использованию катализатора (каталитические и некаталитические).</w:t>
            </w:r>
          </w:p>
        </w:tc>
        <w:tc>
          <w:tcPr>
            <w:tcW w:w="991" w:type="dxa"/>
            <w:gridSpan w:val="3"/>
            <w:tcBorders>
              <w:bottom w:val="single" w:sz="4" w:space="0" w:color="auto"/>
            </w:tcBorders>
          </w:tcPr>
          <w:p w14:paraId="39C57570" w14:textId="77777777" w:rsidR="005E3DF7" w:rsidRPr="00053AC6" w:rsidRDefault="005E3DF7" w:rsidP="00007DC7">
            <w:pPr>
              <w:jc w:val="center"/>
              <w:rPr>
                <w:rFonts w:ascii="Times New Roman" w:hAnsi="Times New Roman" w:cs="Times New Roman"/>
                <w:sz w:val="28"/>
                <w:szCs w:val="28"/>
              </w:rPr>
            </w:pPr>
          </w:p>
          <w:p w14:paraId="67371523" w14:textId="77777777" w:rsidR="005E3DF7" w:rsidRPr="00053AC6" w:rsidRDefault="005E3DF7" w:rsidP="00007DC7">
            <w:pPr>
              <w:jc w:val="center"/>
              <w:rPr>
                <w:rFonts w:ascii="Times New Roman" w:hAnsi="Times New Roman" w:cs="Times New Roman"/>
                <w:sz w:val="28"/>
                <w:szCs w:val="28"/>
              </w:rPr>
            </w:pPr>
          </w:p>
        </w:tc>
        <w:tc>
          <w:tcPr>
            <w:tcW w:w="1891" w:type="dxa"/>
            <w:gridSpan w:val="5"/>
            <w:vMerge/>
            <w:tcBorders>
              <w:top w:val="nil"/>
              <w:bottom w:val="single" w:sz="4" w:space="0" w:color="000000"/>
              <w:right w:val="single" w:sz="4" w:space="0" w:color="000000"/>
            </w:tcBorders>
          </w:tcPr>
          <w:p w14:paraId="4732DC8C" w14:textId="77777777" w:rsidR="005E3DF7" w:rsidRPr="00053AC6" w:rsidRDefault="005E3DF7" w:rsidP="00007DC7">
            <w:pPr>
              <w:rPr>
                <w:rFonts w:ascii="Times New Roman" w:hAnsi="Times New Roman" w:cs="Times New Roman"/>
                <w:sz w:val="28"/>
                <w:szCs w:val="28"/>
              </w:rPr>
            </w:pPr>
          </w:p>
        </w:tc>
      </w:tr>
      <w:tr w:rsidR="00627347" w:rsidRPr="00053AC6" w14:paraId="6C30CEFC"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231"/>
        </w:trPr>
        <w:tc>
          <w:tcPr>
            <w:tcW w:w="2018" w:type="dxa"/>
            <w:gridSpan w:val="5"/>
            <w:vMerge/>
            <w:tcBorders>
              <w:top w:val="nil"/>
            </w:tcBorders>
          </w:tcPr>
          <w:p w14:paraId="110B3E4F" w14:textId="77777777" w:rsidR="00B874CF" w:rsidRPr="00053AC6" w:rsidRDefault="00B874CF" w:rsidP="00007DC7">
            <w:pPr>
              <w:rPr>
                <w:rFonts w:ascii="Times New Roman" w:hAnsi="Times New Roman" w:cs="Times New Roman"/>
                <w:sz w:val="28"/>
                <w:szCs w:val="28"/>
              </w:rPr>
            </w:pPr>
          </w:p>
        </w:tc>
        <w:tc>
          <w:tcPr>
            <w:tcW w:w="10621" w:type="dxa"/>
            <w:tcBorders>
              <w:top w:val="single" w:sz="4" w:space="0" w:color="auto"/>
              <w:bottom w:val="single" w:sz="4" w:space="0" w:color="auto"/>
            </w:tcBorders>
          </w:tcPr>
          <w:p w14:paraId="77621A10" w14:textId="77777777" w:rsidR="00B874CF" w:rsidRPr="00053AC6" w:rsidRDefault="00B874CF" w:rsidP="00007DC7">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Borders>
              <w:top w:val="single" w:sz="4" w:space="0" w:color="auto"/>
              <w:bottom w:val="single" w:sz="4" w:space="0" w:color="auto"/>
            </w:tcBorders>
          </w:tcPr>
          <w:p w14:paraId="098ECEF4" w14:textId="77777777" w:rsidR="00B874CF" w:rsidRPr="00053AC6" w:rsidRDefault="00B874CF" w:rsidP="00007DC7">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91" w:type="dxa"/>
            <w:gridSpan w:val="5"/>
            <w:vMerge/>
            <w:tcBorders>
              <w:top w:val="nil"/>
              <w:bottom w:val="single" w:sz="4" w:space="0" w:color="000000"/>
              <w:right w:val="single" w:sz="4" w:space="0" w:color="000000"/>
            </w:tcBorders>
          </w:tcPr>
          <w:p w14:paraId="46A612EC" w14:textId="77777777" w:rsidR="00B874CF" w:rsidRPr="00053AC6" w:rsidRDefault="00B874CF" w:rsidP="00007DC7">
            <w:pPr>
              <w:rPr>
                <w:rFonts w:ascii="Times New Roman" w:hAnsi="Times New Roman" w:cs="Times New Roman"/>
                <w:sz w:val="28"/>
                <w:szCs w:val="28"/>
              </w:rPr>
            </w:pPr>
          </w:p>
        </w:tc>
      </w:tr>
      <w:tr w:rsidR="00627347" w:rsidRPr="00053AC6" w14:paraId="255F929F"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1600"/>
        </w:trPr>
        <w:tc>
          <w:tcPr>
            <w:tcW w:w="2018" w:type="dxa"/>
            <w:gridSpan w:val="5"/>
            <w:vMerge/>
            <w:tcBorders>
              <w:top w:val="nil"/>
            </w:tcBorders>
          </w:tcPr>
          <w:p w14:paraId="27817EED" w14:textId="77777777" w:rsidR="00B874CF" w:rsidRPr="00053AC6" w:rsidRDefault="00B874CF" w:rsidP="00007DC7">
            <w:pPr>
              <w:rPr>
                <w:rFonts w:ascii="Times New Roman" w:hAnsi="Times New Roman" w:cs="Times New Roman"/>
                <w:sz w:val="28"/>
                <w:szCs w:val="28"/>
              </w:rPr>
            </w:pPr>
          </w:p>
        </w:tc>
        <w:tc>
          <w:tcPr>
            <w:tcW w:w="10621" w:type="dxa"/>
            <w:tcBorders>
              <w:top w:val="single" w:sz="4" w:space="0" w:color="auto"/>
            </w:tcBorders>
          </w:tcPr>
          <w:p w14:paraId="2DEF1ACC" w14:textId="77777777" w:rsidR="00B874CF" w:rsidRPr="00053AC6" w:rsidRDefault="00B874CF" w:rsidP="00007DC7">
            <w:pPr>
              <w:rPr>
                <w:rFonts w:ascii="Times New Roman" w:hAnsi="Times New Roman" w:cs="Times New Roman"/>
                <w:sz w:val="28"/>
                <w:szCs w:val="28"/>
              </w:rPr>
            </w:pPr>
            <w:r w:rsidRPr="00053AC6">
              <w:rPr>
                <w:rFonts w:ascii="Times New Roman" w:hAnsi="Times New Roman" w:cs="Times New Roman"/>
                <w:sz w:val="28"/>
                <w:szCs w:val="28"/>
              </w:rPr>
              <w:t>Скорость реакции, ее зависимость от различных факторов: природы реагирующих веществ, концентрации реагирующих веществ, температуры (правило Вант-Гоффа), площади реакционной поверхности, наличия катализатора. Роль катализаторов в природе и промышленном производстве.</w:t>
            </w:r>
          </w:p>
          <w:p w14:paraId="48E3CFA3" w14:textId="77777777" w:rsidR="00B874CF" w:rsidRPr="00053AC6" w:rsidRDefault="00B874CF" w:rsidP="00007DC7">
            <w:pPr>
              <w:rPr>
                <w:rFonts w:ascii="Times New Roman" w:hAnsi="Times New Roman" w:cs="Times New Roman"/>
                <w:sz w:val="28"/>
                <w:szCs w:val="28"/>
              </w:rPr>
            </w:pPr>
            <w:r w:rsidRPr="00053AC6">
              <w:rPr>
                <w:rFonts w:ascii="Times New Roman" w:hAnsi="Times New Roman" w:cs="Times New Roman"/>
                <w:sz w:val="28"/>
                <w:szCs w:val="28"/>
              </w:rPr>
              <w:t>Энергия активации. Активированный комплекс. Катализаторы и катализ.</w:t>
            </w:r>
            <w:r w:rsidR="00787AB8">
              <w:rPr>
                <w:rFonts w:ascii="Times New Roman" w:hAnsi="Times New Roman" w:cs="Times New Roman"/>
                <w:sz w:val="28"/>
                <w:szCs w:val="28"/>
              </w:rPr>
              <w:t xml:space="preserve"> Роль катализаторов в природе и </w:t>
            </w:r>
            <w:r w:rsidRPr="00053AC6">
              <w:rPr>
                <w:rFonts w:ascii="Times New Roman" w:hAnsi="Times New Roman" w:cs="Times New Roman"/>
                <w:sz w:val="28"/>
                <w:szCs w:val="28"/>
              </w:rPr>
              <w:t>промышленном производстве.</w:t>
            </w:r>
          </w:p>
        </w:tc>
        <w:tc>
          <w:tcPr>
            <w:tcW w:w="991" w:type="dxa"/>
            <w:gridSpan w:val="3"/>
            <w:tcBorders>
              <w:top w:val="single" w:sz="4" w:space="0" w:color="auto"/>
            </w:tcBorders>
          </w:tcPr>
          <w:p w14:paraId="66A17DA6" w14:textId="77777777" w:rsidR="00B874CF" w:rsidRPr="00053AC6" w:rsidRDefault="00B874CF" w:rsidP="00007DC7">
            <w:pPr>
              <w:rPr>
                <w:rFonts w:ascii="Times New Roman" w:hAnsi="Times New Roman" w:cs="Times New Roman"/>
                <w:sz w:val="28"/>
                <w:szCs w:val="28"/>
              </w:rPr>
            </w:pPr>
          </w:p>
        </w:tc>
        <w:tc>
          <w:tcPr>
            <w:tcW w:w="1891" w:type="dxa"/>
            <w:gridSpan w:val="5"/>
            <w:vMerge/>
            <w:tcBorders>
              <w:top w:val="nil"/>
              <w:bottom w:val="single" w:sz="4" w:space="0" w:color="000000"/>
              <w:right w:val="single" w:sz="4" w:space="0" w:color="000000"/>
            </w:tcBorders>
          </w:tcPr>
          <w:p w14:paraId="5C5E368C" w14:textId="77777777" w:rsidR="00B874CF" w:rsidRPr="00053AC6" w:rsidRDefault="00B874CF" w:rsidP="00007DC7">
            <w:pPr>
              <w:rPr>
                <w:rFonts w:ascii="Times New Roman" w:hAnsi="Times New Roman" w:cs="Times New Roman"/>
                <w:sz w:val="28"/>
                <w:szCs w:val="28"/>
              </w:rPr>
            </w:pPr>
          </w:p>
        </w:tc>
      </w:tr>
      <w:tr w:rsidR="00627347" w:rsidRPr="00053AC6" w14:paraId="71C9EEDC"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320"/>
        </w:trPr>
        <w:tc>
          <w:tcPr>
            <w:tcW w:w="2018" w:type="dxa"/>
            <w:gridSpan w:val="5"/>
            <w:vMerge/>
            <w:tcBorders>
              <w:top w:val="nil"/>
            </w:tcBorders>
          </w:tcPr>
          <w:p w14:paraId="5E88979B" w14:textId="77777777" w:rsidR="005E3DF7" w:rsidRPr="00053AC6" w:rsidRDefault="005E3DF7" w:rsidP="00007DC7">
            <w:pPr>
              <w:rPr>
                <w:rFonts w:ascii="Times New Roman" w:hAnsi="Times New Roman" w:cs="Times New Roman"/>
                <w:sz w:val="28"/>
                <w:szCs w:val="28"/>
              </w:rPr>
            </w:pPr>
          </w:p>
        </w:tc>
        <w:tc>
          <w:tcPr>
            <w:tcW w:w="10621" w:type="dxa"/>
          </w:tcPr>
          <w:p w14:paraId="392CF7D7"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Pr>
          <w:p w14:paraId="0D2CC77A" w14:textId="77777777" w:rsidR="005E3DF7" w:rsidRPr="00053AC6" w:rsidRDefault="009F1C6B" w:rsidP="00007DC7">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91" w:type="dxa"/>
            <w:gridSpan w:val="5"/>
            <w:vMerge/>
            <w:tcBorders>
              <w:top w:val="nil"/>
              <w:bottom w:val="single" w:sz="4" w:space="0" w:color="000000"/>
              <w:right w:val="single" w:sz="4" w:space="0" w:color="000000"/>
            </w:tcBorders>
          </w:tcPr>
          <w:p w14:paraId="09ED5B08" w14:textId="77777777" w:rsidR="005E3DF7" w:rsidRPr="00053AC6" w:rsidRDefault="005E3DF7" w:rsidP="00007DC7">
            <w:pPr>
              <w:rPr>
                <w:rFonts w:ascii="Times New Roman" w:hAnsi="Times New Roman" w:cs="Times New Roman"/>
                <w:sz w:val="28"/>
                <w:szCs w:val="28"/>
              </w:rPr>
            </w:pPr>
          </w:p>
        </w:tc>
      </w:tr>
      <w:tr w:rsidR="00627347" w:rsidRPr="00053AC6" w14:paraId="31B45EF8"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3121"/>
        </w:trPr>
        <w:tc>
          <w:tcPr>
            <w:tcW w:w="2018" w:type="dxa"/>
            <w:gridSpan w:val="5"/>
          </w:tcPr>
          <w:p w14:paraId="6ADD6D86" w14:textId="77777777" w:rsidR="005E3DF7" w:rsidRPr="00053AC6" w:rsidRDefault="005E3DF7" w:rsidP="00007DC7">
            <w:pPr>
              <w:rPr>
                <w:rFonts w:ascii="Times New Roman" w:hAnsi="Times New Roman" w:cs="Times New Roman"/>
                <w:sz w:val="28"/>
                <w:szCs w:val="28"/>
              </w:rPr>
            </w:pPr>
          </w:p>
        </w:tc>
        <w:tc>
          <w:tcPr>
            <w:tcW w:w="10621" w:type="dxa"/>
          </w:tcPr>
          <w:p w14:paraId="4BBF9468"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Изучение зависимости скорости химической реакции от концентрации реагирующих веществ и температуры.</w:t>
            </w:r>
          </w:p>
          <w:p w14:paraId="0FAD34D3"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Лабораторная работа на выбор:</w:t>
            </w:r>
          </w:p>
          <w:p w14:paraId="02D02A5E"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Лабораторная работа «Определение зависимости скорости реакции от концентрации реагирующих веществ». Исследование зависимости скорости реакции от концентрации. Определение константы скорости реакции графическим методом.</w:t>
            </w:r>
          </w:p>
          <w:p w14:paraId="06F615F8"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Лабораторная работа «Определение зависимости скорости реакции от температуры». Исследование зависимости скорости реакции от температуры. Расчет энергии активации реакции.</w:t>
            </w:r>
            <w:r w:rsidR="00787AB8">
              <w:rPr>
                <w:rFonts w:ascii="Times New Roman" w:hAnsi="Times New Roman" w:cs="Times New Roman"/>
                <w:sz w:val="28"/>
                <w:szCs w:val="28"/>
              </w:rPr>
              <w:t xml:space="preserve"> </w:t>
            </w:r>
            <w:r w:rsidRPr="00053AC6">
              <w:rPr>
                <w:rFonts w:ascii="Times New Roman" w:hAnsi="Times New Roman" w:cs="Times New Roman"/>
                <w:sz w:val="28"/>
                <w:szCs w:val="28"/>
              </w:rPr>
              <w:t>Решение практико-ориентированных заданий на анализ факторов, влияющих на изменение скорости</w:t>
            </w:r>
            <w:r w:rsidR="00787AB8">
              <w:rPr>
                <w:rFonts w:ascii="Times New Roman" w:hAnsi="Times New Roman" w:cs="Times New Roman"/>
                <w:sz w:val="28"/>
                <w:szCs w:val="28"/>
              </w:rPr>
              <w:t xml:space="preserve"> </w:t>
            </w:r>
            <w:r w:rsidRPr="00053AC6">
              <w:rPr>
                <w:rFonts w:ascii="Times New Roman" w:hAnsi="Times New Roman" w:cs="Times New Roman"/>
                <w:sz w:val="28"/>
                <w:szCs w:val="28"/>
              </w:rPr>
              <w:t>химической реакции.</w:t>
            </w:r>
          </w:p>
        </w:tc>
        <w:tc>
          <w:tcPr>
            <w:tcW w:w="991" w:type="dxa"/>
            <w:gridSpan w:val="3"/>
          </w:tcPr>
          <w:p w14:paraId="29B578F4" w14:textId="77777777" w:rsidR="005E3DF7" w:rsidRPr="00053AC6" w:rsidRDefault="005E3DF7" w:rsidP="00007DC7">
            <w:pPr>
              <w:jc w:val="center"/>
              <w:rPr>
                <w:rFonts w:ascii="Times New Roman" w:hAnsi="Times New Roman" w:cs="Times New Roman"/>
                <w:sz w:val="28"/>
                <w:szCs w:val="28"/>
              </w:rPr>
            </w:pPr>
          </w:p>
          <w:p w14:paraId="31EDF968" w14:textId="77777777" w:rsidR="005E3DF7" w:rsidRPr="00053AC6" w:rsidRDefault="005E3DF7" w:rsidP="00007DC7">
            <w:pPr>
              <w:jc w:val="center"/>
              <w:rPr>
                <w:rFonts w:ascii="Times New Roman" w:hAnsi="Times New Roman" w:cs="Times New Roman"/>
                <w:sz w:val="28"/>
                <w:szCs w:val="28"/>
              </w:rPr>
            </w:pPr>
          </w:p>
          <w:p w14:paraId="1185CE08" w14:textId="77777777" w:rsidR="005E3DF7" w:rsidRPr="00053AC6" w:rsidRDefault="005E3DF7" w:rsidP="00007DC7">
            <w:pPr>
              <w:jc w:val="center"/>
              <w:rPr>
                <w:rFonts w:ascii="Times New Roman" w:hAnsi="Times New Roman" w:cs="Times New Roman"/>
                <w:sz w:val="28"/>
                <w:szCs w:val="28"/>
              </w:rPr>
            </w:pPr>
          </w:p>
          <w:p w14:paraId="553DD06D" w14:textId="77777777" w:rsidR="005E3DF7" w:rsidRPr="00053AC6" w:rsidRDefault="005E3DF7" w:rsidP="00007DC7">
            <w:pPr>
              <w:jc w:val="center"/>
              <w:rPr>
                <w:rFonts w:ascii="Times New Roman" w:hAnsi="Times New Roman" w:cs="Times New Roman"/>
                <w:sz w:val="28"/>
                <w:szCs w:val="28"/>
              </w:rPr>
            </w:pPr>
          </w:p>
          <w:p w14:paraId="3F71BAAE" w14:textId="77777777" w:rsidR="005E3DF7" w:rsidRPr="00053AC6" w:rsidRDefault="005E3DF7" w:rsidP="00007DC7">
            <w:pPr>
              <w:jc w:val="center"/>
              <w:rPr>
                <w:rFonts w:ascii="Times New Roman" w:hAnsi="Times New Roman" w:cs="Times New Roman"/>
                <w:sz w:val="28"/>
                <w:szCs w:val="28"/>
              </w:rPr>
            </w:pPr>
          </w:p>
          <w:p w14:paraId="0913758A" w14:textId="77777777" w:rsidR="005E3DF7" w:rsidRPr="00053AC6" w:rsidRDefault="005E3DF7" w:rsidP="00007DC7">
            <w:pPr>
              <w:jc w:val="center"/>
              <w:rPr>
                <w:rFonts w:ascii="Times New Roman" w:hAnsi="Times New Roman" w:cs="Times New Roman"/>
                <w:sz w:val="28"/>
                <w:szCs w:val="28"/>
              </w:rPr>
            </w:pPr>
          </w:p>
        </w:tc>
        <w:tc>
          <w:tcPr>
            <w:tcW w:w="1891" w:type="dxa"/>
            <w:gridSpan w:val="5"/>
            <w:tcBorders>
              <w:top w:val="single" w:sz="4" w:space="0" w:color="000000"/>
              <w:bottom w:val="single" w:sz="4" w:space="0" w:color="000000"/>
              <w:right w:val="single" w:sz="4" w:space="0" w:color="000000"/>
            </w:tcBorders>
          </w:tcPr>
          <w:p w14:paraId="4A90D7D2" w14:textId="77777777" w:rsidR="005E3DF7" w:rsidRPr="00053AC6" w:rsidRDefault="005E3DF7" w:rsidP="00007DC7">
            <w:pPr>
              <w:rPr>
                <w:rFonts w:ascii="Times New Roman" w:hAnsi="Times New Roman" w:cs="Times New Roman"/>
                <w:sz w:val="28"/>
                <w:szCs w:val="28"/>
              </w:rPr>
            </w:pPr>
          </w:p>
        </w:tc>
      </w:tr>
      <w:tr w:rsidR="00627347" w:rsidRPr="00053AC6" w14:paraId="3EEFA347"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315"/>
        </w:trPr>
        <w:tc>
          <w:tcPr>
            <w:tcW w:w="2018" w:type="dxa"/>
            <w:gridSpan w:val="5"/>
            <w:vMerge w:val="restart"/>
            <w:tcBorders>
              <w:bottom w:val="single" w:sz="4" w:space="0" w:color="000000"/>
            </w:tcBorders>
          </w:tcPr>
          <w:p w14:paraId="6FAC151A"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 xml:space="preserve">Тема 5.2. </w:t>
            </w:r>
            <w:r w:rsidR="000D3FAE">
              <w:rPr>
                <w:rFonts w:ascii="Times New Roman" w:hAnsi="Times New Roman" w:cs="Times New Roman"/>
                <w:sz w:val="28"/>
                <w:szCs w:val="28"/>
              </w:rPr>
              <w:t>Термодинамическ</w:t>
            </w:r>
            <w:r w:rsidRPr="00053AC6">
              <w:rPr>
                <w:rFonts w:ascii="Times New Roman" w:hAnsi="Times New Roman" w:cs="Times New Roman"/>
                <w:sz w:val="28"/>
                <w:szCs w:val="28"/>
              </w:rPr>
              <w:t>ие закономерности протекания химических реакций.</w:t>
            </w:r>
          </w:p>
          <w:p w14:paraId="37B26B73"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Равновесие химических реакций</w:t>
            </w:r>
          </w:p>
        </w:tc>
        <w:tc>
          <w:tcPr>
            <w:tcW w:w="10621" w:type="dxa"/>
            <w:tcBorders>
              <w:bottom w:val="single" w:sz="4" w:space="0" w:color="000000"/>
            </w:tcBorders>
          </w:tcPr>
          <w:p w14:paraId="52D0EEEC"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346AACE6" w14:textId="77777777" w:rsidR="005E3DF7" w:rsidRPr="00053AC6" w:rsidRDefault="00B874CF" w:rsidP="00007DC7">
            <w:pPr>
              <w:jc w:val="center"/>
              <w:rPr>
                <w:rFonts w:ascii="Times New Roman" w:hAnsi="Times New Roman" w:cs="Times New Roman"/>
                <w:sz w:val="28"/>
                <w:szCs w:val="28"/>
              </w:rPr>
            </w:pPr>
            <w:r w:rsidRPr="00053AC6">
              <w:rPr>
                <w:rFonts w:ascii="Times New Roman" w:hAnsi="Times New Roman" w:cs="Times New Roman"/>
                <w:sz w:val="28"/>
                <w:szCs w:val="28"/>
              </w:rPr>
              <w:t>5</w:t>
            </w:r>
          </w:p>
        </w:tc>
        <w:tc>
          <w:tcPr>
            <w:tcW w:w="1891" w:type="dxa"/>
            <w:gridSpan w:val="5"/>
            <w:tcBorders>
              <w:top w:val="single" w:sz="4" w:space="0" w:color="000000"/>
              <w:bottom w:val="single" w:sz="4" w:space="0" w:color="000000"/>
              <w:right w:val="single" w:sz="4" w:space="0" w:color="000000"/>
            </w:tcBorders>
          </w:tcPr>
          <w:p w14:paraId="7B77D33C" w14:textId="77777777" w:rsidR="005E3DF7" w:rsidRPr="00053AC6" w:rsidRDefault="005E3DF7" w:rsidP="00007DC7">
            <w:pPr>
              <w:rPr>
                <w:rFonts w:ascii="Times New Roman" w:hAnsi="Times New Roman" w:cs="Times New Roman"/>
                <w:sz w:val="28"/>
                <w:szCs w:val="28"/>
              </w:rPr>
            </w:pPr>
          </w:p>
        </w:tc>
      </w:tr>
      <w:tr w:rsidR="00627347" w:rsidRPr="00053AC6" w14:paraId="316CE1C5"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323"/>
        </w:trPr>
        <w:tc>
          <w:tcPr>
            <w:tcW w:w="2018" w:type="dxa"/>
            <w:gridSpan w:val="5"/>
            <w:vMerge/>
            <w:tcBorders>
              <w:top w:val="nil"/>
              <w:bottom w:val="single" w:sz="4" w:space="0" w:color="000000"/>
            </w:tcBorders>
          </w:tcPr>
          <w:p w14:paraId="0A57A5A6" w14:textId="77777777" w:rsidR="005E3DF7" w:rsidRPr="00053AC6" w:rsidRDefault="005E3DF7" w:rsidP="00007DC7">
            <w:pPr>
              <w:rPr>
                <w:rFonts w:ascii="Times New Roman" w:hAnsi="Times New Roman" w:cs="Times New Roman"/>
                <w:sz w:val="28"/>
                <w:szCs w:val="28"/>
              </w:rPr>
            </w:pPr>
          </w:p>
        </w:tc>
        <w:tc>
          <w:tcPr>
            <w:tcW w:w="10621" w:type="dxa"/>
            <w:tcBorders>
              <w:top w:val="single" w:sz="4" w:space="0" w:color="000000"/>
            </w:tcBorders>
          </w:tcPr>
          <w:p w14:paraId="5F7A9663"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7CE83FEF" w14:textId="77777777" w:rsidR="005E3DF7" w:rsidRPr="00053AC6" w:rsidRDefault="009F1C6B" w:rsidP="00007DC7">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91" w:type="dxa"/>
            <w:gridSpan w:val="5"/>
            <w:vMerge w:val="restart"/>
            <w:tcBorders>
              <w:top w:val="single" w:sz="4" w:space="0" w:color="000000"/>
              <w:bottom w:val="single" w:sz="4" w:space="0" w:color="000000"/>
              <w:right w:val="single" w:sz="4" w:space="0" w:color="000000"/>
            </w:tcBorders>
          </w:tcPr>
          <w:p w14:paraId="74E9AA35" w14:textId="77777777" w:rsidR="005E3DF7" w:rsidRPr="00053AC6" w:rsidRDefault="009F1C6B" w:rsidP="00007DC7">
            <w:pPr>
              <w:jc w:val="center"/>
              <w:rPr>
                <w:rFonts w:ascii="Times New Roman" w:hAnsi="Times New Roman" w:cs="Times New Roman"/>
                <w:sz w:val="28"/>
                <w:szCs w:val="28"/>
              </w:rPr>
            </w:pPr>
            <w:r w:rsidRPr="00053AC6">
              <w:rPr>
                <w:rFonts w:ascii="Times New Roman" w:hAnsi="Times New Roman" w:cs="Times New Roman"/>
                <w:sz w:val="28"/>
                <w:szCs w:val="28"/>
              </w:rPr>
              <w:t>ОК 01</w:t>
            </w:r>
          </w:p>
          <w:p w14:paraId="4333B328" w14:textId="77777777" w:rsidR="005E3DF7" w:rsidRPr="00053AC6" w:rsidRDefault="009F1C6B" w:rsidP="00007DC7">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627347" w:rsidRPr="00053AC6" w14:paraId="37B65D47"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2185"/>
        </w:trPr>
        <w:tc>
          <w:tcPr>
            <w:tcW w:w="2018" w:type="dxa"/>
            <w:gridSpan w:val="5"/>
            <w:vMerge/>
            <w:tcBorders>
              <w:top w:val="nil"/>
              <w:bottom w:val="single" w:sz="4" w:space="0" w:color="000000"/>
            </w:tcBorders>
          </w:tcPr>
          <w:p w14:paraId="391E0D0C" w14:textId="77777777" w:rsidR="005E3DF7" w:rsidRPr="00053AC6" w:rsidRDefault="005E3DF7" w:rsidP="00007DC7">
            <w:pPr>
              <w:rPr>
                <w:rFonts w:ascii="Times New Roman" w:hAnsi="Times New Roman" w:cs="Times New Roman"/>
                <w:sz w:val="28"/>
                <w:szCs w:val="28"/>
              </w:rPr>
            </w:pPr>
          </w:p>
        </w:tc>
        <w:tc>
          <w:tcPr>
            <w:tcW w:w="10621" w:type="dxa"/>
          </w:tcPr>
          <w:p w14:paraId="50E74DF7"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Классификация химических реакций: по тепловому эффекту (экзотермические, эндотермические), по обратимости (обратимые и необратимые). Тепловые эффекты химических реакций. Термохимические уравнения. 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w:t>
            </w:r>
          </w:p>
          <w:p w14:paraId="54A6D6F1"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Понятие об энтальпии и энтропии. Энергия Гиббса. Закон Гесса и следствия из него. Роль смещения</w:t>
            </w:r>
            <w:r w:rsidR="00787AB8">
              <w:rPr>
                <w:rFonts w:ascii="Times New Roman" w:hAnsi="Times New Roman" w:cs="Times New Roman"/>
                <w:sz w:val="28"/>
                <w:szCs w:val="28"/>
              </w:rPr>
              <w:t xml:space="preserve"> </w:t>
            </w:r>
            <w:r w:rsidRPr="00053AC6">
              <w:rPr>
                <w:rFonts w:ascii="Times New Roman" w:hAnsi="Times New Roman" w:cs="Times New Roman"/>
                <w:sz w:val="28"/>
                <w:szCs w:val="28"/>
              </w:rPr>
              <w:t>равновесия в технологических процессах.</w:t>
            </w:r>
          </w:p>
        </w:tc>
        <w:tc>
          <w:tcPr>
            <w:tcW w:w="991" w:type="dxa"/>
            <w:gridSpan w:val="3"/>
          </w:tcPr>
          <w:p w14:paraId="1F90D011" w14:textId="77777777" w:rsidR="005E3DF7" w:rsidRPr="00053AC6" w:rsidRDefault="005E3DF7" w:rsidP="00007DC7">
            <w:pPr>
              <w:jc w:val="center"/>
              <w:rPr>
                <w:rFonts w:ascii="Times New Roman" w:hAnsi="Times New Roman" w:cs="Times New Roman"/>
                <w:sz w:val="28"/>
                <w:szCs w:val="28"/>
              </w:rPr>
            </w:pPr>
          </w:p>
          <w:p w14:paraId="118AE0F7" w14:textId="77777777" w:rsidR="005E3DF7" w:rsidRPr="00053AC6" w:rsidRDefault="005E3DF7" w:rsidP="00007DC7">
            <w:pPr>
              <w:jc w:val="center"/>
              <w:rPr>
                <w:rFonts w:ascii="Times New Roman" w:hAnsi="Times New Roman" w:cs="Times New Roman"/>
                <w:sz w:val="28"/>
                <w:szCs w:val="28"/>
              </w:rPr>
            </w:pPr>
          </w:p>
          <w:p w14:paraId="17E50D78" w14:textId="77777777" w:rsidR="005E3DF7" w:rsidRPr="00053AC6" w:rsidRDefault="005E3DF7" w:rsidP="00007DC7">
            <w:pPr>
              <w:jc w:val="center"/>
              <w:rPr>
                <w:rFonts w:ascii="Times New Roman" w:hAnsi="Times New Roman" w:cs="Times New Roman"/>
                <w:sz w:val="28"/>
                <w:szCs w:val="28"/>
              </w:rPr>
            </w:pPr>
          </w:p>
          <w:p w14:paraId="49426EBD" w14:textId="77777777" w:rsidR="005E3DF7" w:rsidRPr="00053AC6" w:rsidRDefault="005E3DF7" w:rsidP="00007DC7">
            <w:pPr>
              <w:jc w:val="center"/>
              <w:rPr>
                <w:rFonts w:ascii="Times New Roman" w:hAnsi="Times New Roman" w:cs="Times New Roman"/>
                <w:sz w:val="28"/>
                <w:szCs w:val="28"/>
              </w:rPr>
            </w:pPr>
          </w:p>
        </w:tc>
        <w:tc>
          <w:tcPr>
            <w:tcW w:w="1891" w:type="dxa"/>
            <w:gridSpan w:val="5"/>
            <w:vMerge/>
            <w:tcBorders>
              <w:top w:val="nil"/>
              <w:bottom w:val="single" w:sz="4" w:space="0" w:color="000000"/>
              <w:right w:val="single" w:sz="4" w:space="0" w:color="000000"/>
            </w:tcBorders>
          </w:tcPr>
          <w:p w14:paraId="149F20B4" w14:textId="77777777" w:rsidR="005E3DF7" w:rsidRPr="00053AC6" w:rsidRDefault="005E3DF7" w:rsidP="00007DC7">
            <w:pPr>
              <w:rPr>
                <w:rFonts w:ascii="Times New Roman" w:hAnsi="Times New Roman" w:cs="Times New Roman"/>
                <w:sz w:val="28"/>
                <w:szCs w:val="28"/>
              </w:rPr>
            </w:pPr>
          </w:p>
        </w:tc>
      </w:tr>
      <w:tr w:rsidR="00627347" w:rsidRPr="00053AC6" w14:paraId="5DF36330"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320"/>
        </w:trPr>
        <w:tc>
          <w:tcPr>
            <w:tcW w:w="2018" w:type="dxa"/>
            <w:gridSpan w:val="5"/>
            <w:vMerge/>
            <w:tcBorders>
              <w:top w:val="nil"/>
              <w:bottom w:val="single" w:sz="4" w:space="0" w:color="000000"/>
            </w:tcBorders>
          </w:tcPr>
          <w:p w14:paraId="6A2535FF" w14:textId="77777777" w:rsidR="005E3DF7" w:rsidRPr="00053AC6" w:rsidRDefault="005E3DF7" w:rsidP="00007DC7">
            <w:pPr>
              <w:rPr>
                <w:rFonts w:ascii="Times New Roman" w:hAnsi="Times New Roman" w:cs="Times New Roman"/>
                <w:sz w:val="28"/>
                <w:szCs w:val="28"/>
              </w:rPr>
            </w:pPr>
          </w:p>
        </w:tc>
        <w:tc>
          <w:tcPr>
            <w:tcW w:w="10621" w:type="dxa"/>
          </w:tcPr>
          <w:p w14:paraId="3095633C"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14:paraId="6E0CC857" w14:textId="77777777" w:rsidR="005E3DF7" w:rsidRPr="00053AC6" w:rsidRDefault="00B874CF" w:rsidP="00007DC7">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91" w:type="dxa"/>
            <w:gridSpan w:val="5"/>
            <w:vMerge/>
            <w:tcBorders>
              <w:top w:val="nil"/>
              <w:bottom w:val="single" w:sz="4" w:space="0" w:color="000000"/>
              <w:right w:val="single" w:sz="4" w:space="0" w:color="000000"/>
            </w:tcBorders>
          </w:tcPr>
          <w:p w14:paraId="7B6E9FBF" w14:textId="77777777" w:rsidR="005E3DF7" w:rsidRPr="00053AC6" w:rsidRDefault="005E3DF7" w:rsidP="00007DC7">
            <w:pPr>
              <w:rPr>
                <w:rFonts w:ascii="Times New Roman" w:hAnsi="Times New Roman" w:cs="Times New Roman"/>
                <w:sz w:val="28"/>
                <w:szCs w:val="28"/>
              </w:rPr>
            </w:pPr>
          </w:p>
        </w:tc>
      </w:tr>
      <w:tr w:rsidR="00627347" w:rsidRPr="00053AC6" w14:paraId="7CC108B1"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1873"/>
        </w:trPr>
        <w:tc>
          <w:tcPr>
            <w:tcW w:w="2018" w:type="dxa"/>
            <w:gridSpan w:val="5"/>
            <w:vMerge/>
            <w:tcBorders>
              <w:top w:val="nil"/>
              <w:bottom w:val="single" w:sz="4" w:space="0" w:color="000000"/>
            </w:tcBorders>
          </w:tcPr>
          <w:p w14:paraId="5D310B91" w14:textId="77777777" w:rsidR="005E3DF7" w:rsidRPr="00053AC6" w:rsidRDefault="005E3DF7" w:rsidP="00007DC7">
            <w:pPr>
              <w:rPr>
                <w:rFonts w:ascii="Times New Roman" w:hAnsi="Times New Roman" w:cs="Times New Roman"/>
                <w:sz w:val="28"/>
                <w:szCs w:val="28"/>
              </w:rPr>
            </w:pPr>
          </w:p>
        </w:tc>
        <w:tc>
          <w:tcPr>
            <w:tcW w:w="10621" w:type="dxa"/>
          </w:tcPr>
          <w:p w14:paraId="3D959F6E"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 xml:space="preserve">Принцип </w:t>
            </w:r>
            <w:proofErr w:type="spellStart"/>
            <w:r w:rsidRPr="00053AC6">
              <w:rPr>
                <w:rFonts w:ascii="Times New Roman" w:hAnsi="Times New Roman" w:cs="Times New Roman"/>
                <w:sz w:val="28"/>
                <w:szCs w:val="28"/>
              </w:rPr>
              <w:t>Ле</w:t>
            </w:r>
            <w:proofErr w:type="spellEnd"/>
            <w:r w:rsidRPr="00053AC6">
              <w:rPr>
                <w:rFonts w:ascii="Times New Roman" w:hAnsi="Times New Roman" w:cs="Times New Roman"/>
                <w:sz w:val="28"/>
                <w:szCs w:val="28"/>
              </w:rPr>
              <w:t xml:space="preserve"> </w:t>
            </w:r>
            <w:proofErr w:type="spellStart"/>
            <w:r w:rsidRPr="00053AC6">
              <w:rPr>
                <w:rFonts w:ascii="Times New Roman" w:hAnsi="Times New Roman" w:cs="Times New Roman"/>
                <w:sz w:val="28"/>
                <w:szCs w:val="28"/>
              </w:rPr>
              <w:t>Шателье</w:t>
            </w:r>
            <w:proofErr w:type="spellEnd"/>
            <w:r w:rsidRPr="00053AC6">
              <w:rPr>
                <w:rFonts w:ascii="Times New Roman" w:hAnsi="Times New Roman" w:cs="Times New Roman"/>
                <w:sz w:val="28"/>
                <w:szCs w:val="28"/>
              </w:rPr>
              <w:t>. Влияние различных факторов на изменение равновесия химических реакций. Закон действующих масс и константа химического равновесия. Расчеты равновесных концентраций реагирующих веществ и продуктов реакций. Расчеты теплового эффекта реакции.</w:t>
            </w:r>
          </w:p>
          <w:p w14:paraId="30120C10"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 xml:space="preserve">Решение практико-ориентированных заданий на применение принципа </w:t>
            </w:r>
            <w:proofErr w:type="spellStart"/>
            <w:r w:rsidRPr="00053AC6">
              <w:rPr>
                <w:rFonts w:ascii="Times New Roman" w:hAnsi="Times New Roman" w:cs="Times New Roman"/>
                <w:sz w:val="28"/>
                <w:szCs w:val="28"/>
              </w:rPr>
              <w:t>Ле-Шателье</w:t>
            </w:r>
            <w:proofErr w:type="spellEnd"/>
            <w:r w:rsidRPr="00053AC6">
              <w:rPr>
                <w:rFonts w:ascii="Times New Roman" w:hAnsi="Times New Roman" w:cs="Times New Roman"/>
                <w:sz w:val="28"/>
                <w:szCs w:val="28"/>
              </w:rPr>
              <w:t xml:space="preserve"> для нахождения</w:t>
            </w:r>
            <w:r w:rsidR="00787AB8">
              <w:rPr>
                <w:rFonts w:ascii="Times New Roman" w:hAnsi="Times New Roman" w:cs="Times New Roman"/>
                <w:sz w:val="28"/>
                <w:szCs w:val="28"/>
              </w:rPr>
              <w:t xml:space="preserve"> </w:t>
            </w:r>
            <w:r w:rsidRPr="00053AC6">
              <w:rPr>
                <w:rFonts w:ascii="Times New Roman" w:hAnsi="Times New Roman" w:cs="Times New Roman"/>
                <w:sz w:val="28"/>
                <w:szCs w:val="28"/>
              </w:rPr>
              <w:t>направления смещения равновесия химической реакции и анализ факторов, влияющих на смещение химического равновесия.</w:t>
            </w:r>
          </w:p>
        </w:tc>
        <w:tc>
          <w:tcPr>
            <w:tcW w:w="991" w:type="dxa"/>
            <w:gridSpan w:val="3"/>
          </w:tcPr>
          <w:p w14:paraId="3F659821" w14:textId="77777777" w:rsidR="005E3DF7" w:rsidRPr="00053AC6" w:rsidRDefault="005E3DF7" w:rsidP="00007DC7">
            <w:pPr>
              <w:jc w:val="center"/>
              <w:rPr>
                <w:rFonts w:ascii="Times New Roman" w:hAnsi="Times New Roman" w:cs="Times New Roman"/>
                <w:sz w:val="28"/>
                <w:szCs w:val="28"/>
              </w:rPr>
            </w:pPr>
          </w:p>
          <w:p w14:paraId="378A0D6B" w14:textId="77777777" w:rsidR="005E3DF7" w:rsidRPr="00053AC6" w:rsidRDefault="005E3DF7" w:rsidP="00007DC7">
            <w:pPr>
              <w:jc w:val="center"/>
              <w:rPr>
                <w:rFonts w:ascii="Times New Roman" w:hAnsi="Times New Roman" w:cs="Times New Roman"/>
                <w:sz w:val="28"/>
                <w:szCs w:val="28"/>
              </w:rPr>
            </w:pPr>
          </w:p>
          <w:p w14:paraId="46319D22" w14:textId="77777777" w:rsidR="005E3DF7" w:rsidRPr="00053AC6" w:rsidRDefault="005E3DF7" w:rsidP="00007DC7">
            <w:pPr>
              <w:jc w:val="center"/>
              <w:rPr>
                <w:rFonts w:ascii="Times New Roman" w:hAnsi="Times New Roman" w:cs="Times New Roman"/>
                <w:sz w:val="28"/>
                <w:szCs w:val="28"/>
              </w:rPr>
            </w:pPr>
          </w:p>
        </w:tc>
        <w:tc>
          <w:tcPr>
            <w:tcW w:w="1891" w:type="dxa"/>
            <w:gridSpan w:val="5"/>
            <w:vMerge/>
            <w:tcBorders>
              <w:top w:val="nil"/>
              <w:bottom w:val="single" w:sz="4" w:space="0" w:color="000000"/>
              <w:right w:val="single" w:sz="4" w:space="0" w:color="000000"/>
            </w:tcBorders>
          </w:tcPr>
          <w:p w14:paraId="78660454" w14:textId="77777777" w:rsidR="005E3DF7" w:rsidRPr="00053AC6" w:rsidRDefault="005E3DF7" w:rsidP="00007DC7">
            <w:pPr>
              <w:rPr>
                <w:rFonts w:ascii="Times New Roman" w:hAnsi="Times New Roman" w:cs="Times New Roman"/>
                <w:sz w:val="28"/>
                <w:szCs w:val="28"/>
              </w:rPr>
            </w:pPr>
          </w:p>
        </w:tc>
      </w:tr>
      <w:tr w:rsidR="00627347" w:rsidRPr="00053AC6" w14:paraId="01854315"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318"/>
        </w:trPr>
        <w:tc>
          <w:tcPr>
            <w:tcW w:w="2018" w:type="dxa"/>
            <w:gridSpan w:val="5"/>
            <w:vMerge/>
            <w:tcBorders>
              <w:top w:val="nil"/>
              <w:bottom w:val="single" w:sz="4" w:space="0" w:color="000000"/>
            </w:tcBorders>
          </w:tcPr>
          <w:p w14:paraId="14776A03" w14:textId="77777777" w:rsidR="005E3DF7" w:rsidRPr="00053AC6" w:rsidRDefault="005E3DF7" w:rsidP="00007DC7">
            <w:pPr>
              <w:rPr>
                <w:rFonts w:ascii="Times New Roman" w:hAnsi="Times New Roman" w:cs="Times New Roman"/>
                <w:sz w:val="28"/>
                <w:szCs w:val="28"/>
              </w:rPr>
            </w:pPr>
          </w:p>
        </w:tc>
        <w:tc>
          <w:tcPr>
            <w:tcW w:w="10621" w:type="dxa"/>
          </w:tcPr>
          <w:p w14:paraId="442AA45F"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Pr>
          <w:p w14:paraId="32F09B97" w14:textId="77777777" w:rsidR="005E3DF7" w:rsidRPr="00053AC6" w:rsidRDefault="009F1C6B" w:rsidP="00007DC7">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91" w:type="dxa"/>
            <w:gridSpan w:val="5"/>
            <w:vMerge/>
            <w:tcBorders>
              <w:top w:val="nil"/>
              <w:bottom w:val="single" w:sz="4" w:space="0" w:color="000000"/>
              <w:right w:val="single" w:sz="4" w:space="0" w:color="000000"/>
            </w:tcBorders>
          </w:tcPr>
          <w:p w14:paraId="538DC9D8" w14:textId="77777777" w:rsidR="005E3DF7" w:rsidRPr="00053AC6" w:rsidRDefault="005E3DF7" w:rsidP="00007DC7">
            <w:pPr>
              <w:rPr>
                <w:rFonts w:ascii="Times New Roman" w:hAnsi="Times New Roman" w:cs="Times New Roman"/>
                <w:sz w:val="28"/>
                <w:szCs w:val="28"/>
              </w:rPr>
            </w:pPr>
          </w:p>
        </w:tc>
      </w:tr>
      <w:tr w:rsidR="00627347" w:rsidRPr="00053AC6" w14:paraId="62D74014"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1249"/>
        </w:trPr>
        <w:tc>
          <w:tcPr>
            <w:tcW w:w="2018" w:type="dxa"/>
            <w:gridSpan w:val="5"/>
            <w:vMerge/>
            <w:tcBorders>
              <w:top w:val="nil"/>
              <w:bottom w:val="single" w:sz="4" w:space="0" w:color="000000"/>
            </w:tcBorders>
          </w:tcPr>
          <w:p w14:paraId="706B2769" w14:textId="77777777" w:rsidR="005E3DF7" w:rsidRPr="00053AC6" w:rsidRDefault="005E3DF7" w:rsidP="00007DC7">
            <w:pPr>
              <w:rPr>
                <w:rFonts w:ascii="Times New Roman" w:hAnsi="Times New Roman" w:cs="Times New Roman"/>
                <w:sz w:val="28"/>
                <w:szCs w:val="28"/>
              </w:rPr>
            </w:pPr>
          </w:p>
        </w:tc>
        <w:tc>
          <w:tcPr>
            <w:tcW w:w="10621" w:type="dxa"/>
          </w:tcPr>
          <w:p w14:paraId="59D3DC7B"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Лабораторная работа «Изучение влияния различных факторов на смещение химического равновесия». Исследование влияния изменения концентрации веществ, реакции среды и температуры на смещение химического равновесия. Сравнение полученных результатов с теоретически прогнозируемыми на основе</w:t>
            </w:r>
            <w:r w:rsidR="00787AB8">
              <w:rPr>
                <w:rFonts w:ascii="Times New Roman" w:hAnsi="Times New Roman" w:cs="Times New Roman"/>
                <w:sz w:val="28"/>
                <w:szCs w:val="28"/>
              </w:rPr>
              <w:t xml:space="preserve"> </w:t>
            </w:r>
            <w:r w:rsidRPr="00053AC6">
              <w:rPr>
                <w:rFonts w:ascii="Times New Roman" w:hAnsi="Times New Roman" w:cs="Times New Roman"/>
                <w:sz w:val="28"/>
                <w:szCs w:val="28"/>
              </w:rPr>
              <w:t xml:space="preserve">принципа </w:t>
            </w:r>
            <w:proofErr w:type="spellStart"/>
            <w:r w:rsidRPr="00053AC6">
              <w:rPr>
                <w:rFonts w:ascii="Times New Roman" w:hAnsi="Times New Roman" w:cs="Times New Roman"/>
                <w:sz w:val="28"/>
                <w:szCs w:val="28"/>
              </w:rPr>
              <w:t>Ле</w:t>
            </w:r>
            <w:proofErr w:type="spellEnd"/>
            <w:r w:rsidRPr="00053AC6">
              <w:rPr>
                <w:rFonts w:ascii="Times New Roman" w:hAnsi="Times New Roman" w:cs="Times New Roman"/>
                <w:sz w:val="28"/>
                <w:szCs w:val="28"/>
              </w:rPr>
              <w:t xml:space="preserve"> </w:t>
            </w:r>
            <w:proofErr w:type="spellStart"/>
            <w:r w:rsidRPr="00053AC6">
              <w:rPr>
                <w:rFonts w:ascii="Times New Roman" w:hAnsi="Times New Roman" w:cs="Times New Roman"/>
                <w:sz w:val="28"/>
                <w:szCs w:val="28"/>
              </w:rPr>
              <w:t>Шателье</w:t>
            </w:r>
            <w:proofErr w:type="spellEnd"/>
            <w:r w:rsidRPr="00053AC6">
              <w:rPr>
                <w:rFonts w:ascii="Times New Roman" w:hAnsi="Times New Roman" w:cs="Times New Roman"/>
                <w:sz w:val="28"/>
                <w:szCs w:val="28"/>
              </w:rPr>
              <w:t>.</w:t>
            </w:r>
          </w:p>
        </w:tc>
        <w:tc>
          <w:tcPr>
            <w:tcW w:w="991" w:type="dxa"/>
            <w:gridSpan w:val="3"/>
          </w:tcPr>
          <w:p w14:paraId="2FBE514C" w14:textId="77777777" w:rsidR="005E3DF7" w:rsidRPr="00053AC6" w:rsidRDefault="005E3DF7" w:rsidP="00007DC7">
            <w:pPr>
              <w:jc w:val="center"/>
              <w:rPr>
                <w:rFonts w:ascii="Times New Roman" w:hAnsi="Times New Roman" w:cs="Times New Roman"/>
                <w:sz w:val="28"/>
                <w:szCs w:val="28"/>
              </w:rPr>
            </w:pPr>
          </w:p>
          <w:p w14:paraId="334198B1" w14:textId="77777777" w:rsidR="005E3DF7" w:rsidRPr="00053AC6" w:rsidRDefault="005E3DF7" w:rsidP="00007DC7">
            <w:pPr>
              <w:jc w:val="center"/>
              <w:rPr>
                <w:rFonts w:ascii="Times New Roman" w:hAnsi="Times New Roman" w:cs="Times New Roman"/>
                <w:sz w:val="28"/>
                <w:szCs w:val="28"/>
              </w:rPr>
            </w:pPr>
          </w:p>
        </w:tc>
        <w:tc>
          <w:tcPr>
            <w:tcW w:w="1891" w:type="dxa"/>
            <w:gridSpan w:val="5"/>
            <w:vMerge/>
            <w:tcBorders>
              <w:top w:val="nil"/>
              <w:bottom w:val="single" w:sz="4" w:space="0" w:color="000000"/>
              <w:right w:val="single" w:sz="4" w:space="0" w:color="000000"/>
            </w:tcBorders>
          </w:tcPr>
          <w:p w14:paraId="768B8E19" w14:textId="77777777" w:rsidR="005E3DF7" w:rsidRPr="00053AC6" w:rsidRDefault="005E3DF7" w:rsidP="00007DC7">
            <w:pPr>
              <w:rPr>
                <w:rFonts w:ascii="Times New Roman" w:hAnsi="Times New Roman" w:cs="Times New Roman"/>
                <w:sz w:val="28"/>
                <w:szCs w:val="28"/>
              </w:rPr>
            </w:pPr>
          </w:p>
        </w:tc>
      </w:tr>
      <w:tr w:rsidR="00627347" w:rsidRPr="00053AC6" w14:paraId="557662D8"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318"/>
        </w:trPr>
        <w:tc>
          <w:tcPr>
            <w:tcW w:w="2018" w:type="dxa"/>
            <w:gridSpan w:val="5"/>
          </w:tcPr>
          <w:p w14:paraId="76C227CA"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Раздел 6.</w:t>
            </w:r>
          </w:p>
        </w:tc>
        <w:tc>
          <w:tcPr>
            <w:tcW w:w="10621" w:type="dxa"/>
          </w:tcPr>
          <w:p w14:paraId="117D5923"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Дисперсные системы</w:t>
            </w:r>
          </w:p>
        </w:tc>
        <w:tc>
          <w:tcPr>
            <w:tcW w:w="991" w:type="dxa"/>
            <w:gridSpan w:val="3"/>
          </w:tcPr>
          <w:p w14:paraId="10D144CC" w14:textId="77777777" w:rsidR="005E3DF7" w:rsidRPr="00053AC6" w:rsidRDefault="00AF64AF" w:rsidP="00007DC7">
            <w:pPr>
              <w:jc w:val="center"/>
              <w:rPr>
                <w:rFonts w:ascii="Times New Roman" w:hAnsi="Times New Roman" w:cs="Times New Roman"/>
                <w:sz w:val="28"/>
                <w:szCs w:val="28"/>
              </w:rPr>
            </w:pPr>
            <w:r w:rsidRPr="00053AC6">
              <w:rPr>
                <w:rFonts w:ascii="Times New Roman" w:hAnsi="Times New Roman" w:cs="Times New Roman"/>
                <w:sz w:val="28"/>
                <w:szCs w:val="28"/>
              </w:rPr>
              <w:t>9</w:t>
            </w:r>
          </w:p>
        </w:tc>
        <w:tc>
          <w:tcPr>
            <w:tcW w:w="1891" w:type="dxa"/>
            <w:gridSpan w:val="5"/>
            <w:tcBorders>
              <w:top w:val="single" w:sz="4" w:space="0" w:color="000000"/>
              <w:bottom w:val="single" w:sz="4" w:space="0" w:color="000000"/>
              <w:right w:val="single" w:sz="4" w:space="0" w:color="000000"/>
            </w:tcBorders>
          </w:tcPr>
          <w:p w14:paraId="4748F89C" w14:textId="77777777" w:rsidR="005E3DF7" w:rsidRPr="00053AC6" w:rsidRDefault="005E3DF7" w:rsidP="00007DC7">
            <w:pPr>
              <w:rPr>
                <w:rFonts w:ascii="Times New Roman" w:hAnsi="Times New Roman" w:cs="Times New Roman"/>
                <w:sz w:val="28"/>
                <w:szCs w:val="28"/>
              </w:rPr>
            </w:pPr>
          </w:p>
        </w:tc>
      </w:tr>
      <w:tr w:rsidR="00627347" w:rsidRPr="00053AC6" w14:paraId="07F4A064"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315"/>
        </w:trPr>
        <w:tc>
          <w:tcPr>
            <w:tcW w:w="2018" w:type="dxa"/>
            <w:gridSpan w:val="5"/>
            <w:vMerge w:val="restart"/>
          </w:tcPr>
          <w:p w14:paraId="39BAE112"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Тема 6.1. Дисперсные системы и факторы их устойчивости</w:t>
            </w:r>
          </w:p>
        </w:tc>
        <w:tc>
          <w:tcPr>
            <w:tcW w:w="10621" w:type="dxa"/>
            <w:tcBorders>
              <w:bottom w:val="single" w:sz="4" w:space="0" w:color="000000"/>
            </w:tcBorders>
          </w:tcPr>
          <w:p w14:paraId="515938E5"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66E87C5C" w14:textId="77777777" w:rsidR="005E3DF7" w:rsidRPr="00053AC6" w:rsidRDefault="007915A6" w:rsidP="00007DC7">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91" w:type="dxa"/>
            <w:gridSpan w:val="5"/>
            <w:vMerge w:val="restart"/>
            <w:tcBorders>
              <w:top w:val="single" w:sz="4" w:space="0" w:color="000000"/>
              <w:bottom w:val="single" w:sz="4" w:space="0" w:color="000000"/>
              <w:right w:val="single" w:sz="4" w:space="0" w:color="000000"/>
            </w:tcBorders>
          </w:tcPr>
          <w:p w14:paraId="7FF7C716" w14:textId="77777777" w:rsidR="005E3DF7" w:rsidRPr="00053AC6" w:rsidRDefault="009F1C6B" w:rsidP="00007DC7">
            <w:pPr>
              <w:jc w:val="center"/>
              <w:rPr>
                <w:rFonts w:ascii="Times New Roman" w:hAnsi="Times New Roman" w:cs="Times New Roman"/>
                <w:sz w:val="28"/>
                <w:szCs w:val="28"/>
              </w:rPr>
            </w:pPr>
            <w:r w:rsidRPr="00053AC6">
              <w:rPr>
                <w:rFonts w:ascii="Times New Roman" w:hAnsi="Times New Roman" w:cs="Times New Roman"/>
                <w:sz w:val="28"/>
                <w:szCs w:val="28"/>
              </w:rPr>
              <w:t>ОК 01</w:t>
            </w:r>
          </w:p>
          <w:p w14:paraId="5F9D85E2" w14:textId="77777777" w:rsidR="005E3DF7" w:rsidRPr="00053AC6" w:rsidRDefault="009F1C6B" w:rsidP="00007DC7">
            <w:pPr>
              <w:jc w:val="center"/>
              <w:rPr>
                <w:rFonts w:ascii="Times New Roman" w:hAnsi="Times New Roman" w:cs="Times New Roman"/>
                <w:sz w:val="28"/>
                <w:szCs w:val="28"/>
              </w:rPr>
            </w:pPr>
            <w:r w:rsidRPr="00053AC6">
              <w:rPr>
                <w:rFonts w:ascii="Times New Roman" w:hAnsi="Times New Roman" w:cs="Times New Roman"/>
                <w:sz w:val="28"/>
                <w:szCs w:val="28"/>
              </w:rPr>
              <w:t>ОК 02</w:t>
            </w:r>
          </w:p>
          <w:p w14:paraId="392628B6" w14:textId="77777777" w:rsidR="005E3DF7" w:rsidRPr="00053AC6" w:rsidRDefault="009F1C6B" w:rsidP="00007DC7">
            <w:pPr>
              <w:jc w:val="center"/>
              <w:rPr>
                <w:rFonts w:ascii="Times New Roman" w:hAnsi="Times New Roman" w:cs="Times New Roman"/>
                <w:sz w:val="28"/>
                <w:szCs w:val="28"/>
              </w:rPr>
            </w:pPr>
            <w:r w:rsidRPr="00053AC6">
              <w:rPr>
                <w:rFonts w:ascii="Times New Roman" w:hAnsi="Times New Roman" w:cs="Times New Roman"/>
                <w:sz w:val="28"/>
                <w:szCs w:val="28"/>
              </w:rPr>
              <w:t>ОК 07</w:t>
            </w:r>
          </w:p>
        </w:tc>
      </w:tr>
      <w:tr w:rsidR="00627347" w:rsidRPr="00053AC6" w14:paraId="3360F946"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325"/>
        </w:trPr>
        <w:tc>
          <w:tcPr>
            <w:tcW w:w="2018" w:type="dxa"/>
            <w:gridSpan w:val="5"/>
            <w:vMerge/>
            <w:tcBorders>
              <w:top w:val="nil"/>
            </w:tcBorders>
          </w:tcPr>
          <w:p w14:paraId="4EB9E0BD" w14:textId="77777777" w:rsidR="005E3DF7" w:rsidRPr="00053AC6" w:rsidRDefault="005E3DF7" w:rsidP="00007DC7">
            <w:pPr>
              <w:rPr>
                <w:rFonts w:ascii="Times New Roman" w:hAnsi="Times New Roman" w:cs="Times New Roman"/>
                <w:sz w:val="28"/>
                <w:szCs w:val="28"/>
              </w:rPr>
            </w:pPr>
          </w:p>
        </w:tc>
        <w:tc>
          <w:tcPr>
            <w:tcW w:w="10621" w:type="dxa"/>
            <w:tcBorders>
              <w:top w:val="single" w:sz="4" w:space="0" w:color="000000"/>
            </w:tcBorders>
          </w:tcPr>
          <w:p w14:paraId="4BEF8648"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3EFF46E8" w14:textId="77777777" w:rsidR="005E3DF7" w:rsidRPr="00053AC6" w:rsidRDefault="009F1C6B" w:rsidP="00007DC7">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91" w:type="dxa"/>
            <w:gridSpan w:val="5"/>
            <w:vMerge/>
            <w:tcBorders>
              <w:top w:val="nil"/>
              <w:bottom w:val="single" w:sz="4" w:space="0" w:color="000000"/>
              <w:right w:val="single" w:sz="4" w:space="0" w:color="000000"/>
            </w:tcBorders>
          </w:tcPr>
          <w:p w14:paraId="62500872" w14:textId="77777777" w:rsidR="005E3DF7" w:rsidRPr="00053AC6" w:rsidRDefault="005E3DF7" w:rsidP="00007DC7">
            <w:pPr>
              <w:rPr>
                <w:rFonts w:ascii="Times New Roman" w:hAnsi="Times New Roman" w:cs="Times New Roman"/>
                <w:sz w:val="28"/>
                <w:szCs w:val="28"/>
              </w:rPr>
            </w:pPr>
          </w:p>
        </w:tc>
      </w:tr>
      <w:tr w:rsidR="00627347" w:rsidRPr="00053AC6" w14:paraId="26562049"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1230"/>
        </w:trPr>
        <w:tc>
          <w:tcPr>
            <w:tcW w:w="2018" w:type="dxa"/>
            <w:gridSpan w:val="5"/>
            <w:vMerge/>
            <w:tcBorders>
              <w:top w:val="nil"/>
            </w:tcBorders>
          </w:tcPr>
          <w:p w14:paraId="2A47AF93" w14:textId="77777777" w:rsidR="005E3DF7" w:rsidRPr="00053AC6" w:rsidRDefault="005E3DF7" w:rsidP="00007DC7">
            <w:pPr>
              <w:rPr>
                <w:rFonts w:ascii="Times New Roman" w:hAnsi="Times New Roman" w:cs="Times New Roman"/>
                <w:sz w:val="28"/>
                <w:szCs w:val="28"/>
              </w:rPr>
            </w:pPr>
          </w:p>
        </w:tc>
        <w:tc>
          <w:tcPr>
            <w:tcW w:w="10621" w:type="dxa"/>
          </w:tcPr>
          <w:p w14:paraId="1B275646"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Дисперсные системы. Коллоидные системы. Истинные растворы.</w:t>
            </w:r>
          </w:p>
          <w:p w14:paraId="4F2573ED"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Растворение как физико-химический процесс. Растворы. Способы приготовления растворов. Растворимость. Массовая доля растворенного вещества. Предельно допустимые концентрации и их использование в оценке экологической безопасности.</w:t>
            </w:r>
          </w:p>
        </w:tc>
        <w:tc>
          <w:tcPr>
            <w:tcW w:w="991" w:type="dxa"/>
            <w:gridSpan w:val="3"/>
          </w:tcPr>
          <w:p w14:paraId="6ADD2349" w14:textId="77777777" w:rsidR="005E3DF7" w:rsidRPr="00053AC6" w:rsidRDefault="005E3DF7" w:rsidP="00007DC7">
            <w:pPr>
              <w:rPr>
                <w:rFonts w:ascii="Times New Roman" w:hAnsi="Times New Roman" w:cs="Times New Roman"/>
                <w:sz w:val="28"/>
                <w:szCs w:val="28"/>
              </w:rPr>
            </w:pPr>
          </w:p>
          <w:p w14:paraId="409F9FB4" w14:textId="77777777" w:rsidR="005E3DF7" w:rsidRPr="00053AC6" w:rsidRDefault="005E3DF7" w:rsidP="00007DC7">
            <w:pPr>
              <w:rPr>
                <w:rFonts w:ascii="Times New Roman" w:hAnsi="Times New Roman" w:cs="Times New Roman"/>
                <w:sz w:val="28"/>
                <w:szCs w:val="28"/>
              </w:rPr>
            </w:pPr>
          </w:p>
          <w:p w14:paraId="46BEA3B7" w14:textId="77777777" w:rsidR="005E3DF7" w:rsidRPr="00053AC6" w:rsidRDefault="005E3DF7" w:rsidP="00007DC7">
            <w:pPr>
              <w:rPr>
                <w:rFonts w:ascii="Times New Roman" w:hAnsi="Times New Roman" w:cs="Times New Roman"/>
                <w:sz w:val="28"/>
                <w:szCs w:val="28"/>
              </w:rPr>
            </w:pPr>
          </w:p>
          <w:p w14:paraId="1A9B8FD4" w14:textId="77777777" w:rsidR="005E3DF7" w:rsidRPr="00053AC6" w:rsidRDefault="005E3DF7" w:rsidP="00007DC7">
            <w:pPr>
              <w:rPr>
                <w:rFonts w:ascii="Times New Roman" w:hAnsi="Times New Roman" w:cs="Times New Roman"/>
                <w:sz w:val="28"/>
                <w:szCs w:val="28"/>
              </w:rPr>
            </w:pPr>
          </w:p>
          <w:p w14:paraId="5CE98484" w14:textId="77777777" w:rsidR="005E3DF7" w:rsidRPr="00053AC6" w:rsidRDefault="005E3DF7" w:rsidP="00007DC7">
            <w:pPr>
              <w:rPr>
                <w:rFonts w:ascii="Times New Roman" w:hAnsi="Times New Roman" w:cs="Times New Roman"/>
                <w:sz w:val="28"/>
                <w:szCs w:val="28"/>
              </w:rPr>
            </w:pPr>
          </w:p>
        </w:tc>
        <w:tc>
          <w:tcPr>
            <w:tcW w:w="1891" w:type="dxa"/>
            <w:gridSpan w:val="5"/>
            <w:vMerge/>
            <w:tcBorders>
              <w:top w:val="nil"/>
              <w:bottom w:val="single" w:sz="4" w:space="0" w:color="000000"/>
              <w:right w:val="single" w:sz="4" w:space="0" w:color="000000"/>
            </w:tcBorders>
          </w:tcPr>
          <w:p w14:paraId="058DA741" w14:textId="77777777" w:rsidR="005E3DF7" w:rsidRPr="00053AC6" w:rsidRDefault="005E3DF7" w:rsidP="00007DC7">
            <w:pPr>
              <w:rPr>
                <w:rFonts w:ascii="Times New Roman" w:hAnsi="Times New Roman" w:cs="Times New Roman"/>
                <w:sz w:val="28"/>
                <w:szCs w:val="28"/>
              </w:rPr>
            </w:pPr>
          </w:p>
        </w:tc>
      </w:tr>
      <w:tr w:rsidR="00627347" w:rsidRPr="00053AC6" w14:paraId="5CB57D0F"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320"/>
        </w:trPr>
        <w:tc>
          <w:tcPr>
            <w:tcW w:w="2018" w:type="dxa"/>
            <w:gridSpan w:val="5"/>
            <w:vMerge/>
            <w:tcBorders>
              <w:top w:val="nil"/>
            </w:tcBorders>
          </w:tcPr>
          <w:p w14:paraId="512168C9" w14:textId="77777777" w:rsidR="005E3DF7" w:rsidRPr="00053AC6" w:rsidRDefault="005E3DF7" w:rsidP="00007DC7">
            <w:pPr>
              <w:rPr>
                <w:rFonts w:ascii="Times New Roman" w:hAnsi="Times New Roman" w:cs="Times New Roman"/>
                <w:sz w:val="28"/>
                <w:szCs w:val="28"/>
              </w:rPr>
            </w:pPr>
          </w:p>
        </w:tc>
        <w:tc>
          <w:tcPr>
            <w:tcW w:w="10621" w:type="dxa"/>
          </w:tcPr>
          <w:p w14:paraId="09BDBFD0"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14:paraId="4F744B67" w14:textId="77777777" w:rsidR="005E3DF7" w:rsidRPr="00053AC6" w:rsidRDefault="009F1C6B" w:rsidP="00007DC7">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91" w:type="dxa"/>
            <w:gridSpan w:val="5"/>
            <w:vMerge/>
            <w:tcBorders>
              <w:top w:val="nil"/>
              <w:bottom w:val="single" w:sz="4" w:space="0" w:color="000000"/>
              <w:right w:val="single" w:sz="4" w:space="0" w:color="000000"/>
            </w:tcBorders>
          </w:tcPr>
          <w:p w14:paraId="3B7D9B24" w14:textId="77777777" w:rsidR="005E3DF7" w:rsidRPr="00053AC6" w:rsidRDefault="005E3DF7" w:rsidP="00007DC7">
            <w:pPr>
              <w:rPr>
                <w:rFonts w:ascii="Times New Roman" w:hAnsi="Times New Roman" w:cs="Times New Roman"/>
                <w:sz w:val="28"/>
                <w:szCs w:val="28"/>
              </w:rPr>
            </w:pPr>
          </w:p>
        </w:tc>
      </w:tr>
      <w:tr w:rsidR="00627347" w:rsidRPr="00053AC6" w14:paraId="1B595AFD"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1249"/>
        </w:trPr>
        <w:tc>
          <w:tcPr>
            <w:tcW w:w="2018" w:type="dxa"/>
            <w:gridSpan w:val="5"/>
            <w:vMerge/>
            <w:tcBorders>
              <w:top w:val="nil"/>
            </w:tcBorders>
          </w:tcPr>
          <w:p w14:paraId="398B7F24" w14:textId="77777777" w:rsidR="005E3DF7" w:rsidRPr="00053AC6" w:rsidRDefault="005E3DF7" w:rsidP="00007DC7">
            <w:pPr>
              <w:rPr>
                <w:rFonts w:ascii="Times New Roman" w:hAnsi="Times New Roman" w:cs="Times New Roman"/>
                <w:sz w:val="28"/>
                <w:szCs w:val="28"/>
              </w:rPr>
            </w:pPr>
          </w:p>
        </w:tc>
        <w:tc>
          <w:tcPr>
            <w:tcW w:w="10621" w:type="dxa"/>
          </w:tcPr>
          <w:p w14:paraId="379967FD"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Решение задач на приготовление растворов.</w:t>
            </w:r>
          </w:p>
          <w:p w14:paraId="13371B92"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расчетных заданий на дисперсные системы, используемые в бытовой и производственной деятельности человека, с позиций экологической безопасности последствий и грамотных решений проблем, связанных с химией.</w:t>
            </w:r>
          </w:p>
        </w:tc>
        <w:tc>
          <w:tcPr>
            <w:tcW w:w="991" w:type="dxa"/>
            <w:gridSpan w:val="3"/>
          </w:tcPr>
          <w:p w14:paraId="44296E88" w14:textId="77777777" w:rsidR="005E3DF7" w:rsidRPr="00053AC6" w:rsidRDefault="005E3DF7" w:rsidP="00007DC7">
            <w:pPr>
              <w:jc w:val="center"/>
              <w:rPr>
                <w:rFonts w:ascii="Times New Roman" w:hAnsi="Times New Roman" w:cs="Times New Roman"/>
                <w:sz w:val="28"/>
                <w:szCs w:val="28"/>
              </w:rPr>
            </w:pPr>
          </w:p>
          <w:p w14:paraId="04821D9E" w14:textId="77777777" w:rsidR="005E3DF7" w:rsidRPr="00053AC6" w:rsidRDefault="005E3DF7" w:rsidP="00007DC7">
            <w:pPr>
              <w:jc w:val="center"/>
              <w:rPr>
                <w:rFonts w:ascii="Times New Roman" w:hAnsi="Times New Roman" w:cs="Times New Roman"/>
                <w:sz w:val="28"/>
                <w:szCs w:val="28"/>
              </w:rPr>
            </w:pPr>
          </w:p>
        </w:tc>
        <w:tc>
          <w:tcPr>
            <w:tcW w:w="1891" w:type="dxa"/>
            <w:gridSpan w:val="5"/>
            <w:vMerge/>
            <w:tcBorders>
              <w:top w:val="nil"/>
              <w:bottom w:val="single" w:sz="4" w:space="0" w:color="000000"/>
              <w:right w:val="single" w:sz="4" w:space="0" w:color="000000"/>
            </w:tcBorders>
          </w:tcPr>
          <w:p w14:paraId="0EB6F172" w14:textId="77777777" w:rsidR="005E3DF7" w:rsidRPr="00053AC6" w:rsidRDefault="005E3DF7" w:rsidP="00007DC7">
            <w:pPr>
              <w:rPr>
                <w:rFonts w:ascii="Times New Roman" w:hAnsi="Times New Roman" w:cs="Times New Roman"/>
                <w:sz w:val="28"/>
                <w:szCs w:val="28"/>
              </w:rPr>
            </w:pPr>
          </w:p>
        </w:tc>
      </w:tr>
      <w:tr w:rsidR="00627347" w:rsidRPr="00341C23" w14:paraId="6E4CB603"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363"/>
        </w:trPr>
        <w:tc>
          <w:tcPr>
            <w:tcW w:w="2018" w:type="dxa"/>
            <w:gridSpan w:val="5"/>
            <w:vMerge w:val="restart"/>
          </w:tcPr>
          <w:p w14:paraId="4E0454B5"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 xml:space="preserve">Тема 6.2. Исследование </w:t>
            </w:r>
            <w:r w:rsidRPr="00053AC6">
              <w:rPr>
                <w:rFonts w:ascii="Times New Roman" w:hAnsi="Times New Roman" w:cs="Times New Roman"/>
                <w:sz w:val="28"/>
                <w:szCs w:val="28"/>
              </w:rPr>
              <w:lastRenderedPageBreak/>
              <w:t>свойств дисперсных систем для их идентификации</w:t>
            </w:r>
          </w:p>
        </w:tc>
        <w:tc>
          <w:tcPr>
            <w:tcW w:w="10621" w:type="dxa"/>
          </w:tcPr>
          <w:p w14:paraId="17327175"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lastRenderedPageBreak/>
              <w:t>Основное содержание</w:t>
            </w:r>
          </w:p>
        </w:tc>
        <w:tc>
          <w:tcPr>
            <w:tcW w:w="991" w:type="dxa"/>
            <w:gridSpan w:val="3"/>
          </w:tcPr>
          <w:p w14:paraId="053756D8" w14:textId="77777777" w:rsidR="005E3DF7" w:rsidRPr="00053AC6" w:rsidRDefault="007915A6" w:rsidP="00007DC7">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91" w:type="dxa"/>
            <w:gridSpan w:val="5"/>
            <w:vMerge w:val="restart"/>
            <w:tcBorders>
              <w:top w:val="single" w:sz="4" w:space="0" w:color="000000"/>
              <w:bottom w:val="single" w:sz="4" w:space="0" w:color="000000"/>
              <w:right w:val="single" w:sz="4" w:space="0" w:color="000000"/>
            </w:tcBorders>
          </w:tcPr>
          <w:p w14:paraId="370B5EEE" w14:textId="77777777" w:rsidR="005E3DF7" w:rsidRPr="00341C23" w:rsidRDefault="009F1C6B" w:rsidP="00007DC7">
            <w:pPr>
              <w:jc w:val="center"/>
              <w:rPr>
                <w:rFonts w:ascii="Times New Roman" w:hAnsi="Times New Roman" w:cs="Times New Roman"/>
                <w:sz w:val="28"/>
                <w:szCs w:val="28"/>
              </w:rPr>
            </w:pPr>
            <w:r w:rsidRPr="00341C23">
              <w:rPr>
                <w:rFonts w:ascii="Times New Roman" w:hAnsi="Times New Roman" w:cs="Times New Roman"/>
                <w:sz w:val="28"/>
                <w:szCs w:val="28"/>
              </w:rPr>
              <w:t>ОК 01</w:t>
            </w:r>
          </w:p>
          <w:p w14:paraId="4A45AEB8" w14:textId="77777777" w:rsidR="005E3DF7" w:rsidRPr="00341C23" w:rsidRDefault="009F1C6B" w:rsidP="00007DC7">
            <w:pPr>
              <w:jc w:val="center"/>
              <w:rPr>
                <w:rFonts w:ascii="Times New Roman" w:hAnsi="Times New Roman" w:cs="Times New Roman"/>
                <w:sz w:val="28"/>
                <w:szCs w:val="28"/>
              </w:rPr>
            </w:pPr>
            <w:r w:rsidRPr="00341C23">
              <w:rPr>
                <w:rFonts w:ascii="Times New Roman" w:hAnsi="Times New Roman" w:cs="Times New Roman"/>
                <w:sz w:val="28"/>
                <w:szCs w:val="28"/>
              </w:rPr>
              <w:t>ОК 02</w:t>
            </w:r>
          </w:p>
        </w:tc>
      </w:tr>
      <w:tr w:rsidR="00627347" w:rsidRPr="00341C23" w14:paraId="3ACE42B2"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320"/>
        </w:trPr>
        <w:tc>
          <w:tcPr>
            <w:tcW w:w="2018" w:type="dxa"/>
            <w:gridSpan w:val="5"/>
            <w:vMerge/>
            <w:tcBorders>
              <w:top w:val="nil"/>
            </w:tcBorders>
          </w:tcPr>
          <w:p w14:paraId="0FEF83E2" w14:textId="77777777" w:rsidR="005E3DF7" w:rsidRPr="00053AC6" w:rsidRDefault="005E3DF7" w:rsidP="00007DC7">
            <w:pPr>
              <w:rPr>
                <w:rFonts w:ascii="Times New Roman" w:hAnsi="Times New Roman" w:cs="Times New Roman"/>
                <w:sz w:val="28"/>
                <w:szCs w:val="28"/>
              </w:rPr>
            </w:pPr>
          </w:p>
        </w:tc>
        <w:tc>
          <w:tcPr>
            <w:tcW w:w="10621" w:type="dxa"/>
          </w:tcPr>
          <w:p w14:paraId="72A33311" w14:textId="77777777" w:rsidR="005E3DF7" w:rsidRPr="00053AC6" w:rsidRDefault="007915A6" w:rsidP="00007DC7">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79EAF554" w14:textId="77777777" w:rsidR="005E3DF7" w:rsidRPr="00053AC6" w:rsidRDefault="006877E6" w:rsidP="00007DC7">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91" w:type="dxa"/>
            <w:gridSpan w:val="5"/>
            <w:vMerge/>
            <w:tcBorders>
              <w:top w:val="nil"/>
              <w:bottom w:val="single" w:sz="4" w:space="0" w:color="000000"/>
              <w:right w:val="single" w:sz="4" w:space="0" w:color="000000"/>
            </w:tcBorders>
          </w:tcPr>
          <w:p w14:paraId="45D295EB" w14:textId="77777777" w:rsidR="005E3DF7" w:rsidRPr="00341C23" w:rsidRDefault="005E3DF7" w:rsidP="00007DC7">
            <w:pPr>
              <w:rPr>
                <w:rFonts w:ascii="Times New Roman" w:hAnsi="Times New Roman" w:cs="Times New Roman"/>
                <w:sz w:val="28"/>
                <w:szCs w:val="28"/>
              </w:rPr>
            </w:pPr>
          </w:p>
        </w:tc>
      </w:tr>
      <w:tr w:rsidR="00627347" w:rsidRPr="00341C23" w14:paraId="56A4F180"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622"/>
        </w:trPr>
        <w:tc>
          <w:tcPr>
            <w:tcW w:w="2018" w:type="dxa"/>
            <w:gridSpan w:val="5"/>
            <w:vMerge/>
            <w:tcBorders>
              <w:top w:val="nil"/>
            </w:tcBorders>
          </w:tcPr>
          <w:p w14:paraId="15E176D7" w14:textId="77777777" w:rsidR="005E3DF7" w:rsidRPr="00053AC6" w:rsidRDefault="005E3DF7" w:rsidP="00007DC7">
            <w:pPr>
              <w:rPr>
                <w:rFonts w:ascii="Times New Roman" w:hAnsi="Times New Roman" w:cs="Times New Roman"/>
                <w:sz w:val="28"/>
                <w:szCs w:val="28"/>
              </w:rPr>
            </w:pPr>
          </w:p>
        </w:tc>
        <w:tc>
          <w:tcPr>
            <w:tcW w:w="10621" w:type="dxa"/>
            <w:tcBorders>
              <w:bottom w:val="single" w:sz="4" w:space="0" w:color="auto"/>
            </w:tcBorders>
          </w:tcPr>
          <w:p w14:paraId="0598D739" w14:textId="77777777" w:rsidR="005E3DF7" w:rsidRPr="00053AC6" w:rsidRDefault="007915A6" w:rsidP="00007DC7">
            <w:pPr>
              <w:rPr>
                <w:rFonts w:ascii="Times New Roman" w:hAnsi="Times New Roman" w:cs="Times New Roman"/>
                <w:sz w:val="28"/>
                <w:szCs w:val="28"/>
              </w:rPr>
            </w:pPr>
            <w:r w:rsidRPr="00053AC6">
              <w:rPr>
                <w:rFonts w:ascii="Times New Roman" w:hAnsi="Times New Roman" w:cs="Times New Roman"/>
                <w:sz w:val="28"/>
                <w:szCs w:val="28"/>
              </w:rPr>
              <w:t>Классификация дисперсных систем по составу. Строение и факторы устойчивости дисперсных систем. Распознавание истинных растворов, коллоидных растворов и грубодисперсных систем.</w:t>
            </w:r>
          </w:p>
        </w:tc>
        <w:tc>
          <w:tcPr>
            <w:tcW w:w="991" w:type="dxa"/>
            <w:gridSpan w:val="3"/>
            <w:tcBorders>
              <w:bottom w:val="single" w:sz="4" w:space="0" w:color="auto"/>
            </w:tcBorders>
          </w:tcPr>
          <w:p w14:paraId="53855343" w14:textId="77777777" w:rsidR="005E3DF7" w:rsidRPr="00053AC6" w:rsidRDefault="005E3DF7" w:rsidP="00007DC7">
            <w:pPr>
              <w:jc w:val="center"/>
              <w:rPr>
                <w:rFonts w:ascii="Times New Roman" w:hAnsi="Times New Roman" w:cs="Times New Roman"/>
                <w:sz w:val="28"/>
                <w:szCs w:val="28"/>
              </w:rPr>
            </w:pPr>
          </w:p>
          <w:p w14:paraId="3CD81BF7" w14:textId="77777777" w:rsidR="005E3DF7" w:rsidRPr="00053AC6" w:rsidRDefault="005E3DF7" w:rsidP="00007DC7">
            <w:pPr>
              <w:jc w:val="center"/>
              <w:rPr>
                <w:rFonts w:ascii="Times New Roman" w:hAnsi="Times New Roman" w:cs="Times New Roman"/>
                <w:sz w:val="28"/>
                <w:szCs w:val="28"/>
              </w:rPr>
            </w:pPr>
          </w:p>
        </w:tc>
        <w:tc>
          <w:tcPr>
            <w:tcW w:w="1891" w:type="dxa"/>
            <w:gridSpan w:val="5"/>
            <w:vMerge/>
            <w:tcBorders>
              <w:top w:val="nil"/>
              <w:bottom w:val="single" w:sz="4" w:space="0" w:color="000000"/>
              <w:right w:val="single" w:sz="4" w:space="0" w:color="000000"/>
            </w:tcBorders>
          </w:tcPr>
          <w:p w14:paraId="49B5986A" w14:textId="77777777" w:rsidR="005E3DF7" w:rsidRPr="00341C23" w:rsidRDefault="005E3DF7" w:rsidP="00007DC7">
            <w:pPr>
              <w:rPr>
                <w:rFonts w:ascii="Times New Roman" w:hAnsi="Times New Roman" w:cs="Times New Roman"/>
                <w:sz w:val="28"/>
                <w:szCs w:val="28"/>
              </w:rPr>
            </w:pPr>
          </w:p>
        </w:tc>
      </w:tr>
      <w:tr w:rsidR="00627347" w:rsidRPr="00341C23" w14:paraId="25D39908"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124"/>
        </w:trPr>
        <w:tc>
          <w:tcPr>
            <w:tcW w:w="2018" w:type="dxa"/>
            <w:gridSpan w:val="5"/>
            <w:vMerge/>
            <w:tcBorders>
              <w:top w:val="nil"/>
            </w:tcBorders>
          </w:tcPr>
          <w:p w14:paraId="10D190EC" w14:textId="77777777" w:rsidR="007915A6" w:rsidRPr="00053AC6" w:rsidRDefault="007915A6" w:rsidP="00007DC7">
            <w:pPr>
              <w:rPr>
                <w:rFonts w:ascii="Times New Roman" w:hAnsi="Times New Roman" w:cs="Times New Roman"/>
                <w:sz w:val="28"/>
                <w:szCs w:val="28"/>
              </w:rPr>
            </w:pPr>
          </w:p>
        </w:tc>
        <w:tc>
          <w:tcPr>
            <w:tcW w:w="10621" w:type="dxa"/>
            <w:tcBorders>
              <w:top w:val="single" w:sz="4" w:space="0" w:color="auto"/>
              <w:bottom w:val="single" w:sz="4" w:space="0" w:color="auto"/>
            </w:tcBorders>
          </w:tcPr>
          <w:p w14:paraId="52B163E8" w14:textId="77777777" w:rsidR="007915A6" w:rsidRPr="00053AC6" w:rsidRDefault="007915A6" w:rsidP="00007DC7">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Borders>
              <w:top w:val="single" w:sz="4" w:space="0" w:color="auto"/>
              <w:bottom w:val="single" w:sz="4" w:space="0" w:color="auto"/>
            </w:tcBorders>
          </w:tcPr>
          <w:p w14:paraId="7A52A1A1" w14:textId="77777777" w:rsidR="007915A6" w:rsidRPr="00053AC6" w:rsidRDefault="006877E6" w:rsidP="00007DC7">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91" w:type="dxa"/>
            <w:gridSpan w:val="5"/>
            <w:vMerge/>
            <w:tcBorders>
              <w:top w:val="nil"/>
              <w:bottom w:val="single" w:sz="4" w:space="0" w:color="000000"/>
              <w:right w:val="single" w:sz="4" w:space="0" w:color="000000"/>
            </w:tcBorders>
          </w:tcPr>
          <w:p w14:paraId="4F0FA256" w14:textId="77777777" w:rsidR="007915A6" w:rsidRPr="00341C23" w:rsidRDefault="007915A6" w:rsidP="00007DC7">
            <w:pPr>
              <w:rPr>
                <w:rFonts w:ascii="Times New Roman" w:hAnsi="Times New Roman" w:cs="Times New Roman"/>
                <w:sz w:val="28"/>
                <w:szCs w:val="28"/>
              </w:rPr>
            </w:pPr>
          </w:p>
        </w:tc>
      </w:tr>
      <w:tr w:rsidR="00627347" w:rsidRPr="00341C23" w14:paraId="02425D51"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178"/>
        </w:trPr>
        <w:tc>
          <w:tcPr>
            <w:tcW w:w="2018" w:type="dxa"/>
            <w:gridSpan w:val="5"/>
            <w:vMerge/>
            <w:tcBorders>
              <w:top w:val="nil"/>
            </w:tcBorders>
          </w:tcPr>
          <w:p w14:paraId="41A28EF0" w14:textId="77777777" w:rsidR="007915A6" w:rsidRPr="00053AC6" w:rsidRDefault="007915A6" w:rsidP="00007DC7">
            <w:pPr>
              <w:rPr>
                <w:rFonts w:ascii="Times New Roman" w:hAnsi="Times New Roman" w:cs="Times New Roman"/>
                <w:sz w:val="28"/>
                <w:szCs w:val="28"/>
              </w:rPr>
            </w:pPr>
          </w:p>
        </w:tc>
        <w:tc>
          <w:tcPr>
            <w:tcW w:w="10621" w:type="dxa"/>
            <w:tcBorders>
              <w:top w:val="single" w:sz="4" w:space="0" w:color="auto"/>
              <w:bottom w:val="single" w:sz="4" w:space="0" w:color="auto"/>
            </w:tcBorders>
          </w:tcPr>
          <w:p w14:paraId="14526E86" w14:textId="77777777" w:rsidR="007915A6" w:rsidRPr="00053AC6" w:rsidRDefault="007915A6" w:rsidP="00007DC7">
            <w:pPr>
              <w:rPr>
                <w:rFonts w:ascii="Times New Roman" w:hAnsi="Times New Roman" w:cs="Times New Roman"/>
                <w:sz w:val="28"/>
                <w:szCs w:val="28"/>
              </w:rPr>
            </w:pPr>
            <w:r w:rsidRPr="00053AC6">
              <w:rPr>
                <w:rFonts w:ascii="Times New Roman" w:hAnsi="Times New Roman" w:cs="Times New Roman"/>
                <w:sz w:val="28"/>
                <w:szCs w:val="28"/>
              </w:rPr>
              <w:t>Строение мицеллы. Рассеивание света при прохождении светового пучка через оптически неоднородную среду (эффекта</w:t>
            </w:r>
          </w:p>
          <w:p w14:paraId="3966BC48" w14:textId="77777777" w:rsidR="007915A6" w:rsidRPr="00053AC6" w:rsidRDefault="007915A6" w:rsidP="00007DC7">
            <w:pPr>
              <w:rPr>
                <w:rFonts w:ascii="Times New Roman" w:hAnsi="Times New Roman" w:cs="Times New Roman"/>
                <w:sz w:val="28"/>
                <w:szCs w:val="28"/>
              </w:rPr>
            </w:pPr>
            <w:proofErr w:type="spellStart"/>
            <w:r w:rsidRPr="00053AC6">
              <w:rPr>
                <w:rFonts w:ascii="Times New Roman" w:hAnsi="Times New Roman" w:cs="Times New Roman"/>
                <w:sz w:val="28"/>
                <w:szCs w:val="28"/>
              </w:rPr>
              <w:t>Тиндаля</w:t>
            </w:r>
            <w:proofErr w:type="spellEnd"/>
            <w:r w:rsidRPr="00053AC6">
              <w:rPr>
                <w:rFonts w:ascii="Times New Roman" w:hAnsi="Times New Roman" w:cs="Times New Roman"/>
                <w:sz w:val="28"/>
                <w:szCs w:val="28"/>
              </w:rPr>
              <w:t>).</w:t>
            </w:r>
          </w:p>
        </w:tc>
        <w:tc>
          <w:tcPr>
            <w:tcW w:w="991" w:type="dxa"/>
            <w:gridSpan w:val="3"/>
            <w:tcBorders>
              <w:top w:val="single" w:sz="4" w:space="0" w:color="auto"/>
              <w:bottom w:val="single" w:sz="4" w:space="0" w:color="auto"/>
            </w:tcBorders>
          </w:tcPr>
          <w:p w14:paraId="3551F970" w14:textId="77777777" w:rsidR="007915A6" w:rsidRPr="00053AC6" w:rsidRDefault="007915A6" w:rsidP="00007DC7">
            <w:pPr>
              <w:jc w:val="center"/>
              <w:rPr>
                <w:rFonts w:ascii="Times New Roman" w:hAnsi="Times New Roman" w:cs="Times New Roman"/>
                <w:sz w:val="28"/>
                <w:szCs w:val="28"/>
              </w:rPr>
            </w:pPr>
          </w:p>
        </w:tc>
        <w:tc>
          <w:tcPr>
            <w:tcW w:w="1891" w:type="dxa"/>
            <w:gridSpan w:val="5"/>
            <w:vMerge/>
            <w:tcBorders>
              <w:top w:val="nil"/>
              <w:bottom w:val="single" w:sz="4" w:space="0" w:color="000000"/>
              <w:right w:val="single" w:sz="4" w:space="0" w:color="000000"/>
            </w:tcBorders>
          </w:tcPr>
          <w:p w14:paraId="24DB0B04" w14:textId="77777777" w:rsidR="007915A6" w:rsidRPr="00341C23" w:rsidRDefault="007915A6" w:rsidP="00007DC7">
            <w:pPr>
              <w:rPr>
                <w:rFonts w:ascii="Times New Roman" w:hAnsi="Times New Roman" w:cs="Times New Roman"/>
                <w:sz w:val="28"/>
                <w:szCs w:val="28"/>
              </w:rPr>
            </w:pPr>
          </w:p>
        </w:tc>
      </w:tr>
      <w:tr w:rsidR="00627347" w:rsidRPr="00341C23" w14:paraId="0960A712"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125"/>
        </w:trPr>
        <w:tc>
          <w:tcPr>
            <w:tcW w:w="2018" w:type="dxa"/>
            <w:gridSpan w:val="5"/>
            <w:vMerge/>
            <w:tcBorders>
              <w:top w:val="nil"/>
            </w:tcBorders>
          </w:tcPr>
          <w:p w14:paraId="47029D21" w14:textId="77777777" w:rsidR="007915A6" w:rsidRPr="00053AC6" w:rsidRDefault="007915A6" w:rsidP="00007DC7">
            <w:pPr>
              <w:rPr>
                <w:rFonts w:ascii="Times New Roman" w:hAnsi="Times New Roman" w:cs="Times New Roman"/>
                <w:sz w:val="28"/>
                <w:szCs w:val="28"/>
              </w:rPr>
            </w:pPr>
          </w:p>
        </w:tc>
        <w:tc>
          <w:tcPr>
            <w:tcW w:w="10621" w:type="dxa"/>
            <w:tcBorders>
              <w:top w:val="single" w:sz="4" w:space="0" w:color="auto"/>
            </w:tcBorders>
          </w:tcPr>
          <w:p w14:paraId="4A52D760" w14:textId="77777777" w:rsidR="007915A6" w:rsidRPr="00053AC6" w:rsidRDefault="007915A6" w:rsidP="00007DC7">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Borders>
              <w:top w:val="single" w:sz="4" w:space="0" w:color="auto"/>
            </w:tcBorders>
          </w:tcPr>
          <w:p w14:paraId="671D6D4B" w14:textId="77777777" w:rsidR="007915A6" w:rsidRPr="00053AC6" w:rsidRDefault="006877E6" w:rsidP="00007DC7">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91" w:type="dxa"/>
            <w:gridSpan w:val="5"/>
            <w:vMerge/>
            <w:tcBorders>
              <w:top w:val="nil"/>
              <w:bottom w:val="single" w:sz="4" w:space="0" w:color="000000"/>
              <w:right w:val="single" w:sz="4" w:space="0" w:color="000000"/>
            </w:tcBorders>
          </w:tcPr>
          <w:p w14:paraId="6EF6B3E7" w14:textId="77777777" w:rsidR="007915A6" w:rsidRPr="00341C23" w:rsidRDefault="007915A6" w:rsidP="00007DC7">
            <w:pPr>
              <w:rPr>
                <w:rFonts w:ascii="Times New Roman" w:hAnsi="Times New Roman" w:cs="Times New Roman"/>
                <w:sz w:val="28"/>
                <w:szCs w:val="28"/>
              </w:rPr>
            </w:pPr>
          </w:p>
        </w:tc>
      </w:tr>
      <w:tr w:rsidR="00627347" w:rsidRPr="00341C23" w14:paraId="130179FB"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1247"/>
        </w:trPr>
        <w:tc>
          <w:tcPr>
            <w:tcW w:w="2018" w:type="dxa"/>
            <w:gridSpan w:val="5"/>
            <w:vMerge/>
            <w:tcBorders>
              <w:top w:val="nil"/>
            </w:tcBorders>
          </w:tcPr>
          <w:p w14:paraId="5BF624A5" w14:textId="77777777" w:rsidR="005E3DF7" w:rsidRPr="00053AC6" w:rsidRDefault="005E3DF7" w:rsidP="00007DC7">
            <w:pPr>
              <w:rPr>
                <w:rFonts w:ascii="Times New Roman" w:hAnsi="Times New Roman" w:cs="Times New Roman"/>
                <w:sz w:val="28"/>
                <w:szCs w:val="28"/>
              </w:rPr>
            </w:pPr>
          </w:p>
        </w:tc>
        <w:tc>
          <w:tcPr>
            <w:tcW w:w="10621" w:type="dxa"/>
          </w:tcPr>
          <w:p w14:paraId="0CE8B63F"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Лабораторная работа «Исследование дисперсных систем».</w:t>
            </w:r>
          </w:p>
          <w:p w14:paraId="56A43C5E"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Приготовление и изучение свойств дисперсных систем разных видов: суспензии, эмульсии, коллоидного раствора. Сравнение свойств истинных и коллоидных растворов, выявление основных различий между ними.</w:t>
            </w:r>
          </w:p>
        </w:tc>
        <w:tc>
          <w:tcPr>
            <w:tcW w:w="991" w:type="dxa"/>
            <w:gridSpan w:val="3"/>
          </w:tcPr>
          <w:p w14:paraId="75ACC5CD" w14:textId="77777777" w:rsidR="005E3DF7" w:rsidRPr="00053AC6" w:rsidRDefault="005E3DF7" w:rsidP="00007DC7">
            <w:pPr>
              <w:jc w:val="center"/>
              <w:rPr>
                <w:rFonts w:ascii="Times New Roman" w:hAnsi="Times New Roman" w:cs="Times New Roman"/>
                <w:sz w:val="28"/>
                <w:szCs w:val="28"/>
              </w:rPr>
            </w:pPr>
          </w:p>
          <w:p w14:paraId="002D39A5" w14:textId="77777777" w:rsidR="005E3DF7" w:rsidRPr="00053AC6" w:rsidRDefault="005E3DF7" w:rsidP="00007DC7">
            <w:pPr>
              <w:jc w:val="center"/>
              <w:rPr>
                <w:rFonts w:ascii="Times New Roman" w:hAnsi="Times New Roman" w:cs="Times New Roman"/>
                <w:sz w:val="28"/>
                <w:szCs w:val="28"/>
              </w:rPr>
            </w:pPr>
          </w:p>
        </w:tc>
        <w:tc>
          <w:tcPr>
            <w:tcW w:w="1891" w:type="dxa"/>
            <w:gridSpan w:val="5"/>
            <w:vMerge/>
            <w:tcBorders>
              <w:top w:val="nil"/>
              <w:bottom w:val="single" w:sz="4" w:space="0" w:color="000000"/>
              <w:right w:val="single" w:sz="4" w:space="0" w:color="000000"/>
            </w:tcBorders>
          </w:tcPr>
          <w:p w14:paraId="62091F45" w14:textId="77777777" w:rsidR="005E3DF7" w:rsidRPr="00341C23" w:rsidRDefault="005E3DF7" w:rsidP="00007DC7">
            <w:pPr>
              <w:rPr>
                <w:rFonts w:ascii="Times New Roman" w:hAnsi="Times New Roman" w:cs="Times New Roman"/>
                <w:sz w:val="28"/>
                <w:szCs w:val="28"/>
              </w:rPr>
            </w:pPr>
          </w:p>
        </w:tc>
      </w:tr>
      <w:tr w:rsidR="00627347" w:rsidRPr="00341C23" w14:paraId="177F550F"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625"/>
        </w:trPr>
        <w:tc>
          <w:tcPr>
            <w:tcW w:w="2018" w:type="dxa"/>
            <w:gridSpan w:val="5"/>
          </w:tcPr>
          <w:p w14:paraId="3AB140DD" w14:textId="77777777" w:rsidR="00911AD8" w:rsidRPr="00053AC6" w:rsidRDefault="00911AD8" w:rsidP="00007DC7">
            <w:pPr>
              <w:rPr>
                <w:rFonts w:ascii="Times New Roman" w:hAnsi="Times New Roman" w:cs="Times New Roman"/>
                <w:sz w:val="28"/>
                <w:szCs w:val="28"/>
              </w:rPr>
            </w:pPr>
            <w:r w:rsidRPr="00053AC6">
              <w:rPr>
                <w:rFonts w:ascii="Times New Roman" w:hAnsi="Times New Roman" w:cs="Times New Roman"/>
                <w:sz w:val="28"/>
                <w:szCs w:val="28"/>
              </w:rPr>
              <w:t>Раздел 7.</w:t>
            </w:r>
          </w:p>
        </w:tc>
        <w:tc>
          <w:tcPr>
            <w:tcW w:w="10621" w:type="dxa"/>
          </w:tcPr>
          <w:p w14:paraId="3D123E58" w14:textId="77777777" w:rsidR="00911AD8" w:rsidRPr="00053AC6" w:rsidRDefault="00911AD8" w:rsidP="00007DC7">
            <w:pPr>
              <w:rPr>
                <w:rFonts w:ascii="Times New Roman" w:hAnsi="Times New Roman" w:cs="Times New Roman"/>
                <w:sz w:val="28"/>
                <w:szCs w:val="28"/>
              </w:rPr>
            </w:pPr>
            <w:r w:rsidRPr="00053AC6">
              <w:rPr>
                <w:rFonts w:ascii="Times New Roman" w:hAnsi="Times New Roman" w:cs="Times New Roman"/>
                <w:sz w:val="28"/>
                <w:szCs w:val="28"/>
              </w:rPr>
              <w:t>Качественные реакции обнаружения неорганических и органических веществ</w:t>
            </w:r>
          </w:p>
        </w:tc>
        <w:tc>
          <w:tcPr>
            <w:tcW w:w="991" w:type="dxa"/>
            <w:gridSpan w:val="3"/>
          </w:tcPr>
          <w:p w14:paraId="7FEE8A8F" w14:textId="77777777" w:rsidR="00911AD8" w:rsidRPr="00053AC6" w:rsidRDefault="00911AD8" w:rsidP="00007DC7">
            <w:pPr>
              <w:jc w:val="center"/>
              <w:rPr>
                <w:rFonts w:ascii="Times New Roman" w:hAnsi="Times New Roman" w:cs="Times New Roman"/>
                <w:sz w:val="28"/>
                <w:szCs w:val="28"/>
              </w:rPr>
            </w:pPr>
            <w:r w:rsidRPr="00053AC6">
              <w:rPr>
                <w:rFonts w:ascii="Times New Roman" w:hAnsi="Times New Roman" w:cs="Times New Roman"/>
                <w:sz w:val="28"/>
                <w:szCs w:val="28"/>
              </w:rPr>
              <w:t>6</w:t>
            </w:r>
          </w:p>
        </w:tc>
        <w:tc>
          <w:tcPr>
            <w:tcW w:w="1891" w:type="dxa"/>
            <w:gridSpan w:val="5"/>
            <w:vMerge/>
            <w:tcBorders>
              <w:top w:val="nil"/>
              <w:bottom w:val="single" w:sz="4" w:space="0" w:color="000000"/>
              <w:right w:val="single" w:sz="4" w:space="0" w:color="000000"/>
            </w:tcBorders>
          </w:tcPr>
          <w:p w14:paraId="7D4692EC" w14:textId="77777777" w:rsidR="00911AD8" w:rsidRPr="00341C23" w:rsidRDefault="00911AD8" w:rsidP="00007DC7">
            <w:pPr>
              <w:rPr>
                <w:rFonts w:ascii="Times New Roman" w:hAnsi="Times New Roman" w:cs="Times New Roman"/>
                <w:sz w:val="28"/>
                <w:szCs w:val="28"/>
              </w:rPr>
            </w:pPr>
          </w:p>
        </w:tc>
      </w:tr>
      <w:tr w:rsidR="00627347" w:rsidRPr="00341C23" w14:paraId="5B604AAA"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302"/>
        </w:trPr>
        <w:tc>
          <w:tcPr>
            <w:tcW w:w="2018" w:type="dxa"/>
            <w:gridSpan w:val="5"/>
            <w:vMerge w:val="restart"/>
          </w:tcPr>
          <w:p w14:paraId="0AEED487"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Тема 7.1. Обнаружение неорганических катионов и анионов</w:t>
            </w:r>
          </w:p>
        </w:tc>
        <w:tc>
          <w:tcPr>
            <w:tcW w:w="10621" w:type="dxa"/>
            <w:tcBorders>
              <w:top w:val="single" w:sz="4" w:space="0" w:color="000000"/>
              <w:bottom w:val="single" w:sz="4" w:space="0" w:color="auto"/>
            </w:tcBorders>
          </w:tcPr>
          <w:p w14:paraId="075BFBBD" w14:textId="77777777" w:rsidR="007C5758"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Borders>
              <w:bottom w:val="single" w:sz="4" w:space="0" w:color="auto"/>
            </w:tcBorders>
          </w:tcPr>
          <w:p w14:paraId="6ED53A14" w14:textId="77777777" w:rsidR="005E3DF7" w:rsidRPr="00053AC6" w:rsidRDefault="00911AD8" w:rsidP="00007DC7">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91" w:type="dxa"/>
            <w:gridSpan w:val="5"/>
            <w:vMerge w:val="restart"/>
            <w:tcBorders>
              <w:top w:val="single" w:sz="4" w:space="0" w:color="000000"/>
              <w:bottom w:val="single" w:sz="4" w:space="0" w:color="000000"/>
              <w:right w:val="single" w:sz="4" w:space="0" w:color="000000"/>
            </w:tcBorders>
          </w:tcPr>
          <w:p w14:paraId="052208DB" w14:textId="77777777" w:rsidR="005E3DF7" w:rsidRPr="00341C23" w:rsidRDefault="009F1C6B" w:rsidP="00007DC7">
            <w:pPr>
              <w:rPr>
                <w:rFonts w:ascii="Times New Roman" w:hAnsi="Times New Roman" w:cs="Times New Roman"/>
                <w:sz w:val="28"/>
                <w:szCs w:val="28"/>
              </w:rPr>
            </w:pPr>
            <w:r w:rsidRPr="00341C23">
              <w:rPr>
                <w:rFonts w:ascii="Times New Roman" w:hAnsi="Times New Roman" w:cs="Times New Roman"/>
                <w:sz w:val="28"/>
                <w:szCs w:val="28"/>
              </w:rPr>
              <w:t>ОК 01</w:t>
            </w:r>
          </w:p>
          <w:p w14:paraId="05BA6924" w14:textId="77777777" w:rsidR="005E3DF7" w:rsidRPr="00341C23" w:rsidRDefault="009F1C6B" w:rsidP="00007DC7">
            <w:pPr>
              <w:rPr>
                <w:rFonts w:ascii="Times New Roman" w:hAnsi="Times New Roman" w:cs="Times New Roman"/>
                <w:sz w:val="28"/>
                <w:szCs w:val="28"/>
              </w:rPr>
            </w:pPr>
            <w:r w:rsidRPr="00341C23">
              <w:rPr>
                <w:rFonts w:ascii="Times New Roman" w:hAnsi="Times New Roman" w:cs="Times New Roman"/>
                <w:sz w:val="28"/>
                <w:szCs w:val="28"/>
              </w:rPr>
              <w:t>ОК 02</w:t>
            </w:r>
          </w:p>
        </w:tc>
      </w:tr>
      <w:tr w:rsidR="00627347" w:rsidRPr="00341C23" w14:paraId="0514F63F"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231"/>
        </w:trPr>
        <w:tc>
          <w:tcPr>
            <w:tcW w:w="2018" w:type="dxa"/>
            <w:gridSpan w:val="5"/>
            <w:vMerge/>
          </w:tcPr>
          <w:p w14:paraId="181D4BA1" w14:textId="77777777" w:rsidR="007C5758" w:rsidRPr="00053AC6" w:rsidRDefault="007C5758" w:rsidP="00007DC7">
            <w:pPr>
              <w:rPr>
                <w:rFonts w:ascii="Times New Roman" w:hAnsi="Times New Roman" w:cs="Times New Roman"/>
                <w:sz w:val="28"/>
                <w:szCs w:val="28"/>
              </w:rPr>
            </w:pPr>
          </w:p>
        </w:tc>
        <w:tc>
          <w:tcPr>
            <w:tcW w:w="10621" w:type="dxa"/>
            <w:tcBorders>
              <w:top w:val="single" w:sz="4" w:space="0" w:color="auto"/>
            </w:tcBorders>
          </w:tcPr>
          <w:p w14:paraId="36EB1A3C" w14:textId="77777777" w:rsidR="007C5758" w:rsidRPr="00053AC6" w:rsidRDefault="007C5758" w:rsidP="00007DC7">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Borders>
              <w:top w:val="single" w:sz="4" w:space="0" w:color="auto"/>
            </w:tcBorders>
          </w:tcPr>
          <w:p w14:paraId="745A32DB" w14:textId="77777777" w:rsidR="007C5758" w:rsidRPr="00053AC6" w:rsidRDefault="007C5758" w:rsidP="00007DC7">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91" w:type="dxa"/>
            <w:gridSpan w:val="5"/>
            <w:vMerge/>
            <w:tcBorders>
              <w:top w:val="single" w:sz="4" w:space="0" w:color="000000"/>
              <w:bottom w:val="single" w:sz="4" w:space="0" w:color="000000"/>
              <w:right w:val="single" w:sz="4" w:space="0" w:color="000000"/>
            </w:tcBorders>
          </w:tcPr>
          <w:p w14:paraId="435DEB34" w14:textId="77777777" w:rsidR="007C5758" w:rsidRPr="00341C23" w:rsidRDefault="007C5758" w:rsidP="00007DC7">
            <w:pPr>
              <w:rPr>
                <w:rFonts w:ascii="Times New Roman" w:hAnsi="Times New Roman" w:cs="Times New Roman"/>
                <w:sz w:val="28"/>
                <w:szCs w:val="28"/>
              </w:rPr>
            </w:pPr>
          </w:p>
        </w:tc>
      </w:tr>
      <w:tr w:rsidR="00627347" w:rsidRPr="00341C23" w14:paraId="1CC0B1F8"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444"/>
        </w:trPr>
        <w:tc>
          <w:tcPr>
            <w:tcW w:w="2018" w:type="dxa"/>
            <w:gridSpan w:val="5"/>
            <w:vMerge/>
            <w:tcBorders>
              <w:top w:val="nil"/>
            </w:tcBorders>
          </w:tcPr>
          <w:p w14:paraId="103785E3" w14:textId="77777777" w:rsidR="005E3DF7" w:rsidRPr="00053AC6" w:rsidRDefault="005E3DF7" w:rsidP="00007DC7">
            <w:pPr>
              <w:rPr>
                <w:rFonts w:ascii="Times New Roman" w:hAnsi="Times New Roman" w:cs="Times New Roman"/>
                <w:sz w:val="28"/>
                <w:szCs w:val="28"/>
              </w:rPr>
            </w:pPr>
          </w:p>
        </w:tc>
        <w:tc>
          <w:tcPr>
            <w:tcW w:w="10621" w:type="dxa"/>
            <w:tcBorders>
              <w:bottom w:val="single" w:sz="4" w:space="0" w:color="auto"/>
            </w:tcBorders>
          </w:tcPr>
          <w:p w14:paraId="3D181561" w14:textId="77777777" w:rsidR="007C5758" w:rsidRPr="00053AC6" w:rsidRDefault="007C5758" w:rsidP="00007DC7">
            <w:pPr>
              <w:rPr>
                <w:rFonts w:ascii="Times New Roman" w:hAnsi="Times New Roman" w:cs="Times New Roman"/>
                <w:sz w:val="28"/>
                <w:szCs w:val="28"/>
              </w:rPr>
            </w:pPr>
            <w:r w:rsidRPr="00053AC6">
              <w:rPr>
                <w:rFonts w:ascii="Times New Roman" w:hAnsi="Times New Roman" w:cs="Times New Roman"/>
                <w:sz w:val="28"/>
                <w:szCs w:val="28"/>
              </w:rPr>
              <w:t xml:space="preserve">Качественные химические реакции, характерные для обнаружения неорганических веществ (катионов и анионов). </w:t>
            </w:r>
          </w:p>
        </w:tc>
        <w:tc>
          <w:tcPr>
            <w:tcW w:w="991" w:type="dxa"/>
            <w:gridSpan w:val="3"/>
            <w:tcBorders>
              <w:bottom w:val="single" w:sz="4" w:space="0" w:color="auto"/>
            </w:tcBorders>
          </w:tcPr>
          <w:p w14:paraId="5FF901C1" w14:textId="77777777" w:rsidR="005E3DF7" w:rsidRPr="00053AC6" w:rsidRDefault="005E3DF7" w:rsidP="00007DC7">
            <w:pPr>
              <w:jc w:val="center"/>
              <w:rPr>
                <w:rFonts w:ascii="Times New Roman" w:hAnsi="Times New Roman" w:cs="Times New Roman"/>
                <w:sz w:val="28"/>
                <w:szCs w:val="28"/>
              </w:rPr>
            </w:pPr>
          </w:p>
        </w:tc>
        <w:tc>
          <w:tcPr>
            <w:tcW w:w="1891" w:type="dxa"/>
            <w:gridSpan w:val="5"/>
            <w:vMerge/>
            <w:tcBorders>
              <w:top w:val="nil"/>
              <w:bottom w:val="single" w:sz="4" w:space="0" w:color="000000"/>
              <w:right w:val="single" w:sz="4" w:space="0" w:color="000000"/>
            </w:tcBorders>
          </w:tcPr>
          <w:p w14:paraId="6EC528F2" w14:textId="77777777" w:rsidR="005E3DF7" w:rsidRPr="00341C23" w:rsidRDefault="005E3DF7" w:rsidP="00007DC7">
            <w:pPr>
              <w:rPr>
                <w:rFonts w:ascii="Times New Roman" w:hAnsi="Times New Roman" w:cs="Times New Roman"/>
                <w:sz w:val="28"/>
                <w:szCs w:val="28"/>
              </w:rPr>
            </w:pPr>
          </w:p>
        </w:tc>
      </w:tr>
      <w:tr w:rsidR="00627347" w:rsidRPr="00341C23" w14:paraId="5997E715"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178"/>
        </w:trPr>
        <w:tc>
          <w:tcPr>
            <w:tcW w:w="2018" w:type="dxa"/>
            <w:gridSpan w:val="5"/>
            <w:vMerge/>
            <w:tcBorders>
              <w:top w:val="nil"/>
            </w:tcBorders>
          </w:tcPr>
          <w:p w14:paraId="277839DB" w14:textId="77777777" w:rsidR="007C5758" w:rsidRPr="00053AC6" w:rsidRDefault="007C5758" w:rsidP="00007DC7">
            <w:pPr>
              <w:rPr>
                <w:rFonts w:ascii="Times New Roman" w:hAnsi="Times New Roman" w:cs="Times New Roman"/>
                <w:sz w:val="28"/>
                <w:szCs w:val="28"/>
              </w:rPr>
            </w:pPr>
          </w:p>
        </w:tc>
        <w:tc>
          <w:tcPr>
            <w:tcW w:w="10621" w:type="dxa"/>
            <w:tcBorders>
              <w:top w:val="single" w:sz="4" w:space="0" w:color="auto"/>
              <w:bottom w:val="single" w:sz="4" w:space="0" w:color="auto"/>
            </w:tcBorders>
          </w:tcPr>
          <w:p w14:paraId="4A505A54" w14:textId="77777777" w:rsidR="007C5758" w:rsidRPr="00053AC6" w:rsidRDefault="007C5758" w:rsidP="00007DC7">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p w14:paraId="07A62535" w14:textId="77777777" w:rsidR="007C5758" w:rsidRPr="00053AC6" w:rsidRDefault="007C5758" w:rsidP="00007DC7">
            <w:pPr>
              <w:rPr>
                <w:rFonts w:ascii="Times New Roman" w:hAnsi="Times New Roman" w:cs="Times New Roman"/>
                <w:sz w:val="28"/>
                <w:szCs w:val="28"/>
              </w:rPr>
            </w:pPr>
          </w:p>
        </w:tc>
        <w:tc>
          <w:tcPr>
            <w:tcW w:w="991" w:type="dxa"/>
            <w:gridSpan w:val="3"/>
            <w:tcBorders>
              <w:top w:val="single" w:sz="4" w:space="0" w:color="auto"/>
              <w:bottom w:val="single" w:sz="4" w:space="0" w:color="auto"/>
            </w:tcBorders>
          </w:tcPr>
          <w:p w14:paraId="0BEE09D2" w14:textId="77777777" w:rsidR="007C5758" w:rsidRPr="00053AC6" w:rsidRDefault="007C5758" w:rsidP="00007DC7">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91" w:type="dxa"/>
            <w:gridSpan w:val="5"/>
            <w:vMerge/>
            <w:tcBorders>
              <w:top w:val="nil"/>
              <w:bottom w:val="single" w:sz="4" w:space="0" w:color="000000"/>
              <w:right w:val="single" w:sz="4" w:space="0" w:color="000000"/>
            </w:tcBorders>
          </w:tcPr>
          <w:p w14:paraId="45FB6D2B" w14:textId="77777777" w:rsidR="007C5758" w:rsidRPr="00341C23" w:rsidRDefault="007C5758" w:rsidP="00007DC7">
            <w:pPr>
              <w:rPr>
                <w:rFonts w:ascii="Times New Roman" w:hAnsi="Times New Roman" w:cs="Times New Roman"/>
                <w:sz w:val="28"/>
                <w:szCs w:val="28"/>
              </w:rPr>
            </w:pPr>
          </w:p>
        </w:tc>
      </w:tr>
      <w:tr w:rsidR="00627347" w:rsidRPr="00341C23" w14:paraId="626C7D2C"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160"/>
        </w:trPr>
        <w:tc>
          <w:tcPr>
            <w:tcW w:w="2018" w:type="dxa"/>
            <w:gridSpan w:val="5"/>
            <w:vMerge/>
            <w:tcBorders>
              <w:top w:val="nil"/>
            </w:tcBorders>
          </w:tcPr>
          <w:p w14:paraId="3388F004" w14:textId="77777777" w:rsidR="007C5758" w:rsidRPr="00053AC6" w:rsidRDefault="007C5758" w:rsidP="00007DC7">
            <w:pPr>
              <w:rPr>
                <w:rFonts w:ascii="Times New Roman" w:hAnsi="Times New Roman" w:cs="Times New Roman"/>
                <w:sz w:val="28"/>
                <w:szCs w:val="28"/>
              </w:rPr>
            </w:pPr>
          </w:p>
        </w:tc>
        <w:tc>
          <w:tcPr>
            <w:tcW w:w="10621" w:type="dxa"/>
            <w:tcBorders>
              <w:top w:val="single" w:sz="4" w:space="0" w:color="auto"/>
            </w:tcBorders>
          </w:tcPr>
          <w:p w14:paraId="276C85B3" w14:textId="77777777" w:rsidR="007C5758" w:rsidRPr="00053AC6" w:rsidRDefault="007C5758" w:rsidP="00007DC7">
            <w:pPr>
              <w:rPr>
                <w:rFonts w:ascii="Times New Roman" w:hAnsi="Times New Roman" w:cs="Times New Roman"/>
                <w:sz w:val="28"/>
                <w:szCs w:val="28"/>
              </w:rPr>
            </w:pPr>
            <w:r w:rsidRPr="00053AC6">
              <w:rPr>
                <w:rFonts w:ascii="Times New Roman" w:hAnsi="Times New Roman" w:cs="Times New Roman"/>
                <w:sz w:val="28"/>
                <w:szCs w:val="28"/>
              </w:rPr>
              <w:t>Составление уравнений реакций обнаружения катионов I–VI групп и анионов, в т.ч. в молекулярной и ионной формах. Реакции обнаружения неорганических веществ в реальных объектах окружающей среды.</w:t>
            </w:r>
          </w:p>
          <w:p w14:paraId="0951D901" w14:textId="77777777" w:rsidR="007C5758" w:rsidRPr="00053AC6" w:rsidRDefault="007C5758" w:rsidP="00007DC7">
            <w:pPr>
              <w:rPr>
                <w:rFonts w:ascii="Times New Roman" w:hAnsi="Times New Roman" w:cs="Times New Roman"/>
                <w:sz w:val="28"/>
                <w:szCs w:val="28"/>
              </w:rPr>
            </w:pPr>
          </w:p>
        </w:tc>
        <w:tc>
          <w:tcPr>
            <w:tcW w:w="991" w:type="dxa"/>
            <w:gridSpan w:val="3"/>
            <w:tcBorders>
              <w:top w:val="single" w:sz="4" w:space="0" w:color="auto"/>
            </w:tcBorders>
          </w:tcPr>
          <w:p w14:paraId="23FEBEF3" w14:textId="77777777" w:rsidR="007C5758" w:rsidRPr="00053AC6" w:rsidRDefault="007C5758" w:rsidP="00007DC7">
            <w:pPr>
              <w:jc w:val="center"/>
              <w:rPr>
                <w:rFonts w:ascii="Times New Roman" w:hAnsi="Times New Roman" w:cs="Times New Roman"/>
                <w:sz w:val="28"/>
                <w:szCs w:val="28"/>
              </w:rPr>
            </w:pPr>
          </w:p>
        </w:tc>
        <w:tc>
          <w:tcPr>
            <w:tcW w:w="1891" w:type="dxa"/>
            <w:gridSpan w:val="5"/>
            <w:vMerge/>
            <w:tcBorders>
              <w:top w:val="nil"/>
              <w:bottom w:val="single" w:sz="4" w:space="0" w:color="000000"/>
              <w:right w:val="single" w:sz="4" w:space="0" w:color="000000"/>
            </w:tcBorders>
          </w:tcPr>
          <w:p w14:paraId="7EF043F8" w14:textId="77777777" w:rsidR="007C5758" w:rsidRPr="00341C23" w:rsidRDefault="007C5758" w:rsidP="00007DC7">
            <w:pPr>
              <w:rPr>
                <w:rFonts w:ascii="Times New Roman" w:hAnsi="Times New Roman" w:cs="Times New Roman"/>
                <w:sz w:val="28"/>
                <w:szCs w:val="28"/>
              </w:rPr>
            </w:pPr>
          </w:p>
        </w:tc>
      </w:tr>
      <w:tr w:rsidR="00627347" w:rsidRPr="00341C23" w14:paraId="31620A57"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320"/>
        </w:trPr>
        <w:tc>
          <w:tcPr>
            <w:tcW w:w="2018" w:type="dxa"/>
            <w:gridSpan w:val="5"/>
            <w:vMerge w:val="restart"/>
            <w:tcBorders>
              <w:bottom w:val="single" w:sz="4" w:space="0" w:color="000000"/>
            </w:tcBorders>
          </w:tcPr>
          <w:p w14:paraId="770AF964"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 xml:space="preserve">Тема 7.2. Обнаружение органических веществ отдельных классов с </w:t>
            </w:r>
            <w:r w:rsidRPr="00053AC6">
              <w:rPr>
                <w:rFonts w:ascii="Times New Roman" w:hAnsi="Times New Roman" w:cs="Times New Roman"/>
                <w:sz w:val="28"/>
                <w:szCs w:val="28"/>
              </w:rPr>
              <w:lastRenderedPageBreak/>
              <w:t>использованием качественных реакций</w:t>
            </w:r>
          </w:p>
        </w:tc>
        <w:tc>
          <w:tcPr>
            <w:tcW w:w="10621" w:type="dxa"/>
          </w:tcPr>
          <w:p w14:paraId="7B0E6D8E"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lastRenderedPageBreak/>
              <w:t>Основное содержание</w:t>
            </w:r>
          </w:p>
        </w:tc>
        <w:tc>
          <w:tcPr>
            <w:tcW w:w="991" w:type="dxa"/>
            <w:gridSpan w:val="3"/>
          </w:tcPr>
          <w:p w14:paraId="738DE714" w14:textId="77777777" w:rsidR="005E3DF7" w:rsidRPr="00053AC6" w:rsidRDefault="007C5758" w:rsidP="00007DC7">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91" w:type="dxa"/>
            <w:gridSpan w:val="5"/>
            <w:vMerge w:val="restart"/>
            <w:tcBorders>
              <w:top w:val="single" w:sz="4" w:space="0" w:color="000000"/>
              <w:bottom w:val="single" w:sz="4" w:space="0" w:color="000000"/>
              <w:right w:val="single" w:sz="4" w:space="0" w:color="000000"/>
            </w:tcBorders>
          </w:tcPr>
          <w:p w14:paraId="25E6EC45" w14:textId="77777777" w:rsidR="005E3DF7" w:rsidRPr="00341C23" w:rsidRDefault="009F1C6B" w:rsidP="00007DC7">
            <w:pPr>
              <w:jc w:val="center"/>
              <w:rPr>
                <w:rFonts w:ascii="Times New Roman" w:hAnsi="Times New Roman" w:cs="Times New Roman"/>
                <w:sz w:val="28"/>
                <w:szCs w:val="28"/>
              </w:rPr>
            </w:pPr>
            <w:r w:rsidRPr="00341C23">
              <w:rPr>
                <w:rFonts w:ascii="Times New Roman" w:hAnsi="Times New Roman" w:cs="Times New Roman"/>
                <w:sz w:val="28"/>
                <w:szCs w:val="28"/>
              </w:rPr>
              <w:t>ОК 01</w:t>
            </w:r>
          </w:p>
          <w:p w14:paraId="2702CC3D" w14:textId="77777777" w:rsidR="005E3DF7" w:rsidRPr="00341C23" w:rsidRDefault="009F1C6B" w:rsidP="00007DC7">
            <w:pPr>
              <w:jc w:val="center"/>
              <w:rPr>
                <w:rFonts w:ascii="Times New Roman" w:hAnsi="Times New Roman" w:cs="Times New Roman"/>
                <w:sz w:val="28"/>
                <w:szCs w:val="28"/>
              </w:rPr>
            </w:pPr>
            <w:r w:rsidRPr="00341C23">
              <w:rPr>
                <w:rFonts w:ascii="Times New Roman" w:hAnsi="Times New Roman" w:cs="Times New Roman"/>
                <w:sz w:val="28"/>
                <w:szCs w:val="28"/>
              </w:rPr>
              <w:t>ОК 02</w:t>
            </w:r>
          </w:p>
        </w:tc>
      </w:tr>
      <w:tr w:rsidR="00627347" w:rsidRPr="00341C23" w14:paraId="30C9678F"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249"/>
        </w:trPr>
        <w:tc>
          <w:tcPr>
            <w:tcW w:w="2018" w:type="dxa"/>
            <w:gridSpan w:val="5"/>
            <w:vMerge/>
            <w:tcBorders>
              <w:top w:val="nil"/>
              <w:bottom w:val="single" w:sz="4" w:space="0" w:color="000000"/>
            </w:tcBorders>
          </w:tcPr>
          <w:p w14:paraId="19337EB4" w14:textId="77777777" w:rsidR="005E3DF7" w:rsidRPr="00053AC6" w:rsidRDefault="005E3DF7" w:rsidP="00007DC7">
            <w:pPr>
              <w:rPr>
                <w:rFonts w:ascii="Times New Roman" w:hAnsi="Times New Roman" w:cs="Times New Roman"/>
                <w:sz w:val="28"/>
                <w:szCs w:val="28"/>
              </w:rPr>
            </w:pPr>
          </w:p>
        </w:tc>
        <w:tc>
          <w:tcPr>
            <w:tcW w:w="10621" w:type="dxa"/>
            <w:tcBorders>
              <w:bottom w:val="single" w:sz="4" w:space="0" w:color="auto"/>
            </w:tcBorders>
          </w:tcPr>
          <w:p w14:paraId="679083B9" w14:textId="77777777" w:rsidR="007C5758" w:rsidRPr="00053AC6" w:rsidRDefault="007C5758" w:rsidP="00007DC7">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Borders>
              <w:bottom w:val="single" w:sz="4" w:space="0" w:color="auto"/>
            </w:tcBorders>
          </w:tcPr>
          <w:p w14:paraId="2E1A4339" w14:textId="77777777" w:rsidR="005E3DF7" w:rsidRPr="00053AC6" w:rsidRDefault="009F1C6B" w:rsidP="00007DC7">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91" w:type="dxa"/>
            <w:gridSpan w:val="5"/>
            <w:vMerge/>
            <w:tcBorders>
              <w:top w:val="nil"/>
              <w:bottom w:val="single" w:sz="4" w:space="0" w:color="000000"/>
              <w:right w:val="single" w:sz="4" w:space="0" w:color="000000"/>
            </w:tcBorders>
          </w:tcPr>
          <w:p w14:paraId="4091B494" w14:textId="77777777" w:rsidR="005E3DF7" w:rsidRPr="00341C23" w:rsidRDefault="005E3DF7" w:rsidP="00007DC7">
            <w:pPr>
              <w:rPr>
                <w:rFonts w:ascii="Times New Roman" w:hAnsi="Times New Roman" w:cs="Times New Roman"/>
                <w:sz w:val="28"/>
                <w:szCs w:val="28"/>
              </w:rPr>
            </w:pPr>
          </w:p>
        </w:tc>
      </w:tr>
      <w:tr w:rsidR="00627347" w:rsidRPr="00341C23" w14:paraId="2BA24A8E"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213"/>
        </w:trPr>
        <w:tc>
          <w:tcPr>
            <w:tcW w:w="2018" w:type="dxa"/>
            <w:gridSpan w:val="5"/>
            <w:vMerge/>
            <w:tcBorders>
              <w:top w:val="nil"/>
              <w:bottom w:val="single" w:sz="4" w:space="0" w:color="000000"/>
            </w:tcBorders>
          </w:tcPr>
          <w:p w14:paraId="3996B1F7" w14:textId="77777777" w:rsidR="007C5758" w:rsidRPr="00053AC6" w:rsidRDefault="007C5758" w:rsidP="00007DC7">
            <w:pPr>
              <w:rPr>
                <w:rFonts w:ascii="Times New Roman" w:hAnsi="Times New Roman" w:cs="Times New Roman"/>
                <w:sz w:val="28"/>
                <w:szCs w:val="28"/>
              </w:rPr>
            </w:pPr>
          </w:p>
        </w:tc>
        <w:tc>
          <w:tcPr>
            <w:tcW w:w="10621" w:type="dxa"/>
            <w:tcBorders>
              <w:top w:val="single" w:sz="4" w:space="0" w:color="auto"/>
              <w:bottom w:val="single" w:sz="4" w:space="0" w:color="auto"/>
            </w:tcBorders>
          </w:tcPr>
          <w:p w14:paraId="6536227A" w14:textId="77777777" w:rsidR="007C5758" w:rsidRPr="00053AC6" w:rsidRDefault="007C5758" w:rsidP="00007DC7">
            <w:pPr>
              <w:rPr>
                <w:rFonts w:ascii="Times New Roman" w:hAnsi="Times New Roman" w:cs="Times New Roman"/>
                <w:sz w:val="28"/>
                <w:szCs w:val="28"/>
              </w:rPr>
            </w:pPr>
            <w:r w:rsidRPr="00053AC6">
              <w:rPr>
                <w:rFonts w:ascii="Times New Roman" w:hAnsi="Times New Roman" w:cs="Times New Roman"/>
                <w:sz w:val="28"/>
                <w:szCs w:val="28"/>
              </w:rPr>
              <w:t>Качественные химические реакции, характерные для обнаружения отдельных классов органических соединений: фенолов, альдегидов, крахмала, уксусной кислоты, аминокислот и др.</w:t>
            </w:r>
          </w:p>
        </w:tc>
        <w:tc>
          <w:tcPr>
            <w:tcW w:w="991" w:type="dxa"/>
            <w:gridSpan w:val="3"/>
            <w:tcBorders>
              <w:top w:val="single" w:sz="4" w:space="0" w:color="auto"/>
              <w:bottom w:val="single" w:sz="4" w:space="0" w:color="auto"/>
            </w:tcBorders>
          </w:tcPr>
          <w:p w14:paraId="68D582AD" w14:textId="77777777" w:rsidR="007C5758" w:rsidRPr="00053AC6" w:rsidRDefault="007C5758" w:rsidP="00007DC7">
            <w:pPr>
              <w:jc w:val="center"/>
              <w:rPr>
                <w:rFonts w:ascii="Times New Roman" w:hAnsi="Times New Roman" w:cs="Times New Roman"/>
                <w:sz w:val="28"/>
                <w:szCs w:val="28"/>
              </w:rPr>
            </w:pPr>
          </w:p>
        </w:tc>
        <w:tc>
          <w:tcPr>
            <w:tcW w:w="1891" w:type="dxa"/>
            <w:gridSpan w:val="5"/>
            <w:vMerge/>
            <w:tcBorders>
              <w:top w:val="nil"/>
              <w:bottom w:val="single" w:sz="4" w:space="0" w:color="000000"/>
              <w:right w:val="single" w:sz="4" w:space="0" w:color="000000"/>
            </w:tcBorders>
          </w:tcPr>
          <w:p w14:paraId="62031750" w14:textId="77777777" w:rsidR="007C5758" w:rsidRPr="00341C23" w:rsidRDefault="007C5758" w:rsidP="00007DC7">
            <w:pPr>
              <w:rPr>
                <w:rFonts w:ascii="Times New Roman" w:hAnsi="Times New Roman" w:cs="Times New Roman"/>
                <w:sz w:val="28"/>
                <w:szCs w:val="28"/>
              </w:rPr>
            </w:pPr>
          </w:p>
        </w:tc>
      </w:tr>
      <w:tr w:rsidR="00627347" w:rsidRPr="00341C23" w14:paraId="7C97C813"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376"/>
        </w:trPr>
        <w:tc>
          <w:tcPr>
            <w:tcW w:w="2018" w:type="dxa"/>
            <w:gridSpan w:val="5"/>
            <w:vMerge/>
            <w:tcBorders>
              <w:top w:val="nil"/>
              <w:bottom w:val="single" w:sz="4" w:space="0" w:color="000000"/>
            </w:tcBorders>
          </w:tcPr>
          <w:p w14:paraId="0C12F20C" w14:textId="77777777" w:rsidR="007C5758" w:rsidRPr="00053AC6" w:rsidRDefault="007C5758" w:rsidP="00007DC7">
            <w:pPr>
              <w:rPr>
                <w:rFonts w:ascii="Times New Roman" w:hAnsi="Times New Roman" w:cs="Times New Roman"/>
                <w:sz w:val="28"/>
                <w:szCs w:val="28"/>
              </w:rPr>
            </w:pPr>
          </w:p>
        </w:tc>
        <w:tc>
          <w:tcPr>
            <w:tcW w:w="10621" w:type="dxa"/>
            <w:tcBorders>
              <w:top w:val="single" w:sz="4" w:space="0" w:color="auto"/>
            </w:tcBorders>
          </w:tcPr>
          <w:p w14:paraId="4DDC5C46" w14:textId="77777777" w:rsidR="007C5758" w:rsidRPr="00053AC6" w:rsidRDefault="007C5758" w:rsidP="00007DC7">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Borders>
              <w:top w:val="single" w:sz="4" w:space="0" w:color="auto"/>
            </w:tcBorders>
          </w:tcPr>
          <w:p w14:paraId="19CCBFD3" w14:textId="77777777" w:rsidR="007C5758" w:rsidRPr="00053AC6" w:rsidRDefault="007C5758" w:rsidP="00007DC7">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91" w:type="dxa"/>
            <w:gridSpan w:val="5"/>
            <w:vMerge/>
            <w:tcBorders>
              <w:top w:val="nil"/>
              <w:bottom w:val="single" w:sz="4" w:space="0" w:color="000000"/>
              <w:right w:val="single" w:sz="4" w:space="0" w:color="000000"/>
            </w:tcBorders>
          </w:tcPr>
          <w:p w14:paraId="5EE7C5B0" w14:textId="77777777" w:rsidR="007C5758" w:rsidRPr="00341C23" w:rsidRDefault="007C5758" w:rsidP="00007DC7">
            <w:pPr>
              <w:rPr>
                <w:rFonts w:ascii="Times New Roman" w:hAnsi="Times New Roman" w:cs="Times New Roman"/>
                <w:sz w:val="28"/>
                <w:szCs w:val="28"/>
              </w:rPr>
            </w:pPr>
          </w:p>
        </w:tc>
      </w:tr>
      <w:tr w:rsidR="00627347" w:rsidRPr="00341C23" w14:paraId="2F0F6D50"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800"/>
        </w:trPr>
        <w:tc>
          <w:tcPr>
            <w:tcW w:w="2018" w:type="dxa"/>
            <w:gridSpan w:val="5"/>
            <w:vMerge/>
            <w:tcBorders>
              <w:top w:val="nil"/>
              <w:bottom w:val="single" w:sz="4" w:space="0" w:color="000000"/>
            </w:tcBorders>
          </w:tcPr>
          <w:p w14:paraId="65E38A9E" w14:textId="77777777" w:rsidR="005E3DF7" w:rsidRPr="00053AC6" w:rsidRDefault="005E3DF7" w:rsidP="00007DC7">
            <w:pPr>
              <w:rPr>
                <w:rFonts w:ascii="Times New Roman" w:hAnsi="Times New Roman" w:cs="Times New Roman"/>
                <w:sz w:val="28"/>
                <w:szCs w:val="28"/>
              </w:rPr>
            </w:pPr>
          </w:p>
        </w:tc>
        <w:tc>
          <w:tcPr>
            <w:tcW w:w="10621" w:type="dxa"/>
          </w:tcPr>
          <w:p w14:paraId="6549CA34"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Денатурация белков при нагревании, цветные реакции белков.</w:t>
            </w:r>
          </w:p>
          <w:p w14:paraId="5ADF21ED"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Составление качественных реакций обнаружения органических соединений отдельных классов.</w:t>
            </w:r>
          </w:p>
        </w:tc>
        <w:tc>
          <w:tcPr>
            <w:tcW w:w="991" w:type="dxa"/>
            <w:gridSpan w:val="3"/>
          </w:tcPr>
          <w:p w14:paraId="3D2576A9" w14:textId="77777777" w:rsidR="005E3DF7" w:rsidRPr="00053AC6" w:rsidRDefault="005E3DF7" w:rsidP="00007DC7">
            <w:pPr>
              <w:jc w:val="center"/>
              <w:rPr>
                <w:rFonts w:ascii="Times New Roman" w:hAnsi="Times New Roman" w:cs="Times New Roman"/>
                <w:sz w:val="28"/>
                <w:szCs w:val="28"/>
              </w:rPr>
            </w:pPr>
          </w:p>
          <w:p w14:paraId="61460B02" w14:textId="77777777" w:rsidR="005E3DF7" w:rsidRPr="00053AC6" w:rsidRDefault="005E3DF7" w:rsidP="00007DC7">
            <w:pPr>
              <w:jc w:val="center"/>
              <w:rPr>
                <w:rFonts w:ascii="Times New Roman" w:hAnsi="Times New Roman" w:cs="Times New Roman"/>
                <w:sz w:val="28"/>
                <w:szCs w:val="28"/>
              </w:rPr>
            </w:pPr>
          </w:p>
        </w:tc>
        <w:tc>
          <w:tcPr>
            <w:tcW w:w="1891" w:type="dxa"/>
            <w:gridSpan w:val="5"/>
            <w:vMerge/>
            <w:tcBorders>
              <w:top w:val="nil"/>
              <w:bottom w:val="single" w:sz="4" w:space="0" w:color="000000"/>
              <w:right w:val="single" w:sz="4" w:space="0" w:color="000000"/>
            </w:tcBorders>
          </w:tcPr>
          <w:p w14:paraId="57212EDB" w14:textId="77777777" w:rsidR="005E3DF7" w:rsidRPr="00341C23" w:rsidRDefault="005E3DF7" w:rsidP="00007DC7">
            <w:pPr>
              <w:rPr>
                <w:rFonts w:ascii="Times New Roman" w:hAnsi="Times New Roman" w:cs="Times New Roman"/>
                <w:sz w:val="28"/>
                <w:szCs w:val="28"/>
              </w:rPr>
            </w:pPr>
          </w:p>
        </w:tc>
      </w:tr>
      <w:tr w:rsidR="00627347" w:rsidRPr="00053AC6" w14:paraId="49B8A0A4" w14:textId="77777777" w:rsidTr="00480F0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44"/>
        </w:trPr>
        <w:tc>
          <w:tcPr>
            <w:tcW w:w="12670" w:type="dxa"/>
            <w:gridSpan w:val="8"/>
            <w:tcBorders>
              <w:left w:val="single" w:sz="4" w:space="0" w:color="000000"/>
              <w:right w:val="single" w:sz="4" w:space="0" w:color="000000"/>
            </w:tcBorders>
          </w:tcPr>
          <w:p w14:paraId="7DE16329" w14:textId="77777777" w:rsidR="005E3DF7" w:rsidRPr="00787AB8" w:rsidRDefault="009F1C6B" w:rsidP="00007DC7">
            <w:pPr>
              <w:rPr>
                <w:rFonts w:ascii="Times New Roman" w:hAnsi="Times New Roman" w:cs="Times New Roman"/>
                <w:b/>
                <w:sz w:val="28"/>
                <w:szCs w:val="28"/>
              </w:rPr>
            </w:pPr>
            <w:r w:rsidRPr="00787AB8">
              <w:rPr>
                <w:rFonts w:ascii="Times New Roman" w:hAnsi="Times New Roman" w:cs="Times New Roman"/>
                <w:b/>
                <w:sz w:val="28"/>
                <w:szCs w:val="28"/>
              </w:rPr>
              <w:lastRenderedPageBreak/>
              <w:t>Профессионально-ориентированное содержание (содержание прикладного модуля)</w:t>
            </w:r>
          </w:p>
        </w:tc>
        <w:tc>
          <w:tcPr>
            <w:tcW w:w="971" w:type="dxa"/>
            <w:gridSpan w:val="2"/>
            <w:tcBorders>
              <w:left w:val="single" w:sz="4" w:space="0" w:color="000000"/>
              <w:right w:val="single" w:sz="4" w:space="0" w:color="000000"/>
            </w:tcBorders>
          </w:tcPr>
          <w:p w14:paraId="4AA61893" w14:textId="77777777" w:rsidR="005E3DF7" w:rsidRPr="00787AB8" w:rsidRDefault="00E414A5" w:rsidP="00007DC7">
            <w:pPr>
              <w:rPr>
                <w:rFonts w:ascii="Times New Roman" w:hAnsi="Times New Roman" w:cs="Times New Roman"/>
                <w:b/>
                <w:sz w:val="28"/>
                <w:szCs w:val="28"/>
              </w:rPr>
            </w:pPr>
            <w:r w:rsidRPr="00787AB8">
              <w:rPr>
                <w:rFonts w:ascii="Times New Roman" w:hAnsi="Times New Roman" w:cs="Times New Roman"/>
                <w:b/>
                <w:sz w:val="28"/>
                <w:szCs w:val="28"/>
              </w:rPr>
              <w:t>12</w:t>
            </w:r>
          </w:p>
        </w:tc>
        <w:tc>
          <w:tcPr>
            <w:tcW w:w="1939" w:type="dxa"/>
            <w:gridSpan w:val="6"/>
            <w:tcBorders>
              <w:top w:val="single" w:sz="4" w:space="0" w:color="000000"/>
              <w:left w:val="single" w:sz="4" w:space="0" w:color="000000"/>
              <w:bottom w:val="single" w:sz="4" w:space="0" w:color="000000"/>
              <w:right w:val="single" w:sz="4" w:space="0" w:color="000000"/>
            </w:tcBorders>
          </w:tcPr>
          <w:p w14:paraId="6109A2D5" w14:textId="77777777" w:rsidR="005E3DF7" w:rsidRPr="00341C23" w:rsidRDefault="005E3DF7" w:rsidP="00007DC7">
            <w:pPr>
              <w:rPr>
                <w:rFonts w:ascii="Times New Roman" w:hAnsi="Times New Roman" w:cs="Times New Roman"/>
                <w:sz w:val="28"/>
                <w:szCs w:val="28"/>
              </w:rPr>
            </w:pPr>
          </w:p>
        </w:tc>
      </w:tr>
      <w:tr w:rsidR="00627347" w:rsidRPr="00053AC6" w14:paraId="31F7F85A" w14:textId="77777777" w:rsidTr="00480F0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35"/>
        </w:trPr>
        <w:tc>
          <w:tcPr>
            <w:tcW w:w="1984" w:type="dxa"/>
            <w:gridSpan w:val="3"/>
          </w:tcPr>
          <w:p w14:paraId="4AF7968F"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Раздел 8.</w:t>
            </w:r>
          </w:p>
        </w:tc>
        <w:tc>
          <w:tcPr>
            <w:tcW w:w="10686" w:type="dxa"/>
            <w:gridSpan w:val="5"/>
          </w:tcPr>
          <w:p w14:paraId="1757C3C5"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Химия в быту и производственной деятельности человека</w:t>
            </w:r>
          </w:p>
        </w:tc>
        <w:tc>
          <w:tcPr>
            <w:tcW w:w="971" w:type="dxa"/>
            <w:gridSpan w:val="2"/>
          </w:tcPr>
          <w:p w14:paraId="1CFE0B8D" w14:textId="77777777" w:rsidR="005E3DF7" w:rsidRPr="00341C23" w:rsidRDefault="007C5758" w:rsidP="00007DC7">
            <w:pPr>
              <w:rPr>
                <w:rFonts w:ascii="Times New Roman" w:hAnsi="Times New Roman" w:cs="Times New Roman"/>
                <w:sz w:val="28"/>
                <w:szCs w:val="28"/>
              </w:rPr>
            </w:pPr>
            <w:r w:rsidRPr="00341C23">
              <w:rPr>
                <w:rFonts w:ascii="Times New Roman" w:hAnsi="Times New Roman" w:cs="Times New Roman"/>
                <w:sz w:val="28"/>
                <w:szCs w:val="28"/>
              </w:rPr>
              <w:t>4</w:t>
            </w:r>
          </w:p>
        </w:tc>
        <w:tc>
          <w:tcPr>
            <w:tcW w:w="1939" w:type="dxa"/>
            <w:gridSpan w:val="6"/>
            <w:vMerge w:val="restart"/>
            <w:tcBorders>
              <w:top w:val="single" w:sz="4" w:space="0" w:color="000000"/>
              <w:bottom w:val="single" w:sz="4" w:space="0" w:color="000000"/>
              <w:right w:val="single" w:sz="4" w:space="0" w:color="000000"/>
            </w:tcBorders>
          </w:tcPr>
          <w:p w14:paraId="590DCF6D" w14:textId="77777777" w:rsidR="005E3DF7" w:rsidRPr="00341C23" w:rsidRDefault="009F1C6B" w:rsidP="00007DC7">
            <w:pPr>
              <w:rPr>
                <w:rFonts w:ascii="Times New Roman" w:hAnsi="Times New Roman" w:cs="Times New Roman"/>
                <w:sz w:val="28"/>
                <w:szCs w:val="28"/>
              </w:rPr>
            </w:pPr>
            <w:r w:rsidRPr="00341C23">
              <w:rPr>
                <w:rFonts w:ascii="Times New Roman" w:hAnsi="Times New Roman" w:cs="Times New Roman"/>
                <w:sz w:val="28"/>
                <w:szCs w:val="28"/>
              </w:rPr>
              <w:t>ОК 01</w:t>
            </w:r>
          </w:p>
          <w:p w14:paraId="01DB7313" w14:textId="77777777" w:rsidR="005E3DF7" w:rsidRPr="00341C23" w:rsidRDefault="009F1C6B" w:rsidP="00007DC7">
            <w:pPr>
              <w:rPr>
                <w:rFonts w:ascii="Times New Roman" w:hAnsi="Times New Roman" w:cs="Times New Roman"/>
                <w:sz w:val="28"/>
                <w:szCs w:val="28"/>
              </w:rPr>
            </w:pPr>
            <w:r w:rsidRPr="00341C23">
              <w:rPr>
                <w:rFonts w:ascii="Times New Roman" w:hAnsi="Times New Roman" w:cs="Times New Roman"/>
                <w:sz w:val="28"/>
                <w:szCs w:val="28"/>
              </w:rPr>
              <w:t>ОК 02</w:t>
            </w:r>
          </w:p>
          <w:p w14:paraId="5ADA57A6" w14:textId="77777777" w:rsidR="005E3DF7" w:rsidRPr="00341C23" w:rsidRDefault="009F1C6B" w:rsidP="00007DC7">
            <w:pPr>
              <w:rPr>
                <w:rFonts w:ascii="Times New Roman" w:hAnsi="Times New Roman" w:cs="Times New Roman"/>
                <w:sz w:val="28"/>
                <w:szCs w:val="28"/>
              </w:rPr>
            </w:pPr>
            <w:r w:rsidRPr="00341C23">
              <w:rPr>
                <w:rFonts w:ascii="Times New Roman" w:hAnsi="Times New Roman" w:cs="Times New Roman"/>
                <w:sz w:val="28"/>
                <w:szCs w:val="28"/>
              </w:rPr>
              <w:t>ОК 04</w:t>
            </w:r>
          </w:p>
          <w:p w14:paraId="05615A8B" w14:textId="77777777" w:rsidR="005E3DF7" w:rsidRPr="00341C23" w:rsidRDefault="009F1C6B" w:rsidP="00007DC7">
            <w:pPr>
              <w:rPr>
                <w:rFonts w:ascii="Times New Roman" w:hAnsi="Times New Roman" w:cs="Times New Roman"/>
                <w:sz w:val="28"/>
                <w:szCs w:val="28"/>
              </w:rPr>
            </w:pPr>
            <w:r w:rsidRPr="00341C23">
              <w:rPr>
                <w:rFonts w:ascii="Times New Roman" w:hAnsi="Times New Roman" w:cs="Times New Roman"/>
                <w:sz w:val="28"/>
                <w:szCs w:val="28"/>
              </w:rPr>
              <w:t>ОК 07</w:t>
            </w:r>
          </w:p>
          <w:p w14:paraId="02DB4BCF" w14:textId="77777777" w:rsidR="005E3DF7" w:rsidRPr="00341C23" w:rsidRDefault="009F1C6B" w:rsidP="00007DC7">
            <w:pPr>
              <w:rPr>
                <w:rFonts w:ascii="Times New Roman" w:hAnsi="Times New Roman" w:cs="Times New Roman"/>
                <w:sz w:val="28"/>
                <w:szCs w:val="28"/>
              </w:rPr>
            </w:pPr>
            <w:r w:rsidRPr="00341C23">
              <w:rPr>
                <w:rFonts w:ascii="Times New Roman" w:hAnsi="Times New Roman" w:cs="Times New Roman"/>
                <w:sz w:val="28"/>
                <w:szCs w:val="28"/>
              </w:rPr>
              <w:t>ПК</w:t>
            </w:r>
            <w:hyperlink w:anchor="_bookmark5" w:history="1">
              <w:r w:rsidRPr="00341C23">
                <w:rPr>
                  <w:rStyle w:val="a7"/>
                  <w:rFonts w:ascii="Times New Roman" w:hAnsi="Times New Roman" w:cs="Times New Roman"/>
                  <w:sz w:val="28"/>
                  <w:szCs w:val="28"/>
                </w:rPr>
                <w:t>4</w:t>
              </w:r>
            </w:hyperlink>
            <w:r w:rsidRPr="00341C23">
              <w:rPr>
                <w:rFonts w:ascii="Times New Roman" w:hAnsi="Times New Roman" w:cs="Times New Roman"/>
                <w:sz w:val="28"/>
                <w:szCs w:val="28"/>
              </w:rPr>
              <w:t>…</w:t>
            </w:r>
          </w:p>
        </w:tc>
      </w:tr>
      <w:tr w:rsidR="00627347" w:rsidRPr="00053AC6" w14:paraId="7A653241" w14:textId="77777777" w:rsidTr="00480F0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401"/>
        </w:trPr>
        <w:tc>
          <w:tcPr>
            <w:tcW w:w="1984" w:type="dxa"/>
            <w:gridSpan w:val="3"/>
            <w:vMerge w:val="restart"/>
          </w:tcPr>
          <w:p w14:paraId="10FF585C"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Тема 8.1.</w:t>
            </w:r>
          </w:p>
          <w:p w14:paraId="2EED8CBA"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Химия в быту и производственной деятельности человека</w:t>
            </w:r>
          </w:p>
        </w:tc>
        <w:tc>
          <w:tcPr>
            <w:tcW w:w="10686" w:type="dxa"/>
            <w:gridSpan w:val="5"/>
            <w:tcBorders>
              <w:bottom w:val="single" w:sz="4" w:space="0" w:color="auto"/>
            </w:tcBorders>
          </w:tcPr>
          <w:p w14:paraId="6A3C8419"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p w14:paraId="2EA4ACB1" w14:textId="77777777" w:rsidR="007C5758" w:rsidRPr="00053AC6" w:rsidRDefault="007C5758" w:rsidP="00007DC7">
            <w:pPr>
              <w:rPr>
                <w:rFonts w:ascii="Times New Roman" w:hAnsi="Times New Roman" w:cs="Times New Roman"/>
                <w:sz w:val="28"/>
                <w:szCs w:val="28"/>
              </w:rPr>
            </w:pPr>
          </w:p>
        </w:tc>
        <w:tc>
          <w:tcPr>
            <w:tcW w:w="971" w:type="dxa"/>
            <w:gridSpan w:val="2"/>
            <w:tcBorders>
              <w:bottom w:val="single" w:sz="4" w:space="0" w:color="auto"/>
            </w:tcBorders>
          </w:tcPr>
          <w:p w14:paraId="7E81D492" w14:textId="77777777" w:rsidR="005E3DF7" w:rsidRPr="00341C23" w:rsidRDefault="006F40B7" w:rsidP="00007DC7">
            <w:pPr>
              <w:rPr>
                <w:rFonts w:ascii="Times New Roman" w:hAnsi="Times New Roman" w:cs="Times New Roman"/>
                <w:sz w:val="28"/>
                <w:szCs w:val="28"/>
              </w:rPr>
            </w:pPr>
            <w:r w:rsidRPr="00341C23">
              <w:rPr>
                <w:rFonts w:ascii="Times New Roman" w:hAnsi="Times New Roman" w:cs="Times New Roman"/>
                <w:sz w:val="28"/>
                <w:szCs w:val="28"/>
              </w:rPr>
              <w:t>4</w:t>
            </w:r>
          </w:p>
        </w:tc>
        <w:tc>
          <w:tcPr>
            <w:tcW w:w="1939" w:type="dxa"/>
            <w:gridSpan w:val="6"/>
            <w:vMerge/>
            <w:tcBorders>
              <w:top w:val="nil"/>
              <w:bottom w:val="single" w:sz="4" w:space="0" w:color="000000"/>
              <w:right w:val="single" w:sz="4" w:space="0" w:color="000000"/>
            </w:tcBorders>
          </w:tcPr>
          <w:p w14:paraId="55C4CFD0" w14:textId="77777777" w:rsidR="005E3DF7" w:rsidRPr="00341C23" w:rsidRDefault="005E3DF7" w:rsidP="00007DC7">
            <w:pPr>
              <w:rPr>
                <w:rFonts w:ascii="Times New Roman" w:hAnsi="Times New Roman" w:cs="Times New Roman"/>
                <w:sz w:val="28"/>
                <w:szCs w:val="28"/>
              </w:rPr>
            </w:pPr>
          </w:p>
        </w:tc>
      </w:tr>
      <w:tr w:rsidR="00627347" w:rsidRPr="00053AC6" w14:paraId="4EC321C6" w14:textId="77777777" w:rsidTr="00480F0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72"/>
        </w:trPr>
        <w:tc>
          <w:tcPr>
            <w:tcW w:w="1984" w:type="dxa"/>
            <w:gridSpan w:val="3"/>
            <w:vMerge/>
          </w:tcPr>
          <w:p w14:paraId="1745E3B3" w14:textId="77777777" w:rsidR="007C5758" w:rsidRPr="00053AC6" w:rsidRDefault="007C5758" w:rsidP="00007DC7">
            <w:pPr>
              <w:rPr>
                <w:rFonts w:ascii="Times New Roman" w:hAnsi="Times New Roman" w:cs="Times New Roman"/>
                <w:sz w:val="28"/>
                <w:szCs w:val="28"/>
              </w:rPr>
            </w:pPr>
          </w:p>
        </w:tc>
        <w:tc>
          <w:tcPr>
            <w:tcW w:w="10686" w:type="dxa"/>
            <w:gridSpan w:val="5"/>
            <w:tcBorders>
              <w:top w:val="single" w:sz="4" w:space="0" w:color="auto"/>
              <w:bottom w:val="single" w:sz="4" w:space="0" w:color="auto"/>
            </w:tcBorders>
          </w:tcPr>
          <w:p w14:paraId="6F3CF5B5" w14:textId="77777777" w:rsidR="007C5758" w:rsidRPr="00053AC6" w:rsidRDefault="007C5758" w:rsidP="00007DC7">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71" w:type="dxa"/>
            <w:gridSpan w:val="2"/>
            <w:tcBorders>
              <w:top w:val="single" w:sz="4" w:space="0" w:color="auto"/>
              <w:bottom w:val="single" w:sz="4" w:space="0" w:color="auto"/>
            </w:tcBorders>
          </w:tcPr>
          <w:p w14:paraId="10AB1CFD" w14:textId="77777777" w:rsidR="007C5758" w:rsidRPr="00341C23" w:rsidRDefault="007C5758" w:rsidP="00007DC7">
            <w:pPr>
              <w:rPr>
                <w:rFonts w:ascii="Times New Roman" w:hAnsi="Times New Roman" w:cs="Times New Roman"/>
                <w:sz w:val="28"/>
                <w:szCs w:val="28"/>
              </w:rPr>
            </w:pPr>
            <w:r w:rsidRPr="00341C23">
              <w:rPr>
                <w:rFonts w:ascii="Times New Roman" w:hAnsi="Times New Roman" w:cs="Times New Roman"/>
                <w:sz w:val="28"/>
                <w:szCs w:val="28"/>
              </w:rPr>
              <w:t>2</w:t>
            </w:r>
          </w:p>
        </w:tc>
        <w:tc>
          <w:tcPr>
            <w:tcW w:w="1939" w:type="dxa"/>
            <w:gridSpan w:val="6"/>
            <w:vMerge/>
            <w:tcBorders>
              <w:top w:val="nil"/>
              <w:bottom w:val="single" w:sz="4" w:space="0" w:color="000000"/>
              <w:right w:val="single" w:sz="4" w:space="0" w:color="000000"/>
            </w:tcBorders>
          </w:tcPr>
          <w:p w14:paraId="0F83CFAF" w14:textId="77777777" w:rsidR="007C5758" w:rsidRPr="00341C23" w:rsidRDefault="007C5758" w:rsidP="00007DC7">
            <w:pPr>
              <w:rPr>
                <w:rFonts w:ascii="Times New Roman" w:hAnsi="Times New Roman" w:cs="Times New Roman"/>
                <w:sz w:val="28"/>
                <w:szCs w:val="28"/>
              </w:rPr>
            </w:pPr>
          </w:p>
        </w:tc>
      </w:tr>
      <w:tr w:rsidR="00627347" w:rsidRPr="00053AC6" w14:paraId="7889FD11" w14:textId="77777777" w:rsidTr="00480F0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87"/>
        </w:trPr>
        <w:tc>
          <w:tcPr>
            <w:tcW w:w="1984" w:type="dxa"/>
            <w:gridSpan w:val="3"/>
            <w:vMerge/>
          </w:tcPr>
          <w:p w14:paraId="2EF3816C" w14:textId="77777777" w:rsidR="007C5758" w:rsidRPr="00053AC6" w:rsidRDefault="007C5758" w:rsidP="00007DC7">
            <w:pPr>
              <w:rPr>
                <w:rFonts w:ascii="Times New Roman" w:hAnsi="Times New Roman" w:cs="Times New Roman"/>
                <w:sz w:val="28"/>
                <w:szCs w:val="28"/>
              </w:rPr>
            </w:pPr>
          </w:p>
        </w:tc>
        <w:tc>
          <w:tcPr>
            <w:tcW w:w="10686" w:type="dxa"/>
            <w:gridSpan w:val="5"/>
            <w:tcBorders>
              <w:top w:val="single" w:sz="4" w:space="0" w:color="auto"/>
            </w:tcBorders>
          </w:tcPr>
          <w:p w14:paraId="4EB8D391" w14:textId="77777777" w:rsidR="007C5758" w:rsidRPr="00053AC6" w:rsidRDefault="007C5758" w:rsidP="00007DC7">
            <w:pPr>
              <w:rPr>
                <w:rFonts w:ascii="Times New Roman" w:hAnsi="Times New Roman" w:cs="Times New Roman"/>
                <w:sz w:val="28"/>
                <w:szCs w:val="28"/>
              </w:rPr>
            </w:pPr>
            <w:r w:rsidRPr="00053AC6">
              <w:rPr>
                <w:rFonts w:ascii="Times New Roman" w:hAnsi="Times New Roman" w:cs="Times New Roman"/>
                <w:sz w:val="28"/>
                <w:szCs w:val="28"/>
              </w:rPr>
              <w:t>Экологическая безопасность последствий бытовой и производственной деятельности человека, связанная с переработкой веществ; поиск и анализ химической информации из различных источников (научная и учебно-научная литература, средства массовой информации, сеть Интернет и другие).</w:t>
            </w:r>
          </w:p>
          <w:p w14:paraId="23993885" w14:textId="77777777" w:rsidR="007C5758" w:rsidRPr="00053AC6" w:rsidRDefault="007C5758" w:rsidP="00007DC7">
            <w:pPr>
              <w:rPr>
                <w:rFonts w:ascii="Times New Roman" w:hAnsi="Times New Roman" w:cs="Times New Roman"/>
                <w:sz w:val="28"/>
                <w:szCs w:val="28"/>
              </w:rPr>
            </w:pPr>
          </w:p>
        </w:tc>
        <w:tc>
          <w:tcPr>
            <w:tcW w:w="971" w:type="dxa"/>
            <w:gridSpan w:val="2"/>
            <w:tcBorders>
              <w:top w:val="single" w:sz="4" w:space="0" w:color="auto"/>
            </w:tcBorders>
          </w:tcPr>
          <w:p w14:paraId="481A0DCC" w14:textId="77777777" w:rsidR="007C5758" w:rsidRPr="00341C23" w:rsidRDefault="007C5758" w:rsidP="00007DC7">
            <w:pPr>
              <w:rPr>
                <w:rFonts w:ascii="Times New Roman" w:hAnsi="Times New Roman" w:cs="Times New Roman"/>
                <w:sz w:val="28"/>
                <w:szCs w:val="28"/>
              </w:rPr>
            </w:pPr>
          </w:p>
        </w:tc>
        <w:tc>
          <w:tcPr>
            <w:tcW w:w="1939" w:type="dxa"/>
            <w:gridSpan w:val="6"/>
            <w:vMerge/>
            <w:tcBorders>
              <w:top w:val="nil"/>
              <w:bottom w:val="single" w:sz="4" w:space="0" w:color="000000"/>
              <w:right w:val="single" w:sz="4" w:space="0" w:color="000000"/>
            </w:tcBorders>
          </w:tcPr>
          <w:p w14:paraId="2A902FE4" w14:textId="77777777" w:rsidR="007C5758" w:rsidRPr="00341C23" w:rsidRDefault="007C5758" w:rsidP="00007DC7">
            <w:pPr>
              <w:rPr>
                <w:rFonts w:ascii="Times New Roman" w:hAnsi="Times New Roman" w:cs="Times New Roman"/>
                <w:sz w:val="28"/>
                <w:szCs w:val="28"/>
              </w:rPr>
            </w:pPr>
          </w:p>
        </w:tc>
      </w:tr>
      <w:tr w:rsidR="00627347" w:rsidRPr="00053AC6" w14:paraId="7D4D11B8" w14:textId="77777777" w:rsidTr="00480F0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42"/>
        </w:trPr>
        <w:tc>
          <w:tcPr>
            <w:tcW w:w="1984" w:type="dxa"/>
            <w:gridSpan w:val="3"/>
            <w:vMerge/>
            <w:tcBorders>
              <w:top w:val="nil"/>
            </w:tcBorders>
          </w:tcPr>
          <w:p w14:paraId="60BE5AB4" w14:textId="77777777" w:rsidR="005E3DF7" w:rsidRPr="00053AC6" w:rsidRDefault="005E3DF7" w:rsidP="00007DC7">
            <w:pPr>
              <w:rPr>
                <w:rFonts w:ascii="Times New Roman" w:hAnsi="Times New Roman" w:cs="Times New Roman"/>
                <w:sz w:val="28"/>
                <w:szCs w:val="28"/>
              </w:rPr>
            </w:pPr>
          </w:p>
        </w:tc>
        <w:tc>
          <w:tcPr>
            <w:tcW w:w="10686" w:type="dxa"/>
            <w:gridSpan w:val="5"/>
          </w:tcPr>
          <w:p w14:paraId="01AA8A07"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71" w:type="dxa"/>
            <w:gridSpan w:val="2"/>
          </w:tcPr>
          <w:p w14:paraId="067DF1D5" w14:textId="77777777" w:rsidR="005E3DF7" w:rsidRPr="00341C23" w:rsidRDefault="007C5758" w:rsidP="00007DC7">
            <w:pPr>
              <w:rPr>
                <w:rFonts w:ascii="Times New Roman" w:hAnsi="Times New Roman" w:cs="Times New Roman"/>
                <w:sz w:val="28"/>
                <w:szCs w:val="28"/>
              </w:rPr>
            </w:pPr>
            <w:r w:rsidRPr="00341C23">
              <w:rPr>
                <w:rFonts w:ascii="Times New Roman" w:hAnsi="Times New Roman" w:cs="Times New Roman"/>
                <w:sz w:val="28"/>
                <w:szCs w:val="28"/>
              </w:rPr>
              <w:t>2</w:t>
            </w:r>
          </w:p>
        </w:tc>
        <w:tc>
          <w:tcPr>
            <w:tcW w:w="1939" w:type="dxa"/>
            <w:gridSpan w:val="6"/>
            <w:vMerge/>
            <w:tcBorders>
              <w:top w:val="nil"/>
              <w:bottom w:val="single" w:sz="4" w:space="0" w:color="000000"/>
              <w:right w:val="single" w:sz="4" w:space="0" w:color="000000"/>
            </w:tcBorders>
          </w:tcPr>
          <w:p w14:paraId="28B33034" w14:textId="77777777" w:rsidR="005E3DF7" w:rsidRPr="00341C23" w:rsidRDefault="005E3DF7" w:rsidP="00007DC7">
            <w:pPr>
              <w:rPr>
                <w:rFonts w:ascii="Times New Roman" w:hAnsi="Times New Roman" w:cs="Times New Roman"/>
                <w:sz w:val="28"/>
                <w:szCs w:val="28"/>
              </w:rPr>
            </w:pPr>
          </w:p>
        </w:tc>
      </w:tr>
      <w:tr w:rsidR="00627347" w:rsidRPr="00053AC6" w14:paraId="02BDE0A9" w14:textId="77777777" w:rsidTr="00480F0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397"/>
        </w:trPr>
        <w:tc>
          <w:tcPr>
            <w:tcW w:w="1984" w:type="dxa"/>
            <w:gridSpan w:val="3"/>
            <w:vMerge/>
            <w:tcBorders>
              <w:top w:val="nil"/>
            </w:tcBorders>
          </w:tcPr>
          <w:p w14:paraId="10ADC4CF" w14:textId="77777777" w:rsidR="005E3DF7" w:rsidRPr="00053AC6" w:rsidRDefault="005E3DF7" w:rsidP="00007DC7">
            <w:pPr>
              <w:rPr>
                <w:rFonts w:ascii="Times New Roman" w:hAnsi="Times New Roman" w:cs="Times New Roman"/>
                <w:sz w:val="28"/>
                <w:szCs w:val="28"/>
              </w:rPr>
            </w:pPr>
          </w:p>
        </w:tc>
        <w:tc>
          <w:tcPr>
            <w:tcW w:w="10686" w:type="dxa"/>
            <w:gridSpan w:val="5"/>
          </w:tcPr>
          <w:p w14:paraId="7563E5EE"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Кейсы (с учетом будущей профессиональной деятельности) на анализ информации о производственной деятельности человека, связанной с переработкой и получением веществ, а также с экологической безопасностью.</w:t>
            </w:r>
          </w:p>
          <w:p w14:paraId="1478C629"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Защита кейса: Представление результатов решения кейсов (выступление с презентацией)</w:t>
            </w:r>
          </w:p>
        </w:tc>
        <w:tc>
          <w:tcPr>
            <w:tcW w:w="971" w:type="dxa"/>
            <w:gridSpan w:val="2"/>
          </w:tcPr>
          <w:p w14:paraId="7856DF8B" w14:textId="77777777" w:rsidR="005E3DF7" w:rsidRPr="00341C23" w:rsidRDefault="005E3DF7" w:rsidP="00007DC7">
            <w:pPr>
              <w:rPr>
                <w:rFonts w:ascii="Times New Roman" w:hAnsi="Times New Roman" w:cs="Times New Roman"/>
                <w:sz w:val="28"/>
                <w:szCs w:val="28"/>
              </w:rPr>
            </w:pPr>
          </w:p>
          <w:p w14:paraId="37CAD0BB" w14:textId="77777777" w:rsidR="005E3DF7" w:rsidRPr="00341C23" w:rsidRDefault="005E3DF7" w:rsidP="00007DC7">
            <w:pPr>
              <w:rPr>
                <w:rFonts w:ascii="Times New Roman" w:hAnsi="Times New Roman" w:cs="Times New Roman"/>
                <w:sz w:val="28"/>
                <w:szCs w:val="28"/>
              </w:rPr>
            </w:pPr>
          </w:p>
          <w:p w14:paraId="7AB66BE0" w14:textId="77777777" w:rsidR="005E3DF7" w:rsidRPr="00341C23" w:rsidRDefault="005E3DF7" w:rsidP="00007DC7">
            <w:pPr>
              <w:rPr>
                <w:rFonts w:ascii="Times New Roman" w:hAnsi="Times New Roman" w:cs="Times New Roman"/>
                <w:sz w:val="28"/>
                <w:szCs w:val="28"/>
              </w:rPr>
            </w:pPr>
          </w:p>
          <w:p w14:paraId="43555754" w14:textId="77777777" w:rsidR="005E3DF7" w:rsidRPr="00341C23" w:rsidRDefault="005E3DF7" w:rsidP="00007DC7">
            <w:pPr>
              <w:rPr>
                <w:rFonts w:ascii="Times New Roman" w:hAnsi="Times New Roman" w:cs="Times New Roman"/>
                <w:sz w:val="28"/>
                <w:szCs w:val="28"/>
              </w:rPr>
            </w:pPr>
          </w:p>
          <w:p w14:paraId="3C03FB2C" w14:textId="77777777" w:rsidR="005E3DF7" w:rsidRPr="00341C23" w:rsidRDefault="005E3DF7" w:rsidP="00007DC7">
            <w:pPr>
              <w:rPr>
                <w:rFonts w:ascii="Times New Roman" w:hAnsi="Times New Roman" w:cs="Times New Roman"/>
                <w:sz w:val="28"/>
                <w:szCs w:val="28"/>
              </w:rPr>
            </w:pPr>
          </w:p>
          <w:p w14:paraId="7FC78FA9" w14:textId="77777777" w:rsidR="005E3DF7" w:rsidRPr="00341C23" w:rsidRDefault="005E3DF7" w:rsidP="00007DC7">
            <w:pPr>
              <w:rPr>
                <w:rFonts w:ascii="Times New Roman" w:hAnsi="Times New Roman" w:cs="Times New Roman"/>
                <w:sz w:val="28"/>
                <w:szCs w:val="28"/>
              </w:rPr>
            </w:pPr>
          </w:p>
        </w:tc>
        <w:tc>
          <w:tcPr>
            <w:tcW w:w="1939" w:type="dxa"/>
            <w:gridSpan w:val="6"/>
            <w:vMerge/>
            <w:tcBorders>
              <w:top w:val="nil"/>
              <w:bottom w:val="single" w:sz="4" w:space="0" w:color="000000"/>
              <w:right w:val="single" w:sz="4" w:space="0" w:color="000000"/>
            </w:tcBorders>
          </w:tcPr>
          <w:p w14:paraId="25DF4DF1" w14:textId="77777777" w:rsidR="005E3DF7" w:rsidRPr="00341C23" w:rsidRDefault="005E3DF7" w:rsidP="00007DC7">
            <w:pPr>
              <w:rPr>
                <w:rFonts w:ascii="Times New Roman" w:hAnsi="Times New Roman" w:cs="Times New Roman"/>
                <w:sz w:val="28"/>
                <w:szCs w:val="28"/>
              </w:rPr>
            </w:pPr>
          </w:p>
        </w:tc>
      </w:tr>
      <w:tr w:rsidR="00627347" w:rsidRPr="00053AC6" w14:paraId="7B1F9925" w14:textId="77777777" w:rsidTr="00480F0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030"/>
        </w:trPr>
        <w:tc>
          <w:tcPr>
            <w:tcW w:w="12670" w:type="dxa"/>
            <w:gridSpan w:val="8"/>
          </w:tcPr>
          <w:p w14:paraId="49605928"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*Раздел 9.1. Исследование и химический анализ объектов биосферы (для укрупненных групп специальностей</w:t>
            </w:r>
            <w:r w:rsidR="00DC63BC">
              <w:rPr>
                <w:rFonts w:ascii="Times New Roman" w:hAnsi="Times New Roman" w:cs="Times New Roman"/>
                <w:sz w:val="28"/>
                <w:szCs w:val="28"/>
              </w:rPr>
              <w:t xml:space="preserve"> </w:t>
            </w:r>
            <w:r w:rsidR="00DC63BC" w:rsidRPr="00DC63BC">
              <w:rPr>
                <w:rStyle w:val="a7"/>
                <w:rFonts w:ascii="Times New Roman" w:hAnsi="Times New Roman" w:cs="Times New Roman"/>
                <w:color w:val="auto"/>
                <w:sz w:val="28"/>
                <w:szCs w:val="28"/>
                <w:u w:val="none"/>
              </w:rPr>
              <w:t>09.02.07 Информационные системы и программирование</w:t>
            </w:r>
          </w:p>
        </w:tc>
        <w:tc>
          <w:tcPr>
            <w:tcW w:w="971" w:type="dxa"/>
            <w:gridSpan w:val="2"/>
          </w:tcPr>
          <w:p w14:paraId="1049425B" w14:textId="77777777" w:rsidR="005E3DF7" w:rsidRPr="00341C23" w:rsidRDefault="00550D2F" w:rsidP="00007DC7">
            <w:pPr>
              <w:jc w:val="center"/>
              <w:rPr>
                <w:rFonts w:ascii="Times New Roman" w:hAnsi="Times New Roman" w:cs="Times New Roman"/>
                <w:sz w:val="28"/>
                <w:szCs w:val="28"/>
              </w:rPr>
            </w:pPr>
            <w:r w:rsidRPr="00341C23">
              <w:rPr>
                <w:rFonts w:ascii="Times New Roman" w:hAnsi="Times New Roman" w:cs="Times New Roman"/>
                <w:sz w:val="28"/>
                <w:szCs w:val="28"/>
              </w:rPr>
              <w:t>8</w:t>
            </w:r>
          </w:p>
        </w:tc>
        <w:tc>
          <w:tcPr>
            <w:tcW w:w="1939" w:type="dxa"/>
            <w:gridSpan w:val="6"/>
            <w:tcBorders>
              <w:top w:val="single" w:sz="4" w:space="0" w:color="000000"/>
              <w:bottom w:val="single" w:sz="4" w:space="0" w:color="000000"/>
              <w:right w:val="single" w:sz="4" w:space="0" w:color="000000"/>
            </w:tcBorders>
          </w:tcPr>
          <w:p w14:paraId="658359F9" w14:textId="77777777" w:rsidR="005E3DF7" w:rsidRPr="00341C23" w:rsidRDefault="005E3DF7" w:rsidP="00007DC7">
            <w:pPr>
              <w:rPr>
                <w:rFonts w:ascii="Times New Roman" w:hAnsi="Times New Roman" w:cs="Times New Roman"/>
                <w:sz w:val="28"/>
                <w:szCs w:val="28"/>
              </w:rPr>
            </w:pPr>
          </w:p>
        </w:tc>
      </w:tr>
      <w:tr w:rsidR="00007DC7" w:rsidRPr="00053AC6" w14:paraId="35F463A1" w14:textId="77777777" w:rsidTr="00007DC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37"/>
        </w:trPr>
        <w:tc>
          <w:tcPr>
            <w:tcW w:w="1992" w:type="dxa"/>
            <w:gridSpan w:val="4"/>
            <w:vMerge w:val="restart"/>
          </w:tcPr>
          <w:p w14:paraId="06430BAB" w14:textId="77777777" w:rsidR="00007DC7" w:rsidRPr="00053AC6" w:rsidRDefault="00007DC7" w:rsidP="00007DC7">
            <w:pPr>
              <w:rPr>
                <w:rFonts w:ascii="Times New Roman" w:hAnsi="Times New Roman" w:cs="Times New Roman"/>
                <w:sz w:val="28"/>
                <w:szCs w:val="28"/>
              </w:rPr>
            </w:pPr>
            <w:r w:rsidRPr="00053AC6">
              <w:rPr>
                <w:rFonts w:ascii="Times New Roman" w:hAnsi="Times New Roman" w:cs="Times New Roman"/>
                <w:sz w:val="28"/>
                <w:szCs w:val="28"/>
              </w:rPr>
              <w:t xml:space="preserve">Тема 9.1.1. Химический </w:t>
            </w:r>
            <w:r w:rsidRPr="00053AC6">
              <w:rPr>
                <w:rFonts w:ascii="Times New Roman" w:hAnsi="Times New Roman" w:cs="Times New Roman"/>
                <w:sz w:val="28"/>
                <w:szCs w:val="28"/>
              </w:rPr>
              <w:lastRenderedPageBreak/>
              <w:t>анализ проб воды</w:t>
            </w:r>
          </w:p>
        </w:tc>
        <w:tc>
          <w:tcPr>
            <w:tcW w:w="10678" w:type="dxa"/>
            <w:gridSpan w:val="4"/>
            <w:tcBorders>
              <w:bottom w:val="single" w:sz="4" w:space="0" w:color="000000"/>
            </w:tcBorders>
          </w:tcPr>
          <w:p w14:paraId="55234FE6" w14:textId="77777777" w:rsidR="00007DC7" w:rsidRPr="00053AC6" w:rsidRDefault="00007DC7" w:rsidP="00007DC7">
            <w:pPr>
              <w:rPr>
                <w:rFonts w:ascii="Times New Roman" w:hAnsi="Times New Roman" w:cs="Times New Roman"/>
                <w:sz w:val="28"/>
                <w:szCs w:val="28"/>
              </w:rPr>
            </w:pPr>
            <w:r w:rsidRPr="00053AC6">
              <w:rPr>
                <w:rFonts w:ascii="Times New Roman" w:hAnsi="Times New Roman" w:cs="Times New Roman"/>
                <w:sz w:val="28"/>
                <w:szCs w:val="28"/>
              </w:rPr>
              <w:lastRenderedPageBreak/>
              <w:t>Основное содержание</w:t>
            </w:r>
          </w:p>
        </w:tc>
        <w:tc>
          <w:tcPr>
            <w:tcW w:w="1006" w:type="dxa"/>
            <w:gridSpan w:val="3"/>
          </w:tcPr>
          <w:p w14:paraId="46BD0DE9" w14:textId="77777777" w:rsidR="00007DC7" w:rsidRPr="00341C23" w:rsidRDefault="00007DC7" w:rsidP="00007DC7">
            <w:pPr>
              <w:jc w:val="center"/>
              <w:rPr>
                <w:rFonts w:ascii="Times New Roman" w:hAnsi="Times New Roman" w:cs="Times New Roman"/>
                <w:sz w:val="28"/>
                <w:szCs w:val="28"/>
              </w:rPr>
            </w:pPr>
            <w:r w:rsidRPr="00341C23">
              <w:rPr>
                <w:rFonts w:ascii="Times New Roman" w:hAnsi="Times New Roman" w:cs="Times New Roman"/>
                <w:sz w:val="28"/>
                <w:szCs w:val="28"/>
              </w:rPr>
              <w:t>8</w:t>
            </w:r>
          </w:p>
        </w:tc>
        <w:tc>
          <w:tcPr>
            <w:tcW w:w="1904" w:type="dxa"/>
            <w:gridSpan w:val="5"/>
            <w:vMerge w:val="restart"/>
            <w:tcBorders>
              <w:top w:val="single" w:sz="4" w:space="0" w:color="000000"/>
              <w:bottom w:val="single" w:sz="4" w:space="0" w:color="000000"/>
              <w:right w:val="single" w:sz="4" w:space="0" w:color="000000"/>
            </w:tcBorders>
          </w:tcPr>
          <w:p w14:paraId="5DCB77F0" w14:textId="77777777" w:rsidR="00007DC7" w:rsidRPr="00341C23" w:rsidRDefault="00007DC7" w:rsidP="00007DC7">
            <w:pPr>
              <w:rPr>
                <w:rFonts w:ascii="Times New Roman" w:hAnsi="Times New Roman" w:cs="Times New Roman"/>
                <w:sz w:val="28"/>
                <w:szCs w:val="28"/>
              </w:rPr>
            </w:pPr>
            <w:r w:rsidRPr="00341C23">
              <w:rPr>
                <w:rFonts w:ascii="Times New Roman" w:hAnsi="Times New Roman" w:cs="Times New Roman"/>
                <w:sz w:val="28"/>
                <w:szCs w:val="28"/>
              </w:rPr>
              <w:t>ОК 01</w:t>
            </w:r>
          </w:p>
          <w:p w14:paraId="61C51949" w14:textId="77777777" w:rsidR="00007DC7" w:rsidRPr="00341C23" w:rsidRDefault="00007DC7" w:rsidP="00007DC7">
            <w:pPr>
              <w:rPr>
                <w:rFonts w:ascii="Times New Roman" w:hAnsi="Times New Roman" w:cs="Times New Roman"/>
                <w:sz w:val="28"/>
                <w:szCs w:val="28"/>
              </w:rPr>
            </w:pPr>
            <w:r w:rsidRPr="00341C23">
              <w:rPr>
                <w:rFonts w:ascii="Times New Roman" w:hAnsi="Times New Roman" w:cs="Times New Roman"/>
                <w:sz w:val="28"/>
                <w:szCs w:val="28"/>
              </w:rPr>
              <w:t>ОК 02</w:t>
            </w:r>
          </w:p>
          <w:p w14:paraId="61680353" w14:textId="77777777" w:rsidR="00007DC7" w:rsidRPr="00341C23" w:rsidRDefault="00007DC7" w:rsidP="00007DC7">
            <w:pPr>
              <w:rPr>
                <w:rFonts w:ascii="Times New Roman" w:hAnsi="Times New Roman" w:cs="Times New Roman"/>
                <w:sz w:val="28"/>
                <w:szCs w:val="28"/>
              </w:rPr>
            </w:pPr>
            <w:r w:rsidRPr="00341C23">
              <w:rPr>
                <w:rFonts w:ascii="Times New Roman" w:hAnsi="Times New Roman" w:cs="Times New Roman"/>
                <w:sz w:val="28"/>
                <w:szCs w:val="28"/>
              </w:rPr>
              <w:lastRenderedPageBreak/>
              <w:t>ОК 07</w:t>
            </w:r>
          </w:p>
          <w:p w14:paraId="6E546004" w14:textId="77777777" w:rsidR="00007DC7" w:rsidRPr="00341C23" w:rsidRDefault="00007DC7" w:rsidP="00007DC7">
            <w:pPr>
              <w:rPr>
                <w:rFonts w:ascii="Times New Roman" w:hAnsi="Times New Roman" w:cs="Times New Roman"/>
                <w:sz w:val="28"/>
                <w:szCs w:val="28"/>
              </w:rPr>
            </w:pPr>
            <w:r w:rsidRPr="00341C23">
              <w:rPr>
                <w:rFonts w:ascii="Times New Roman" w:hAnsi="Times New Roman" w:cs="Times New Roman"/>
                <w:sz w:val="28"/>
                <w:szCs w:val="28"/>
              </w:rPr>
              <w:t>ПК…</w:t>
            </w:r>
          </w:p>
        </w:tc>
      </w:tr>
      <w:tr w:rsidR="00007DC7" w:rsidRPr="00053AC6" w14:paraId="1367F66A" w14:textId="77777777" w:rsidTr="00805B1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50"/>
        </w:trPr>
        <w:tc>
          <w:tcPr>
            <w:tcW w:w="1992" w:type="dxa"/>
            <w:gridSpan w:val="4"/>
            <w:vMerge/>
          </w:tcPr>
          <w:p w14:paraId="7B9ED9CC" w14:textId="77777777" w:rsidR="00007DC7" w:rsidRPr="00053AC6" w:rsidRDefault="00007DC7" w:rsidP="00007DC7">
            <w:pPr>
              <w:rPr>
                <w:rFonts w:ascii="Times New Roman" w:hAnsi="Times New Roman" w:cs="Times New Roman"/>
                <w:sz w:val="28"/>
                <w:szCs w:val="28"/>
              </w:rPr>
            </w:pPr>
          </w:p>
        </w:tc>
        <w:tc>
          <w:tcPr>
            <w:tcW w:w="10678" w:type="dxa"/>
            <w:gridSpan w:val="4"/>
            <w:tcBorders>
              <w:top w:val="single" w:sz="4" w:space="0" w:color="000000"/>
            </w:tcBorders>
          </w:tcPr>
          <w:p w14:paraId="18165DCC" w14:textId="77777777" w:rsidR="00007DC7" w:rsidRPr="00053AC6" w:rsidRDefault="00007DC7" w:rsidP="00007DC7">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1006" w:type="dxa"/>
            <w:gridSpan w:val="3"/>
          </w:tcPr>
          <w:p w14:paraId="2D192A29" w14:textId="77777777" w:rsidR="00007DC7" w:rsidRPr="00053AC6" w:rsidRDefault="00007DC7" w:rsidP="00007DC7">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904" w:type="dxa"/>
            <w:gridSpan w:val="5"/>
            <w:vMerge/>
            <w:tcBorders>
              <w:top w:val="nil"/>
              <w:bottom w:val="single" w:sz="4" w:space="0" w:color="000000"/>
              <w:right w:val="single" w:sz="4" w:space="0" w:color="000000"/>
            </w:tcBorders>
          </w:tcPr>
          <w:p w14:paraId="39733293" w14:textId="77777777" w:rsidR="00007DC7" w:rsidRPr="00053AC6" w:rsidRDefault="00007DC7" w:rsidP="00007DC7">
            <w:pPr>
              <w:rPr>
                <w:rFonts w:ascii="Times New Roman" w:hAnsi="Times New Roman" w:cs="Times New Roman"/>
                <w:sz w:val="28"/>
                <w:szCs w:val="28"/>
              </w:rPr>
            </w:pPr>
          </w:p>
        </w:tc>
      </w:tr>
      <w:tr w:rsidR="00007DC7" w:rsidRPr="00053AC6" w14:paraId="68BDAD51" w14:textId="77777777" w:rsidTr="00805B1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023"/>
        </w:trPr>
        <w:tc>
          <w:tcPr>
            <w:tcW w:w="1992" w:type="dxa"/>
            <w:gridSpan w:val="4"/>
            <w:vMerge/>
          </w:tcPr>
          <w:p w14:paraId="1664FF27" w14:textId="77777777" w:rsidR="00007DC7" w:rsidRPr="00053AC6" w:rsidRDefault="00007DC7" w:rsidP="00007DC7">
            <w:pPr>
              <w:rPr>
                <w:rFonts w:ascii="Times New Roman" w:hAnsi="Times New Roman" w:cs="Times New Roman"/>
                <w:sz w:val="28"/>
                <w:szCs w:val="28"/>
              </w:rPr>
            </w:pPr>
          </w:p>
        </w:tc>
        <w:tc>
          <w:tcPr>
            <w:tcW w:w="10678" w:type="dxa"/>
            <w:gridSpan w:val="4"/>
          </w:tcPr>
          <w:p w14:paraId="3B9D28F3" w14:textId="77777777" w:rsidR="00007DC7" w:rsidRPr="00053AC6" w:rsidRDefault="00007DC7" w:rsidP="00007DC7">
            <w:pPr>
              <w:rPr>
                <w:rFonts w:ascii="Times New Roman" w:hAnsi="Times New Roman" w:cs="Times New Roman"/>
                <w:sz w:val="28"/>
                <w:szCs w:val="28"/>
              </w:rPr>
            </w:pPr>
            <w:r w:rsidRPr="00053AC6">
              <w:rPr>
                <w:rFonts w:ascii="Times New Roman" w:hAnsi="Times New Roman" w:cs="Times New Roman"/>
                <w:sz w:val="28"/>
                <w:szCs w:val="28"/>
              </w:rPr>
              <w:t>Классификация проб воды по виду и назначению, исходя из ее химического состава. Органолептические свойства (запах, прозрачность, цветность, мутность) воды. Кислотность и щелочность воды. рН среды и методы ее определения. Жесткость воды и методы ее определения. Сущность метода титрования.</w:t>
            </w:r>
          </w:p>
          <w:p w14:paraId="1738CB72" w14:textId="77777777" w:rsidR="00007DC7" w:rsidRPr="00053AC6" w:rsidRDefault="00007DC7" w:rsidP="00007DC7">
            <w:pPr>
              <w:rPr>
                <w:rFonts w:ascii="Times New Roman" w:hAnsi="Times New Roman" w:cs="Times New Roman"/>
                <w:sz w:val="28"/>
                <w:szCs w:val="28"/>
              </w:rPr>
            </w:pPr>
            <w:r w:rsidRPr="00053AC6">
              <w:rPr>
                <w:rFonts w:ascii="Times New Roman" w:hAnsi="Times New Roman" w:cs="Times New Roman"/>
                <w:sz w:val="28"/>
                <w:szCs w:val="28"/>
              </w:rPr>
              <w:t xml:space="preserve">Виды жесткости воды (временная и постоянная). Жесткость воды как причина выпадения осадков или образования </w:t>
            </w:r>
            <w:proofErr w:type="spellStart"/>
            <w:r w:rsidRPr="00053AC6">
              <w:rPr>
                <w:rFonts w:ascii="Times New Roman" w:hAnsi="Times New Roman" w:cs="Times New Roman"/>
                <w:sz w:val="28"/>
                <w:szCs w:val="28"/>
              </w:rPr>
              <w:t>солеотложений</w:t>
            </w:r>
            <w:proofErr w:type="spellEnd"/>
            <w:r w:rsidRPr="00053AC6">
              <w:rPr>
                <w:rFonts w:ascii="Times New Roman" w:hAnsi="Times New Roman" w:cs="Times New Roman"/>
                <w:sz w:val="28"/>
                <w:szCs w:val="28"/>
              </w:rPr>
              <w:t>, имеющих место в быту и на производстве.</w:t>
            </w:r>
          </w:p>
          <w:p w14:paraId="78E18DBB" w14:textId="77777777" w:rsidR="00007DC7" w:rsidRPr="00053AC6" w:rsidRDefault="00007DC7" w:rsidP="00007DC7">
            <w:pPr>
              <w:rPr>
                <w:rFonts w:ascii="Times New Roman" w:hAnsi="Times New Roman" w:cs="Times New Roman"/>
                <w:sz w:val="28"/>
                <w:szCs w:val="28"/>
              </w:rPr>
            </w:pPr>
            <w:r w:rsidRPr="00053AC6">
              <w:rPr>
                <w:rFonts w:ascii="Times New Roman" w:hAnsi="Times New Roman" w:cs="Times New Roman"/>
                <w:sz w:val="28"/>
                <w:szCs w:val="28"/>
              </w:rPr>
              <w:t>Состав солей, вызывающих жесткость воды. Химические процессы, устраняющие жесткость воды. Уравнения химических реакций, иллюстрирующих процессы, происходящие при устранении жесткости. Устранение временной жесткости бытовыми и химическими способами. Способы устранения постоянной</w:t>
            </w:r>
          </w:p>
          <w:p w14:paraId="00073D6B" w14:textId="77777777" w:rsidR="00007DC7" w:rsidRPr="00053AC6" w:rsidRDefault="00007DC7" w:rsidP="00007DC7">
            <w:pPr>
              <w:rPr>
                <w:rFonts w:ascii="Times New Roman" w:hAnsi="Times New Roman" w:cs="Times New Roman"/>
                <w:sz w:val="28"/>
                <w:szCs w:val="28"/>
              </w:rPr>
            </w:pPr>
            <w:r w:rsidRPr="00053AC6">
              <w:rPr>
                <w:rFonts w:ascii="Times New Roman" w:hAnsi="Times New Roman" w:cs="Times New Roman"/>
                <w:sz w:val="28"/>
                <w:szCs w:val="28"/>
              </w:rPr>
              <w:t>жесткости.</w:t>
            </w:r>
          </w:p>
        </w:tc>
        <w:tc>
          <w:tcPr>
            <w:tcW w:w="1006" w:type="dxa"/>
            <w:gridSpan w:val="3"/>
          </w:tcPr>
          <w:p w14:paraId="30CBD65D" w14:textId="77777777" w:rsidR="00007DC7" w:rsidRPr="00053AC6" w:rsidRDefault="00007DC7" w:rsidP="00007DC7">
            <w:pPr>
              <w:rPr>
                <w:rFonts w:ascii="Times New Roman" w:hAnsi="Times New Roman" w:cs="Times New Roman"/>
                <w:sz w:val="28"/>
                <w:szCs w:val="28"/>
              </w:rPr>
            </w:pPr>
          </w:p>
          <w:p w14:paraId="16EB72E0" w14:textId="77777777" w:rsidR="00007DC7" w:rsidRPr="00053AC6" w:rsidRDefault="00007DC7" w:rsidP="00007DC7">
            <w:pPr>
              <w:rPr>
                <w:rFonts w:ascii="Times New Roman" w:hAnsi="Times New Roman" w:cs="Times New Roman"/>
                <w:sz w:val="28"/>
                <w:szCs w:val="28"/>
              </w:rPr>
            </w:pPr>
          </w:p>
          <w:p w14:paraId="61A2A841" w14:textId="77777777" w:rsidR="00007DC7" w:rsidRPr="00053AC6" w:rsidRDefault="00007DC7" w:rsidP="00007DC7">
            <w:pPr>
              <w:rPr>
                <w:rFonts w:ascii="Times New Roman" w:hAnsi="Times New Roman" w:cs="Times New Roman"/>
                <w:sz w:val="28"/>
                <w:szCs w:val="28"/>
              </w:rPr>
            </w:pPr>
          </w:p>
          <w:p w14:paraId="381DBE40" w14:textId="77777777" w:rsidR="00007DC7" w:rsidRPr="00053AC6" w:rsidRDefault="00007DC7" w:rsidP="00007DC7">
            <w:pPr>
              <w:rPr>
                <w:rFonts w:ascii="Times New Roman" w:hAnsi="Times New Roman" w:cs="Times New Roman"/>
                <w:sz w:val="28"/>
                <w:szCs w:val="28"/>
              </w:rPr>
            </w:pPr>
          </w:p>
          <w:p w14:paraId="681861A8" w14:textId="77777777" w:rsidR="00007DC7" w:rsidRDefault="00007DC7" w:rsidP="00007DC7">
            <w:pPr>
              <w:rPr>
                <w:rFonts w:ascii="Times New Roman" w:hAnsi="Times New Roman" w:cs="Times New Roman"/>
                <w:sz w:val="28"/>
                <w:szCs w:val="28"/>
              </w:rPr>
            </w:pPr>
          </w:p>
          <w:p w14:paraId="0A676405" w14:textId="77777777" w:rsidR="00007DC7" w:rsidRDefault="00007DC7" w:rsidP="00007DC7">
            <w:pPr>
              <w:rPr>
                <w:rFonts w:ascii="Times New Roman" w:hAnsi="Times New Roman" w:cs="Times New Roman"/>
                <w:sz w:val="28"/>
                <w:szCs w:val="28"/>
              </w:rPr>
            </w:pPr>
          </w:p>
          <w:p w14:paraId="3B74BC34" w14:textId="77777777" w:rsidR="00007DC7" w:rsidRDefault="00007DC7" w:rsidP="00007DC7">
            <w:pPr>
              <w:rPr>
                <w:rFonts w:ascii="Times New Roman" w:hAnsi="Times New Roman" w:cs="Times New Roman"/>
                <w:sz w:val="28"/>
                <w:szCs w:val="28"/>
              </w:rPr>
            </w:pPr>
          </w:p>
          <w:p w14:paraId="0864ED10" w14:textId="77777777" w:rsidR="00007DC7" w:rsidRDefault="00007DC7" w:rsidP="00007DC7">
            <w:pPr>
              <w:rPr>
                <w:rFonts w:ascii="Times New Roman" w:hAnsi="Times New Roman" w:cs="Times New Roman"/>
                <w:sz w:val="28"/>
                <w:szCs w:val="28"/>
              </w:rPr>
            </w:pPr>
          </w:p>
          <w:p w14:paraId="22E72DF2" w14:textId="77777777" w:rsidR="00007DC7" w:rsidRPr="00053AC6" w:rsidRDefault="00007DC7" w:rsidP="00007DC7">
            <w:pPr>
              <w:rPr>
                <w:rFonts w:ascii="Times New Roman" w:hAnsi="Times New Roman" w:cs="Times New Roman"/>
                <w:sz w:val="28"/>
                <w:szCs w:val="28"/>
              </w:rPr>
            </w:pPr>
          </w:p>
        </w:tc>
        <w:tc>
          <w:tcPr>
            <w:tcW w:w="1904" w:type="dxa"/>
            <w:gridSpan w:val="5"/>
            <w:vMerge/>
            <w:tcBorders>
              <w:top w:val="nil"/>
              <w:bottom w:val="single" w:sz="4" w:space="0" w:color="000000"/>
              <w:right w:val="single" w:sz="4" w:space="0" w:color="000000"/>
            </w:tcBorders>
          </w:tcPr>
          <w:p w14:paraId="19DA5A0F" w14:textId="77777777" w:rsidR="00007DC7" w:rsidRPr="00053AC6" w:rsidRDefault="00007DC7" w:rsidP="00007DC7">
            <w:pPr>
              <w:rPr>
                <w:rFonts w:ascii="Times New Roman" w:hAnsi="Times New Roman" w:cs="Times New Roman"/>
                <w:sz w:val="28"/>
                <w:szCs w:val="28"/>
              </w:rPr>
            </w:pPr>
          </w:p>
        </w:tc>
      </w:tr>
      <w:tr w:rsidR="00007DC7" w:rsidRPr="00053AC6" w14:paraId="0CDF0CEF" w14:textId="77777777" w:rsidTr="00805B1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44"/>
        </w:trPr>
        <w:tc>
          <w:tcPr>
            <w:tcW w:w="1992" w:type="dxa"/>
            <w:gridSpan w:val="4"/>
            <w:vMerge/>
          </w:tcPr>
          <w:p w14:paraId="4FAEDB49" w14:textId="77777777" w:rsidR="00007DC7" w:rsidRPr="00053AC6" w:rsidRDefault="00007DC7" w:rsidP="00007DC7">
            <w:pPr>
              <w:rPr>
                <w:rFonts w:ascii="Times New Roman" w:hAnsi="Times New Roman" w:cs="Times New Roman"/>
                <w:sz w:val="28"/>
                <w:szCs w:val="28"/>
              </w:rPr>
            </w:pPr>
          </w:p>
        </w:tc>
        <w:tc>
          <w:tcPr>
            <w:tcW w:w="10678" w:type="dxa"/>
            <w:gridSpan w:val="4"/>
          </w:tcPr>
          <w:p w14:paraId="021F57B7" w14:textId="77777777" w:rsidR="00007DC7" w:rsidRPr="00053AC6" w:rsidRDefault="00007DC7" w:rsidP="00007DC7">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1006" w:type="dxa"/>
            <w:gridSpan w:val="3"/>
          </w:tcPr>
          <w:p w14:paraId="0774B2F1" w14:textId="77777777" w:rsidR="00007DC7" w:rsidRPr="00053AC6" w:rsidRDefault="00007DC7" w:rsidP="00007DC7">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904" w:type="dxa"/>
            <w:gridSpan w:val="5"/>
            <w:vMerge/>
            <w:tcBorders>
              <w:top w:val="nil"/>
              <w:bottom w:val="single" w:sz="4" w:space="0" w:color="000000"/>
              <w:right w:val="single" w:sz="4" w:space="0" w:color="000000"/>
            </w:tcBorders>
          </w:tcPr>
          <w:p w14:paraId="23018885" w14:textId="77777777" w:rsidR="00007DC7" w:rsidRPr="00053AC6" w:rsidRDefault="00007DC7" w:rsidP="00007DC7">
            <w:pPr>
              <w:rPr>
                <w:rFonts w:ascii="Times New Roman" w:hAnsi="Times New Roman" w:cs="Times New Roman"/>
                <w:sz w:val="28"/>
                <w:szCs w:val="28"/>
              </w:rPr>
            </w:pPr>
          </w:p>
        </w:tc>
      </w:tr>
      <w:tr w:rsidR="00007DC7" w:rsidRPr="00053AC6" w14:paraId="2EE4F3DB" w14:textId="77777777" w:rsidTr="00805B1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342"/>
        </w:trPr>
        <w:tc>
          <w:tcPr>
            <w:tcW w:w="1992" w:type="dxa"/>
            <w:gridSpan w:val="4"/>
            <w:vMerge/>
          </w:tcPr>
          <w:p w14:paraId="63FFE103" w14:textId="77777777" w:rsidR="00007DC7" w:rsidRPr="00053AC6" w:rsidRDefault="00007DC7" w:rsidP="00007DC7">
            <w:pPr>
              <w:rPr>
                <w:rFonts w:ascii="Times New Roman" w:hAnsi="Times New Roman" w:cs="Times New Roman"/>
                <w:sz w:val="28"/>
                <w:szCs w:val="28"/>
              </w:rPr>
            </w:pPr>
          </w:p>
        </w:tc>
        <w:tc>
          <w:tcPr>
            <w:tcW w:w="10678" w:type="dxa"/>
            <w:gridSpan w:val="4"/>
          </w:tcPr>
          <w:p w14:paraId="6A680A6A" w14:textId="77777777" w:rsidR="00007DC7" w:rsidRPr="00053AC6" w:rsidRDefault="00007DC7" w:rsidP="00007DC7">
            <w:pPr>
              <w:rPr>
                <w:rFonts w:ascii="Times New Roman" w:hAnsi="Times New Roman" w:cs="Times New Roman"/>
                <w:sz w:val="28"/>
                <w:szCs w:val="28"/>
              </w:rPr>
            </w:pPr>
            <w:r w:rsidRPr="00053AC6">
              <w:rPr>
                <w:rFonts w:ascii="Times New Roman" w:hAnsi="Times New Roman" w:cs="Times New Roman"/>
                <w:sz w:val="28"/>
                <w:szCs w:val="28"/>
              </w:rPr>
              <w:t>Способы выражения концентрации растворов: массовая доля растворенного вещества, молярная и моляльная концентрации. Титр раствора. Решение практико-ориентированных теоретических заданий на расчет концентраций загрязняющих веществ и их сравнение с предельно допустимыми концентрациями</w:t>
            </w:r>
          </w:p>
          <w:p w14:paraId="34647041" w14:textId="77777777" w:rsidR="00007DC7" w:rsidRPr="00053AC6" w:rsidRDefault="00007DC7" w:rsidP="00007DC7">
            <w:pPr>
              <w:rPr>
                <w:rFonts w:ascii="Times New Roman" w:hAnsi="Times New Roman" w:cs="Times New Roman"/>
                <w:sz w:val="28"/>
                <w:szCs w:val="28"/>
              </w:rPr>
            </w:pPr>
            <w:r w:rsidRPr="00053AC6">
              <w:rPr>
                <w:rFonts w:ascii="Times New Roman" w:hAnsi="Times New Roman" w:cs="Times New Roman"/>
                <w:sz w:val="28"/>
                <w:szCs w:val="28"/>
              </w:rPr>
              <w:t>(ПДК).</w:t>
            </w:r>
          </w:p>
        </w:tc>
        <w:tc>
          <w:tcPr>
            <w:tcW w:w="1006" w:type="dxa"/>
            <w:gridSpan w:val="3"/>
          </w:tcPr>
          <w:p w14:paraId="0C334F19" w14:textId="77777777" w:rsidR="00007DC7" w:rsidRPr="00053AC6" w:rsidRDefault="00007DC7" w:rsidP="00007DC7">
            <w:pPr>
              <w:jc w:val="center"/>
              <w:rPr>
                <w:rFonts w:ascii="Times New Roman" w:hAnsi="Times New Roman" w:cs="Times New Roman"/>
                <w:sz w:val="28"/>
                <w:szCs w:val="28"/>
              </w:rPr>
            </w:pPr>
          </w:p>
          <w:p w14:paraId="276E31A0" w14:textId="77777777" w:rsidR="00007DC7" w:rsidRDefault="00007DC7" w:rsidP="00007DC7">
            <w:pPr>
              <w:rPr>
                <w:rFonts w:ascii="Times New Roman" w:hAnsi="Times New Roman" w:cs="Times New Roman"/>
                <w:sz w:val="28"/>
                <w:szCs w:val="28"/>
              </w:rPr>
            </w:pPr>
          </w:p>
          <w:p w14:paraId="49727BCD" w14:textId="77777777" w:rsidR="00007DC7" w:rsidRDefault="00007DC7" w:rsidP="00007DC7">
            <w:pPr>
              <w:rPr>
                <w:rFonts w:ascii="Times New Roman" w:hAnsi="Times New Roman" w:cs="Times New Roman"/>
                <w:sz w:val="28"/>
                <w:szCs w:val="28"/>
              </w:rPr>
            </w:pPr>
          </w:p>
          <w:p w14:paraId="4804358C" w14:textId="77777777" w:rsidR="00007DC7" w:rsidRPr="00053AC6" w:rsidRDefault="00007DC7" w:rsidP="00007DC7">
            <w:pPr>
              <w:jc w:val="center"/>
              <w:rPr>
                <w:rFonts w:ascii="Times New Roman" w:hAnsi="Times New Roman" w:cs="Times New Roman"/>
                <w:sz w:val="28"/>
                <w:szCs w:val="28"/>
              </w:rPr>
            </w:pPr>
          </w:p>
        </w:tc>
        <w:tc>
          <w:tcPr>
            <w:tcW w:w="1904" w:type="dxa"/>
            <w:gridSpan w:val="5"/>
            <w:vMerge/>
            <w:tcBorders>
              <w:top w:val="nil"/>
              <w:bottom w:val="single" w:sz="4" w:space="0" w:color="000000"/>
              <w:right w:val="single" w:sz="4" w:space="0" w:color="000000"/>
            </w:tcBorders>
          </w:tcPr>
          <w:p w14:paraId="64872009" w14:textId="77777777" w:rsidR="00007DC7" w:rsidRPr="00053AC6" w:rsidRDefault="00007DC7" w:rsidP="00007DC7">
            <w:pPr>
              <w:rPr>
                <w:rFonts w:ascii="Times New Roman" w:hAnsi="Times New Roman" w:cs="Times New Roman"/>
                <w:sz w:val="28"/>
                <w:szCs w:val="28"/>
              </w:rPr>
            </w:pPr>
          </w:p>
        </w:tc>
      </w:tr>
      <w:tr w:rsidR="00007DC7" w:rsidRPr="00053AC6" w14:paraId="01D42C0C" w14:textId="77777777" w:rsidTr="00805B1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44"/>
        </w:trPr>
        <w:tc>
          <w:tcPr>
            <w:tcW w:w="1992" w:type="dxa"/>
            <w:gridSpan w:val="4"/>
            <w:vMerge/>
          </w:tcPr>
          <w:p w14:paraId="206BD255" w14:textId="77777777" w:rsidR="00007DC7" w:rsidRPr="00053AC6" w:rsidRDefault="00007DC7" w:rsidP="00007DC7">
            <w:pPr>
              <w:rPr>
                <w:rFonts w:ascii="Times New Roman" w:hAnsi="Times New Roman" w:cs="Times New Roman"/>
                <w:sz w:val="28"/>
                <w:szCs w:val="28"/>
              </w:rPr>
            </w:pPr>
          </w:p>
        </w:tc>
        <w:tc>
          <w:tcPr>
            <w:tcW w:w="10678" w:type="dxa"/>
            <w:gridSpan w:val="4"/>
          </w:tcPr>
          <w:p w14:paraId="6370BC13" w14:textId="77777777" w:rsidR="00007DC7" w:rsidRPr="00053AC6" w:rsidRDefault="00007DC7" w:rsidP="00007DC7">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1006" w:type="dxa"/>
            <w:gridSpan w:val="3"/>
          </w:tcPr>
          <w:p w14:paraId="76EC23C1" w14:textId="77777777" w:rsidR="00007DC7" w:rsidRPr="00053AC6" w:rsidRDefault="00007DC7" w:rsidP="00007DC7">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904" w:type="dxa"/>
            <w:gridSpan w:val="5"/>
            <w:vMerge/>
            <w:tcBorders>
              <w:top w:val="nil"/>
              <w:bottom w:val="single" w:sz="4" w:space="0" w:color="000000"/>
              <w:right w:val="single" w:sz="4" w:space="0" w:color="000000"/>
            </w:tcBorders>
          </w:tcPr>
          <w:p w14:paraId="5C2490CF" w14:textId="77777777" w:rsidR="00007DC7" w:rsidRPr="00053AC6" w:rsidRDefault="00007DC7" w:rsidP="00007DC7">
            <w:pPr>
              <w:rPr>
                <w:rFonts w:ascii="Times New Roman" w:hAnsi="Times New Roman" w:cs="Times New Roman"/>
                <w:sz w:val="28"/>
                <w:szCs w:val="28"/>
              </w:rPr>
            </w:pPr>
          </w:p>
        </w:tc>
      </w:tr>
      <w:tr w:rsidR="00007DC7" w:rsidRPr="00053AC6" w14:paraId="4C77087E" w14:textId="77777777" w:rsidTr="008607E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4485"/>
        </w:trPr>
        <w:tc>
          <w:tcPr>
            <w:tcW w:w="1992" w:type="dxa"/>
            <w:gridSpan w:val="4"/>
            <w:vMerge/>
          </w:tcPr>
          <w:p w14:paraId="43AA697A" w14:textId="77777777" w:rsidR="00007DC7" w:rsidRPr="00053AC6" w:rsidRDefault="00007DC7" w:rsidP="00007DC7">
            <w:pPr>
              <w:rPr>
                <w:rFonts w:ascii="Times New Roman" w:hAnsi="Times New Roman" w:cs="Times New Roman"/>
                <w:sz w:val="28"/>
                <w:szCs w:val="28"/>
              </w:rPr>
            </w:pPr>
          </w:p>
        </w:tc>
        <w:tc>
          <w:tcPr>
            <w:tcW w:w="10678" w:type="dxa"/>
            <w:gridSpan w:val="4"/>
            <w:tcBorders>
              <w:bottom w:val="single" w:sz="4" w:space="0" w:color="auto"/>
            </w:tcBorders>
          </w:tcPr>
          <w:p w14:paraId="7B9D5219" w14:textId="77777777" w:rsidR="00007DC7" w:rsidRPr="008607E6" w:rsidRDefault="00007DC7" w:rsidP="008607E6">
            <w:pPr>
              <w:rPr>
                <w:rFonts w:ascii="Times New Roman" w:hAnsi="Times New Roman" w:cs="Times New Roman"/>
                <w:sz w:val="28"/>
                <w:szCs w:val="28"/>
              </w:rPr>
            </w:pPr>
            <w:r w:rsidRPr="008607E6">
              <w:rPr>
                <w:rFonts w:ascii="Times New Roman" w:hAnsi="Times New Roman" w:cs="Times New Roman"/>
                <w:sz w:val="28"/>
                <w:szCs w:val="28"/>
              </w:rPr>
              <w:t>Исследование химического состава проб воды. Лабораторная работа:</w:t>
            </w:r>
          </w:p>
          <w:p w14:paraId="5D6385B0" w14:textId="77777777" w:rsidR="00007DC7" w:rsidRPr="00053AC6" w:rsidRDefault="00007DC7" w:rsidP="00007DC7">
            <w:pPr>
              <w:rPr>
                <w:rFonts w:ascii="Times New Roman" w:hAnsi="Times New Roman" w:cs="Times New Roman"/>
                <w:sz w:val="28"/>
                <w:szCs w:val="28"/>
              </w:rPr>
            </w:pPr>
            <w:r w:rsidRPr="00053AC6">
              <w:rPr>
                <w:rFonts w:ascii="Times New Roman" w:hAnsi="Times New Roman" w:cs="Times New Roman"/>
                <w:sz w:val="28"/>
                <w:szCs w:val="28"/>
              </w:rPr>
              <w:t>1.Лабораторная работа «Очистка воды от загрязнений».</w:t>
            </w:r>
          </w:p>
          <w:p w14:paraId="4E0C8D79" w14:textId="77777777" w:rsidR="00007DC7" w:rsidRPr="00053AC6" w:rsidRDefault="00007DC7" w:rsidP="00007DC7">
            <w:pPr>
              <w:rPr>
                <w:rFonts w:ascii="Times New Roman" w:hAnsi="Times New Roman" w:cs="Times New Roman"/>
                <w:sz w:val="28"/>
                <w:szCs w:val="28"/>
              </w:rPr>
            </w:pPr>
            <w:r w:rsidRPr="00053AC6">
              <w:rPr>
                <w:rFonts w:ascii="Times New Roman" w:hAnsi="Times New Roman" w:cs="Times New Roman"/>
                <w:sz w:val="28"/>
                <w:szCs w:val="28"/>
              </w:rPr>
              <w:t>Использование методов фильтрования и адсорбции для отделения загрязнений в исследуемой пробе воды. Выбор метода очистки в зависимости от вида загрязнения. Сравнение эффективности различных методов очистки воды в разных условиях (в лаборатории, в домашних и полевых условиях).</w:t>
            </w:r>
          </w:p>
          <w:p w14:paraId="529C414F" w14:textId="77777777" w:rsidR="00007DC7" w:rsidRPr="00053AC6" w:rsidRDefault="00007DC7" w:rsidP="00007DC7">
            <w:pPr>
              <w:rPr>
                <w:rFonts w:ascii="Times New Roman" w:hAnsi="Times New Roman" w:cs="Times New Roman"/>
                <w:sz w:val="28"/>
                <w:szCs w:val="28"/>
              </w:rPr>
            </w:pPr>
            <w:r w:rsidRPr="00053AC6">
              <w:rPr>
                <w:rFonts w:ascii="Times New Roman" w:hAnsi="Times New Roman" w:cs="Times New Roman"/>
                <w:sz w:val="28"/>
                <w:szCs w:val="28"/>
              </w:rPr>
              <w:t>2. Лабораторная работа «Определение рН воды и ее кислотности».</w:t>
            </w:r>
          </w:p>
          <w:p w14:paraId="4F82522F" w14:textId="77777777" w:rsidR="00007DC7" w:rsidRPr="00053AC6" w:rsidRDefault="00007DC7" w:rsidP="00007DC7">
            <w:pPr>
              <w:rPr>
                <w:rFonts w:ascii="Times New Roman" w:hAnsi="Times New Roman" w:cs="Times New Roman"/>
                <w:sz w:val="28"/>
                <w:szCs w:val="28"/>
              </w:rPr>
            </w:pPr>
            <w:r w:rsidRPr="00053AC6">
              <w:rPr>
                <w:rFonts w:ascii="Times New Roman" w:hAnsi="Times New Roman" w:cs="Times New Roman"/>
                <w:sz w:val="28"/>
                <w:szCs w:val="28"/>
              </w:rPr>
              <w:t>Определение рН среды с помощью универсального индикатора. Использование титрования для определения кислотности. Определение общей кислотности воды, расчет свободной кислотности. Определение общей и свободной щелочности. Составление уравнений реакций, протекающих при определении кислотности/ щелочности проб воды. Установление способов использования исследованных проб воды в жизнедеятельности человека, на основе полученных данных о составе.</w:t>
            </w:r>
          </w:p>
          <w:p w14:paraId="5597B0C9" w14:textId="77777777" w:rsidR="00007DC7" w:rsidRPr="00053AC6" w:rsidRDefault="00007DC7" w:rsidP="00007DC7">
            <w:pPr>
              <w:rPr>
                <w:rFonts w:ascii="Times New Roman" w:hAnsi="Times New Roman" w:cs="Times New Roman"/>
                <w:sz w:val="28"/>
                <w:szCs w:val="28"/>
              </w:rPr>
            </w:pPr>
          </w:p>
        </w:tc>
        <w:tc>
          <w:tcPr>
            <w:tcW w:w="1113" w:type="dxa"/>
            <w:gridSpan w:val="4"/>
            <w:tcBorders>
              <w:bottom w:val="single" w:sz="4" w:space="0" w:color="auto"/>
              <w:right w:val="single" w:sz="4" w:space="0" w:color="auto"/>
            </w:tcBorders>
          </w:tcPr>
          <w:p w14:paraId="3765F573" w14:textId="77777777" w:rsidR="00007DC7" w:rsidRPr="00053AC6" w:rsidRDefault="00007DC7" w:rsidP="00007DC7">
            <w:pPr>
              <w:rPr>
                <w:rFonts w:ascii="Times New Roman" w:hAnsi="Times New Roman" w:cs="Times New Roman"/>
                <w:sz w:val="28"/>
                <w:szCs w:val="28"/>
              </w:rPr>
            </w:pPr>
          </w:p>
          <w:p w14:paraId="5D85FBDE" w14:textId="77777777" w:rsidR="00007DC7" w:rsidRPr="00053AC6" w:rsidRDefault="00007DC7" w:rsidP="00007DC7">
            <w:pPr>
              <w:rPr>
                <w:rFonts w:ascii="Times New Roman" w:hAnsi="Times New Roman" w:cs="Times New Roman"/>
                <w:sz w:val="28"/>
                <w:szCs w:val="28"/>
              </w:rPr>
            </w:pPr>
          </w:p>
          <w:p w14:paraId="781C4B3D" w14:textId="77777777" w:rsidR="00007DC7" w:rsidRPr="00053AC6" w:rsidRDefault="00007DC7" w:rsidP="00007DC7">
            <w:pPr>
              <w:rPr>
                <w:rFonts w:ascii="Times New Roman" w:hAnsi="Times New Roman" w:cs="Times New Roman"/>
                <w:sz w:val="28"/>
                <w:szCs w:val="28"/>
              </w:rPr>
            </w:pPr>
          </w:p>
          <w:p w14:paraId="707F49F6" w14:textId="77777777" w:rsidR="00007DC7" w:rsidRPr="00053AC6" w:rsidRDefault="00007DC7" w:rsidP="00007DC7">
            <w:pPr>
              <w:rPr>
                <w:rFonts w:ascii="Times New Roman" w:hAnsi="Times New Roman" w:cs="Times New Roman"/>
                <w:sz w:val="28"/>
                <w:szCs w:val="28"/>
              </w:rPr>
            </w:pPr>
          </w:p>
          <w:p w14:paraId="5E45444C" w14:textId="77777777" w:rsidR="00007DC7" w:rsidRPr="00053AC6" w:rsidRDefault="00007DC7" w:rsidP="00007DC7">
            <w:pPr>
              <w:rPr>
                <w:rFonts w:ascii="Times New Roman" w:hAnsi="Times New Roman" w:cs="Times New Roman"/>
                <w:sz w:val="28"/>
                <w:szCs w:val="28"/>
              </w:rPr>
            </w:pPr>
          </w:p>
          <w:p w14:paraId="225A0109" w14:textId="77777777" w:rsidR="00007DC7" w:rsidRPr="00053AC6" w:rsidRDefault="00007DC7" w:rsidP="00007DC7">
            <w:pPr>
              <w:rPr>
                <w:rFonts w:ascii="Times New Roman" w:hAnsi="Times New Roman" w:cs="Times New Roman"/>
                <w:sz w:val="28"/>
                <w:szCs w:val="28"/>
              </w:rPr>
            </w:pPr>
          </w:p>
        </w:tc>
        <w:tc>
          <w:tcPr>
            <w:tcW w:w="466" w:type="dxa"/>
            <w:tcBorders>
              <w:left w:val="single" w:sz="4" w:space="0" w:color="auto"/>
              <w:bottom w:val="single" w:sz="4" w:space="0" w:color="auto"/>
            </w:tcBorders>
          </w:tcPr>
          <w:p w14:paraId="71E67F8C" w14:textId="77777777" w:rsidR="00007DC7" w:rsidRDefault="00007DC7" w:rsidP="00007DC7">
            <w:pPr>
              <w:rPr>
                <w:rFonts w:ascii="Times New Roman" w:hAnsi="Times New Roman" w:cs="Times New Roman"/>
                <w:sz w:val="28"/>
                <w:szCs w:val="28"/>
              </w:rPr>
            </w:pPr>
          </w:p>
          <w:p w14:paraId="32B8106D" w14:textId="77777777" w:rsidR="00007DC7" w:rsidRDefault="00007DC7" w:rsidP="00007DC7">
            <w:pPr>
              <w:rPr>
                <w:rFonts w:ascii="Times New Roman" w:hAnsi="Times New Roman" w:cs="Times New Roman"/>
                <w:sz w:val="28"/>
                <w:szCs w:val="28"/>
              </w:rPr>
            </w:pPr>
          </w:p>
          <w:p w14:paraId="5A5AF518" w14:textId="77777777" w:rsidR="00007DC7" w:rsidRDefault="00007DC7" w:rsidP="00007DC7">
            <w:pPr>
              <w:rPr>
                <w:rFonts w:ascii="Times New Roman" w:hAnsi="Times New Roman" w:cs="Times New Roman"/>
                <w:sz w:val="28"/>
                <w:szCs w:val="28"/>
              </w:rPr>
            </w:pPr>
          </w:p>
          <w:p w14:paraId="6E798F34" w14:textId="77777777" w:rsidR="00007DC7" w:rsidRDefault="00007DC7" w:rsidP="00007DC7">
            <w:pPr>
              <w:rPr>
                <w:rFonts w:ascii="Times New Roman" w:hAnsi="Times New Roman" w:cs="Times New Roman"/>
                <w:sz w:val="28"/>
                <w:szCs w:val="28"/>
              </w:rPr>
            </w:pPr>
          </w:p>
          <w:p w14:paraId="4877B6E6" w14:textId="77777777" w:rsidR="00007DC7" w:rsidRDefault="00007DC7" w:rsidP="00007DC7">
            <w:pPr>
              <w:rPr>
                <w:rFonts w:ascii="Times New Roman" w:hAnsi="Times New Roman" w:cs="Times New Roman"/>
                <w:sz w:val="28"/>
                <w:szCs w:val="28"/>
              </w:rPr>
            </w:pPr>
          </w:p>
          <w:p w14:paraId="33B07CE2" w14:textId="77777777" w:rsidR="00007DC7" w:rsidRPr="00053AC6" w:rsidRDefault="00007DC7" w:rsidP="00007DC7">
            <w:pPr>
              <w:rPr>
                <w:rFonts w:ascii="Times New Roman" w:hAnsi="Times New Roman" w:cs="Times New Roman"/>
                <w:sz w:val="28"/>
                <w:szCs w:val="28"/>
              </w:rPr>
            </w:pPr>
          </w:p>
        </w:tc>
        <w:tc>
          <w:tcPr>
            <w:tcW w:w="1331" w:type="dxa"/>
            <w:gridSpan w:val="3"/>
            <w:tcBorders>
              <w:top w:val="single" w:sz="4" w:space="0" w:color="auto"/>
              <w:bottom w:val="single" w:sz="4" w:space="0" w:color="auto"/>
              <w:right w:val="single" w:sz="4" w:space="0" w:color="000000"/>
            </w:tcBorders>
          </w:tcPr>
          <w:p w14:paraId="14B3B016" w14:textId="77777777" w:rsidR="00007DC7" w:rsidRPr="00053AC6" w:rsidRDefault="00007DC7" w:rsidP="00007DC7">
            <w:pPr>
              <w:rPr>
                <w:rFonts w:ascii="Times New Roman" w:hAnsi="Times New Roman" w:cs="Times New Roman"/>
                <w:sz w:val="28"/>
                <w:szCs w:val="28"/>
              </w:rPr>
            </w:pPr>
          </w:p>
        </w:tc>
      </w:tr>
      <w:tr w:rsidR="00007DC7" w:rsidRPr="00053AC6" w14:paraId="646C9E8D" w14:textId="77777777" w:rsidTr="00007DC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590"/>
        </w:trPr>
        <w:tc>
          <w:tcPr>
            <w:tcW w:w="1992" w:type="dxa"/>
            <w:gridSpan w:val="4"/>
            <w:vMerge/>
          </w:tcPr>
          <w:p w14:paraId="0D8DB513" w14:textId="77777777" w:rsidR="00007DC7" w:rsidRPr="00053AC6" w:rsidRDefault="00007DC7" w:rsidP="00007DC7">
            <w:pPr>
              <w:rPr>
                <w:rFonts w:ascii="Times New Roman" w:hAnsi="Times New Roman" w:cs="Times New Roman"/>
                <w:sz w:val="28"/>
                <w:szCs w:val="28"/>
              </w:rPr>
            </w:pPr>
          </w:p>
        </w:tc>
        <w:tc>
          <w:tcPr>
            <w:tcW w:w="10678" w:type="dxa"/>
            <w:gridSpan w:val="4"/>
            <w:tcBorders>
              <w:top w:val="single" w:sz="4" w:space="0" w:color="auto"/>
              <w:bottom w:val="single" w:sz="4" w:space="0" w:color="auto"/>
            </w:tcBorders>
          </w:tcPr>
          <w:p w14:paraId="10685194" w14:textId="77777777" w:rsidR="00007DC7" w:rsidRPr="00053AC6" w:rsidRDefault="00007DC7" w:rsidP="00007DC7">
            <w:pPr>
              <w:rPr>
                <w:rFonts w:ascii="Times New Roman" w:hAnsi="Times New Roman" w:cs="Times New Roman"/>
                <w:sz w:val="28"/>
                <w:szCs w:val="28"/>
              </w:rPr>
            </w:pPr>
            <w:r w:rsidRPr="00053AC6">
              <w:rPr>
                <w:rFonts w:ascii="Times New Roman" w:hAnsi="Times New Roman" w:cs="Times New Roman"/>
                <w:sz w:val="28"/>
                <w:szCs w:val="28"/>
              </w:rPr>
              <w:t>Итоговая</w:t>
            </w:r>
            <w:r w:rsidR="001E6708">
              <w:rPr>
                <w:rFonts w:ascii="Times New Roman" w:hAnsi="Times New Roman" w:cs="Times New Roman"/>
                <w:sz w:val="28"/>
                <w:szCs w:val="28"/>
              </w:rPr>
              <w:t xml:space="preserve"> </w:t>
            </w:r>
            <w:r w:rsidRPr="00053AC6">
              <w:rPr>
                <w:rFonts w:ascii="Times New Roman" w:hAnsi="Times New Roman" w:cs="Times New Roman"/>
                <w:sz w:val="28"/>
                <w:szCs w:val="28"/>
              </w:rPr>
              <w:t>аттестация по дисциплине (</w:t>
            </w:r>
            <w:r w:rsidR="00787AB8">
              <w:rPr>
                <w:rFonts w:ascii="Times New Roman" w:hAnsi="Times New Roman" w:cs="Times New Roman"/>
                <w:sz w:val="28"/>
                <w:szCs w:val="28"/>
              </w:rPr>
              <w:t xml:space="preserve">дифференцированный </w:t>
            </w:r>
            <w:r w:rsidRPr="00053AC6">
              <w:rPr>
                <w:rFonts w:ascii="Times New Roman" w:hAnsi="Times New Roman" w:cs="Times New Roman"/>
                <w:sz w:val="28"/>
                <w:szCs w:val="28"/>
              </w:rPr>
              <w:t>зачет)</w:t>
            </w:r>
          </w:p>
        </w:tc>
        <w:tc>
          <w:tcPr>
            <w:tcW w:w="1113" w:type="dxa"/>
            <w:gridSpan w:val="4"/>
            <w:tcBorders>
              <w:top w:val="single" w:sz="4" w:space="0" w:color="auto"/>
              <w:bottom w:val="single" w:sz="4" w:space="0" w:color="auto"/>
              <w:right w:val="single" w:sz="4" w:space="0" w:color="auto"/>
            </w:tcBorders>
          </w:tcPr>
          <w:p w14:paraId="0D0E4CAC" w14:textId="77777777" w:rsidR="00007DC7" w:rsidRPr="00007DC7" w:rsidRDefault="00007DC7" w:rsidP="00480F01">
            <w:pPr>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466" w:type="dxa"/>
            <w:tcBorders>
              <w:top w:val="single" w:sz="4" w:space="0" w:color="auto"/>
              <w:left w:val="single" w:sz="4" w:space="0" w:color="auto"/>
              <w:bottom w:val="single" w:sz="4" w:space="0" w:color="auto"/>
            </w:tcBorders>
          </w:tcPr>
          <w:p w14:paraId="78A014E8" w14:textId="77777777" w:rsidR="00007DC7" w:rsidRDefault="00007DC7" w:rsidP="00007DC7">
            <w:pPr>
              <w:rPr>
                <w:rFonts w:ascii="Times New Roman" w:hAnsi="Times New Roman" w:cs="Times New Roman"/>
                <w:sz w:val="28"/>
                <w:szCs w:val="28"/>
              </w:rPr>
            </w:pPr>
          </w:p>
        </w:tc>
        <w:tc>
          <w:tcPr>
            <w:tcW w:w="1331" w:type="dxa"/>
            <w:gridSpan w:val="3"/>
            <w:tcBorders>
              <w:top w:val="single" w:sz="4" w:space="0" w:color="auto"/>
              <w:bottom w:val="single" w:sz="4" w:space="0" w:color="auto"/>
              <w:right w:val="single" w:sz="4" w:space="0" w:color="000000"/>
            </w:tcBorders>
          </w:tcPr>
          <w:p w14:paraId="304F11DA" w14:textId="77777777" w:rsidR="00007DC7" w:rsidRPr="00053AC6" w:rsidRDefault="00007DC7" w:rsidP="00007DC7">
            <w:pPr>
              <w:rPr>
                <w:rFonts w:ascii="Times New Roman" w:hAnsi="Times New Roman" w:cs="Times New Roman"/>
                <w:sz w:val="28"/>
                <w:szCs w:val="28"/>
              </w:rPr>
            </w:pPr>
          </w:p>
        </w:tc>
      </w:tr>
      <w:tr w:rsidR="00007DC7" w:rsidRPr="00053AC6" w14:paraId="74B192F6" w14:textId="77777777" w:rsidTr="00805B1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78"/>
        </w:trPr>
        <w:tc>
          <w:tcPr>
            <w:tcW w:w="1992" w:type="dxa"/>
            <w:gridSpan w:val="4"/>
            <w:vMerge/>
          </w:tcPr>
          <w:p w14:paraId="360B7691" w14:textId="77777777" w:rsidR="00007DC7" w:rsidRPr="00053AC6" w:rsidRDefault="00007DC7" w:rsidP="00007DC7">
            <w:pPr>
              <w:rPr>
                <w:rFonts w:ascii="Times New Roman" w:hAnsi="Times New Roman" w:cs="Times New Roman"/>
                <w:sz w:val="28"/>
                <w:szCs w:val="28"/>
              </w:rPr>
            </w:pPr>
          </w:p>
        </w:tc>
        <w:tc>
          <w:tcPr>
            <w:tcW w:w="10678" w:type="dxa"/>
            <w:gridSpan w:val="4"/>
            <w:tcBorders>
              <w:top w:val="single" w:sz="4" w:space="0" w:color="auto"/>
            </w:tcBorders>
          </w:tcPr>
          <w:p w14:paraId="70D06F5D" w14:textId="77777777" w:rsidR="00007DC7" w:rsidRPr="00053AC6" w:rsidRDefault="00007DC7" w:rsidP="00007DC7">
            <w:pPr>
              <w:rPr>
                <w:rFonts w:ascii="Times New Roman" w:hAnsi="Times New Roman" w:cs="Times New Roman"/>
                <w:sz w:val="28"/>
                <w:szCs w:val="28"/>
              </w:rPr>
            </w:pPr>
            <w:r w:rsidRPr="00053AC6">
              <w:rPr>
                <w:rFonts w:ascii="Times New Roman" w:hAnsi="Times New Roman" w:cs="Times New Roman"/>
                <w:sz w:val="28"/>
                <w:szCs w:val="28"/>
              </w:rPr>
              <w:t>Всего</w:t>
            </w:r>
          </w:p>
        </w:tc>
        <w:tc>
          <w:tcPr>
            <w:tcW w:w="1113" w:type="dxa"/>
            <w:gridSpan w:val="4"/>
            <w:tcBorders>
              <w:top w:val="single" w:sz="4" w:space="0" w:color="auto"/>
              <w:right w:val="single" w:sz="4" w:space="0" w:color="auto"/>
            </w:tcBorders>
          </w:tcPr>
          <w:p w14:paraId="074D490F" w14:textId="77777777" w:rsidR="00007DC7" w:rsidRPr="00007DC7" w:rsidRDefault="00007DC7" w:rsidP="00480F01">
            <w:pPr>
              <w:jc w:val="center"/>
              <w:rPr>
                <w:rFonts w:ascii="Times New Roman" w:hAnsi="Times New Roman" w:cs="Times New Roman"/>
                <w:sz w:val="28"/>
                <w:szCs w:val="28"/>
                <w:lang w:val="en-US"/>
              </w:rPr>
            </w:pPr>
            <w:r>
              <w:rPr>
                <w:rFonts w:ascii="Times New Roman" w:hAnsi="Times New Roman" w:cs="Times New Roman"/>
                <w:sz w:val="28"/>
                <w:szCs w:val="28"/>
                <w:lang w:val="en-US"/>
              </w:rPr>
              <w:t>72</w:t>
            </w:r>
          </w:p>
        </w:tc>
        <w:tc>
          <w:tcPr>
            <w:tcW w:w="466" w:type="dxa"/>
            <w:tcBorders>
              <w:top w:val="single" w:sz="4" w:space="0" w:color="auto"/>
              <w:left w:val="single" w:sz="4" w:space="0" w:color="auto"/>
            </w:tcBorders>
          </w:tcPr>
          <w:p w14:paraId="3AF88B1B" w14:textId="77777777" w:rsidR="00007DC7" w:rsidRDefault="00007DC7" w:rsidP="00007DC7">
            <w:pPr>
              <w:rPr>
                <w:rFonts w:ascii="Times New Roman" w:hAnsi="Times New Roman" w:cs="Times New Roman"/>
                <w:sz w:val="28"/>
                <w:szCs w:val="28"/>
              </w:rPr>
            </w:pPr>
          </w:p>
        </w:tc>
        <w:tc>
          <w:tcPr>
            <w:tcW w:w="1331" w:type="dxa"/>
            <w:gridSpan w:val="3"/>
            <w:tcBorders>
              <w:top w:val="single" w:sz="4" w:space="0" w:color="auto"/>
              <w:bottom w:val="single" w:sz="4" w:space="0" w:color="000000"/>
              <w:right w:val="single" w:sz="4" w:space="0" w:color="000000"/>
            </w:tcBorders>
          </w:tcPr>
          <w:p w14:paraId="6BFD6FA9" w14:textId="77777777" w:rsidR="00007DC7" w:rsidRPr="00053AC6" w:rsidRDefault="00007DC7" w:rsidP="00007DC7">
            <w:pPr>
              <w:rPr>
                <w:rFonts w:ascii="Times New Roman" w:hAnsi="Times New Roman" w:cs="Times New Roman"/>
                <w:sz w:val="28"/>
                <w:szCs w:val="28"/>
              </w:rPr>
            </w:pPr>
          </w:p>
        </w:tc>
      </w:tr>
    </w:tbl>
    <w:tbl>
      <w:tblPr>
        <w:tblpPr w:leftFromText="180" w:rightFromText="180" w:vertAnchor="text" w:horzAnchor="margin" w:tblpX="250" w:tblpY="-84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5"/>
      </w:tblGrid>
      <w:tr w:rsidR="008607E6" w14:paraId="0A68D099" w14:textId="77777777" w:rsidTr="008607E6">
        <w:trPr>
          <w:trHeight w:val="841"/>
        </w:trPr>
        <w:tc>
          <w:tcPr>
            <w:tcW w:w="1985" w:type="dxa"/>
            <w:tcBorders>
              <w:top w:val="nil"/>
              <w:left w:val="nil"/>
              <w:right w:val="nil"/>
            </w:tcBorders>
          </w:tcPr>
          <w:p w14:paraId="5B5FEF36" w14:textId="77777777" w:rsidR="008607E6" w:rsidRDefault="008607E6" w:rsidP="008607E6">
            <w:pPr>
              <w:rPr>
                <w:sz w:val="2"/>
                <w:szCs w:val="2"/>
              </w:rPr>
            </w:pPr>
          </w:p>
        </w:tc>
      </w:tr>
    </w:tbl>
    <w:p w14:paraId="72173939" w14:textId="77777777" w:rsidR="005E3DF7" w:rsidRPr="00627347" w:rsidRDefault="005E3DF7">
      <w:pPr>
        <w:rPr>
          <w:sz w:val="2"/>
          <w:szCs w:val="2"/>
        </w:rPr>
        <w:sectPr w:rsidR="005E3DF7" w:rsidRPr="00627347">
          <w:footerReference w:type="default" r:id="rId15"/>
          <w:pgSz w:w="16840" w:h="11910" w:orient="landscape"/>
          <w:pgMar w:top="840" w:right="280" w:bottom="1020" w:left="860" w:header="0" w:footer="836" w:gutter="0"/>
          <w:cols w:space="720"/>
        </w:sectPr>
      </w:pPr>
    </w:p>
    <w:p w14:paraId="7FFB3005" w14:textId="3C9716C7" w:rsidR="005E3DF7" w:rsidRPr="008C761A" w:rsidRDefault="00B463E1" w:rsidP="008C761A">
      <w:pPr>
        <w:jc w:val="center"/>
        <w:rPr>
          <w:rFonts w:ascii="Times New Roman" w:hAnsi="Times New Roman" w:cs="Times New Roman"/>
          <w:b/>
          <w:sz w:val="28"/>
          <w:szCs w:val="28"/>
        </w:rPr>
      </w:pPr>
      <w:bookmarkStart w:id="8" w:name="3._Условия_реализации_программы_общеобра"/>
      <w:bookmarkStart w:id="9" w:name="_bookmark6"/>
      <w:bookmarkEnd w:id="8"/>
      <w:bookmarkEnd w:id="9"/>
      <w:r>
        <w:rPr>
          <w:rFonts w:ascii="Times New Roman" w:hAnsi="Times New Roman" w:cs="Times New Roman"/>
          <w:b/>
          <w:sz w:val="28"/>
          <w:szCs w:val="28"/>
        </w:rPr>
        <w:lastRenderedPageBreak/>
        <w:t>3.</w:t>
      </w:r>
      <w:r w:rsidRPr="008C761A">
        <w:rPr>
          <w:rFonts w:ascii="Times New Roman" w:hAnsi="Times New Roman" w:cs="Times New Roman"/>
          <w:b/>
          <w:sz w:val="28"/>
          <w:szCs w:val="28"/>
        </w:rPr>
        <w:t>УСЛОВИЯ РЕАЛИЗАЦИИ ПРОГРАММЫ ДИСЦИПЛИНЫ</w:t>
      </w:r>
    </w:p>
    <w:p w14:paraId="626E3ACE" w14:textId="77777777" w:rsidR="005E3DF7" w:rsidRPr="008C761A" w:rsidRDefault="005E3DF7" w:rsidP="008C761A">
      <w:pPr>
        <w:jc w:val="center"/>
        <w:rPr>
          <w:rFonts w:ascii="Times New Roman" w:hAnsi="Times New Roman" w:cs="Times New Roman"/>
          <w:b/>
          <w:sz w:val="28"/>
          <w:szCs w:val="28"/>
        </w:rPr>
      </w:pPr>
    </w:p>
    <w:p w14:paraId="39D2EEF1" w14:textId="77777777" w:rsidR="005E3DF7" w:rsidRPr="008C761A" w:rsidRDefault="00C26E5F" w:rsidP="008C761A">
      <w:pPr>
        <w:jc w:val="center"/>
        <w:rPr>
          <w:rFonts w:ascii="Times New Roman" w:hAnsi="Times New Roman" w:cs="Times New Roman"/>
          <w:b/>
          <w:sz w:val="28"/>
          <w:szCs w:val="28"/>
        </w:rPr>
      </w:pPr>
      <w:r>
        <w:rPr>
          <w:rFonts w:ascii="Times New Roman" w:hAnsi="Times New Roman" w:cs="Times New Roman"/>
          <w:b/>
          <w:sz w:val="28"/>
          <w:szCs w:val="28"/>
        </w:rPr>
        <w:t>3.1</w:t>
      </w:r>
      <w:r w:rsidR="00432328">
        <w:rPr>
          <w:rFonts w:ascii="Times New Roman" w:hAnsi="Times New Roman" w:cs="Times New Roman"/>
          <w:b/>
          <w:sz w:val="28"/>
          <w:szCs w:val="28"/>
        </w:rPr>
        <w:t xml:space="preserve">. </w:t>
      </w:r>
      <w:r w:rsidR="009F1C6B" w:rsidRPr="008C761A">
        <w:rPr>
          <w:rFonts w:ascii="Times New Roman" w:hAnsi="Times New Roman" w:cs="Times New Roman"/>
          <w:b/>
          <w:sz w:val="28"/>
          <w:szCs w:val="28"/>
        </w:rPr>
        <w:t>Требования к минимальному материально-техническому обеспечению</w:t>
      </w:r>
    </w:p>
    <w:p w14:paraId="6C2561EC" w14:textId="77777777" w:rsidR="005E3DF7" w:rsidRPr="008C761A" w:rsidRDefault="009F1C6B" w:rsidP="008C761A">
      <w:pPr>
        <w:ind w:firstLine="720"/>
        <w:jc w:val="both"/>
        <w:rPr>
          <w:rFonts w:ascii="Times New Roman" w:hAnsi="Times New Roman" w:cs="Times New Roman"/>
          <w:sz w:val="28"/>
          <w:szCs w:val="28"/>
        </w:rPr>
      </w:pPr>
      <w:r w:rsidRPr="00007DC7">
        <w:rPr>
          <w:rFonts w:ascii="Times New Roman" w:hAnsi="Times New Roman" w:cs="Times New Roman"/>
          <w:sz w:val="28"/>
          <w:szCs w:val="28"/>
        </w:rPr>
        <w:t xml:space="preserve">Для реализации программы дисциплины </w:t>
      </w:r>
      <w:r w:rsidR="008C761A" w:rsidRPr="00007DC7">
        <w:rPr>
          <w:rFonts w:ascii="Times New Roman" w:hAnsi="Times New Roman" w:cs="Times New Roman"/>
          <w:sz w:val="28"/>
          <w:szCs w:val="28"/>
        </w:rPr>
        <w:t xml:space="preserve">в университете </w:t>
      </w:r>
      <w:r w:rsidRPr="00007DC7">
        <w:rPr>
          <w:rFonts w:ascii="Times New Roman" w:hAnsi="Times New Roman" w:cs="Times New Roman"/>
          <w:sz w:val="28"/>
          <w:szCs w:val="28"/>
        </w:rPr>
        <w:t xml:space="preserve"> предусмотрены специальные помещения: учебный кабинет химии и химическ</w:t>
      </w:r>
      <w:r w:rsidR="008C761A" w:rsidRPr="00007DC7">
        <w:rPr>
          <w:rFonts w:ascii="Times New Roman" w:hAnsi="Times New Roman" w:cs="Times New Roman"/>
          <w:sz w:val="28"/>
          <w:szCs w:val="28"/>
        </w:rPr>
        <w:t xml:space="preserve">ая </w:t>
      </w:r>
      <w:r w:rsidRPr="00007DC7">
        <w:rPr>
          <w:rFonts w:ascii="Times New Roman" w:hAnsi="Times New Roman" w:cs="Times New Roman"/>
          <w:sz w:val="28"/>
          <w:szCs w:val="28"/>
        </w:rPr>
        <w:t>лаборатори</w:t>
      </w:r>
      <w:r w:rsidR="008C761A" w:rsidRPr="00007DC7">
        <w:rPr>
          <w:rFonts w:ascii="Times New Roman" w:hAnsi="Times New Roman" w:cs="Times New Roman"/>
          <w:sz w:val="28"/>
          <w:szCs w:val="28"/>
        </w:rPr>
        <w:t>я</w:t>
      </w:r>
      <w:r w:rsidRPr="00007DC7">
        <w:rPr>
          <w:rFonts w:ascii="Times New Roman" w:hAnsi="Times New Roman" w:cs="Times New Roman"/>
          <w:sz w:val="28"/>
          <w:szCs w:val="28"/>
        </w:rPr>
        <w:t>.</w:t>
      </w:r>
    </w:p>
    <w:p w14:paraId="712A9AC9" w14:textId="77777777" w:rsidR="005E3DF7" w:rsidRPr="008C761A" w:rsidRDefault="009F1C6B" w:rsidP="008C761A">
      <w:pPr>
        <w:ind w:firstLine="720"/>
        <w:jc w:val="both"/>
        <w:rPr>
          <w:rFonts w:ascii="Times New Roman" w:hAnsi="Times New Roman" w:cs="Times New Roman"/>
          <w:sz w:val="28"/>
          <w:szCs w:val="28"/>
        </w:rPr>
      </w:pPr>
      <w:r w:rsidRPr="008C761A">
        <w:rPr>
          <w:rFonts w:ascii="Times New Roman" w:hAnsi="Times New Roman" w:cs="Times New Roman"/>
          <w:sz w:val="28"/>
          <w:szCs w:val="28"/>
        </w:rPr>
        <w:t xml:space="preserve">Оборудование учебного кабинета (наглядные пособия): наборы </w:t>
      </w:r>
      <w:proofErr w:type="spellStart"/>
      <w:r w:rsidRPr="008C761A">
        <w:rPr>
          <w:rFonts w:ascii="Times New Roman" w:hAnsi="Times New Roman" w:cs="Times New Roman"/>
          <w:sz w:val="28"/>
          <w:szCs w:val="28"/>
        </w:rPr>
        <w:t>шаростержневых</w:t>
      </w:r>
      <w:proofErr w:type="spellEnd"/>
      <w:r w:rsidRPr="008C761A">
        <w:rPr>
          <w:rFonts w:ascii="Times New Roman" w:hAnsi="Times New Roman" w:cs="Times New Roman"/>
          <w:sz w:val="28"/>
          <w:szCs w:val="28"/>
        </w:rPr>
        <w:t xml:space="preserve"> моделей молекул, модели кристаллических решеток, коллекции простых и сложных веществ и/или коллекции полимеров; коллекция горных пород и минералов, таблица Менделеева, учебные фильмы, цифровые образовательные ресурсы.</w:t>
      </w:r>
    </w:p>
    <w:p w14:paraId="0A80FB32" w14:textId="77777777" w:rsidR="005E3DF7" w:rsidRPr="008C761A" w:rsidRDefault="009F1C6B" w:rsidP="008C761A">
      <w:pPr>
        <w:ind w:firstLine="720"/>
        <w:jc w:val="both"/>
        <w:rPr>
          <w:rFonts w:ascii="Times New Roman" w:hAnsi="Times New Roman" w:cs="Times New Roman"/>
          <w:sz w:val="28"/>
          <w:szCs w:val="28"/>
        </w:rPr>
      </w:pPr>
      <w:r w:rsidRPr="008C761A">
        <w:rPr>
          <w:rFonts w:ascii="Times New Roman" w:hAnsi="Times New Roman" w:cs="Times New Roman"/>
          <w:sz w:val="28"/>
          <w:szCs w:val="28"/>
        </w:rPr>
        <w:t>Технические средства обучения: компьютер с устройствами воспроизведения звука, принтер, мультимедиа-проектор с экраном, мультимедийная доска, указка-</w:t>
      </w:r>
      <w:proofErr w:type="spellStart"/>
      <w:r w:rsidRPr="008C761A">
        <w:rPr>
          <w:rFonts w:ascii="Times New Roman" w:hAnsi="Times New Roman" w:cs="Times New Roman"/>
          <w:sz w:val="28"/>
          <w:szCs w:val="28"/>
        </w:rPr>
        <w:t>презентер</w:t>
      </w:r>
      <w:proofErr w:type="spellEnd"/>
      <w:r w:rsidRPr="008C761A">
        <w:rPr>
          <w:rFonts w:ascii="Times New Roman" w:hAnsi="Times New Roman" w:cs="Times New Roman"/>
          <w:sz w:val="28"/>
          <w:szCs w:val="28"/>
        </w:rPr>
        <w:t xml:space="preserve"> для презентаций.</w:t>
      </w:r>
    </w:p>
    <w:p w14:paraId="11316F7B" w14:textId="77777777" w:rsidR="005E3DF7" w:rsidRPr="008C761A" w:rsidRDefault="009F1C6B" w:rsidP="008C761A">
      <w:pPr>
        <w:ind w:firstLine="720"/>
        <w:jc w:val="both"/>
        <w:rPr>
          <w:rFonts w:ascii="Times New Roman" w:hAnsi="Times New Roman" w:cs="Times New Roman"/>
          <w:sz w:val="28"/>
          <w:szCs w:val="28"/>
        </w:rPr>
      </w:pPr>
      <w:r w:rsidRPr="008C761A">
        <w:rPr>
          <w:rFonts w:ascii="Times New Roman" w:hAnsi="Times New Roman" w:cs="Times New Roman"/>
          <w:sz w:val="28"/>
          <w:szCs w:val="28"/>
        </w:rPr>
        <w:t xml:space="preserve">Оборудование лаборатории и рабочих мест лаборатории: мензурки, пипетки-капельницы, термометры, микроскоп, лупы, предметные и покровные стекла, планшеты для капельных реакций, фильтровальная бумага, </w:t>
      </w:r>
      <w:proofErr w:type="spellStart"/>
      <w:r w:rsidRPr="008C761A">
        <w:rPr>
          <w:rFonts w:ascii="Times New Roman" w:hAnsi="Times New Roman" w:cs="Times New Roman"/>
          <w:sz w:val="28"/>
          <w:szCs w:val="28"/>
        </w:rPr>
        <w:t>промывалки</w:t>
      </w:r>
      <w:proofErr w:type="spellEnd"/>
      <w:r w:rsidRPr="008C761A">
        <w:rPr>
          <w:rFonts w:ascii="Times New Roman" w:hAnsi="Times New Roman" w:cs="Times New Roman"/>
          <w:sz w:val="28"/>
          <w:szCs w:val="28"/>
        </w:rPr>
        <w:t>, стеклянные пробирки, резиновые пробки, фонарики, набор реактивов, стеклянные палочки, штативы для пробирок; мерные цилиндры, воронки стеклянные, воронки делительные цилиндрические (50-100 мл), ступки с пестиком, фарфоровые чашки, пинцеты, фильтры бумажные, вата, марля, часовые стекла, электроплитки, лабораторные штативы, спиртовые горелки, спички, прибор для получения газов (или пробирка с газоотводной трубкой), держатели для пробирок, склянки для хранения реактивов, раздаточные лотки; химические стаканы (50, 100 и 200 мл); шпатели; пинцеты; тигельные щипцы; секундомеры (таймеры), мерные пробирки (на 10–20 мл) и мерные колбы (25, 50, 100 и 200 мл), водяная баня (или термостат), стеклянные палочки; конические колбы для титрования (50 и 100 мл); индикаторные полоски для определения рН и стандартная индикаторная шкала; универсальный индикатор; пипетки на 1, 10, 50 мл (или дозаторы на 1, 5 и 10 мл), бюретки для титрования, медицинские шприцы на 100–150 мл, лабораторные и/или аналитические весы, рН-метры, сушильный шкаф, и др. лабораторное оборудование.</w:t>
      </w:r>
    </w:p>
    <w:p w14:paraId="308E6BA5" w14:textId="77777777" w:rsidR="00C26E5F" w:rsidRDefault="00C26E5F" w:rsidP="00C26E5F">
      <w:pPr>
        <w:ind w:firstLine="720"/>
        <w:rPr>
          <w:rFonts w:ascii="Times New Roman" w:hAnsi="Times New Roman" w:cs="Times New Roman"/>
          <w:sz w:val="28"/>
          <w:szCs w:val="28"/>
        </w:rPr>
      </w:pPr>
    </w:p>
    <w:p w14:paraId="62C467FD" w14:textId="77777777" w:rsidR="00C26E5F" w:rsidRDefault="00C26E5F" w:rsidP="00C26E5F">
      <w:pPr>
        <w:ind w:firstLine="720"/>
        <w:rPr>
          <w:rFonts w:ascii="Times New Roman" w:hAnsi="Times New Roman" w:cs="Times New Roman"/>
          <w:sz w:val="28"/>
          <w:szCs w:val="28"/>
        </w:rPr>
      </w:pPr>
    </w:p>
    <w:p w14:paraId="23D646F4" w14:textId="77777777" w:rsidR="005E3DF7" w:rsidRPr="00C26E5F" w:rsidRDefault="009F1C6B" w:rsidP="00C26E5F">
      <w:pPr>
        <w:ind w:firstLine="720"/>
        <w:rPr>
          <w:rFonts w:ascii="Times New Roman" w:hAnsi="Times New Roman" w:cs="Times New Roman"/>
          <w:b/>
          <w:sz w:val="28"/>
          <w:szCs w:val="28"/>
        </w:rPr>
      </w:pPr>
      <w:r w:rsidRPr="00C26E5F">
        <w:rPr>
          <w:rFonts w:ascii="Times New Roman" w:hAnsi="Times New Roman" w:cs="Times New Roman"/>
          <w:b/>
          <w:sz w:val="28"/>
          <w:szCs w:val="28"/>
        </w:rPr>
        <w:t>Информационное обеспечение реализации программы</w:t>
      </w:r>
    </w:p>
    <w:p w14:paraId="6E6CC3A6" w14:textId="77777777" w:rsidR="008C761A" w:rsidRDefault="009F1C6B" w:rsidP="00C26E5F">
      <w:pPr>
        <w:ind w:firstLine="720"/>
        <w:jc w:val="both"/>
        <w:rPr>
          <w:rFonts w:ascii="Times New Roman" w:hAnsi="Times New Roman" w:cs="Times New Roman"/>
          <w:sz w:val="28"/>
          <w:szCs w:val="28"/>
        </w:rPr>
      </w:pPr>
      <w:r w:rsidRPr="008C761A">
        <w:rPr>
          <w:rFonts w:ascii="Times New Roman" w:hAnsi="Times New Roman" w:cs="Times New Roman"/>
          <w:sz w:val="28"/>
          <w:szCs w:val="28"/>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w:t>
      </w:r>
    </w:p>
    <w:tbl>
      <w:tblPr>
        <w:tblW w:w="0" w:type="auto"/>
        <w:tblInd w:w="-993" w:type="dxa"/>
        <w:tblCellMar>
          <w:left w:w="0" w:type="dxa"/>
          <w:right w:w="0" w:type="dxa"/>
        </w:tblCellMar>
        <w:tblLook w:val="04A0" w:firstRow="1" w:lastRow="0" w:firstColumn="1" w:lastColumn="0" w:noHBand="0" w:noVBand="1"/>
      </w:tblPr>
      <w:tblGrid>
        <w:gridCol w:w="406"/>
        <w:gridCol w:w="10297"/>
      </w:tblGrid>
      <w:tr w:rsidR="008C761A" w:rsidRPr="008C761A" w14:paraId="4D1ED1B9" w14:textId="77777777" w:rsidTr="00C26E5F">
        <w:trPr>
          <w:trHeight w:val="425"/>
        </w:trPr>
        <w:tc>
          <w:tcPr>
            <w:tcW w:w="10703" w:type="dxa"/>
            <w:gridSpan w:val="2"/>
            <w:hideMark/>
          </w:tcPr>
          <w:p w14:paraId="5D9A9C4E" w14:textId="77777777" w:rsidR="008C761A" w:rsidRPr="00C26E5F" w:rsidRDefault="008C761A" w:rsidP="008C761A">
            <w:pPr>
              <w:widowControl/>
              <w:autoSpaceDE/>
              <w:autoSpaceDN/>
              <w:rPr>
                <w:rFonts w:ascii="Times New Roman" w:eastAsia="Times New Roman" w:hAnsi="Times New Roman" w:cs="Times New Roman"/>
                <w:sz w:val="28"/>
                <w:szCs w:val="28"/>
              </w:rPr>
            </w:pPr>
          </w:p>
          <w:tbl>
            <w:tblPr>
              <w:tblW w:w="0" w:type="auto"/>
              <w:tblCellMar>
                <w:left w:w="0" w:type="dxa"/>
                <w:right w:w="0" w:type="dxa"/>
              </w:tblCellMar>
              <w:tblLook w:val="04A0" w:firstRow="1" w:lastRow="0" w:firstColumn="1" w:lastColumn="0" w:noHBand="0" w:noVBand="1"/>
            </w:tblPr>
            <w:tblGrid>
              <w:gridCol w:w="9355"/>
            </w:tblGrid>
            <w:tr w:rsidR="008C761A" w:rsidRPr="008C761A" w14:paraId="20FF646B" w14:textId="77777777" w:rsidTr="008C761A">
              <w:trPr>
                <w:trHeight w:val="345"/>
              </w:trPr>
              <w:tc>
                <w:tcPr>
                  <w:tcW w:w="9355" w:type="dxa"/>
                  <w:tcMar>
                    <w:top w:w="40" w:type="dxa"/>
                    <w:left w:w="40" w:type="dxa"/>
                    <w:bottom w:w="40" w:type="dxa"/>
                    <w:right w:w="40" w:type="dxa"/>
                  </w:tcMar>
                  <w:hideMark/>
                </w:tcPr>
                <w:p w14:paraId="0F6B56D9" w14:textId="77777777" w:rsidR="008C761A" w:rsidRPr="008C761A" w:rsidRDefault="008C761A" w:rsidP="008C761A">
                  <w:pPr>
                    <w:widowControl/>
                    <w:autoSpaceDE/>
                    <w:autoSpaceDN/>
                    <w:jc w:val="center"/>
                    <w:rPr>
                      <w:rFonts w:ascii="Times New Roman" w:eastAsia="Times New Roman" w:hAnsi="Times New Roman" w:cs="Times New Roman"/>
                      <w:b/>
                      <w:color w:val="000000"/>
                      <w:sz w:val="28"/>
                      <w:szCs w:val="28"/>
                    </w:rPr>
                  </w:pPr>
                  <w:r w:rsidRPr="008C761A">
                    <w:rPr>
                      <w:rFonts w:ascii="Times New Roman" w:eastAsia="Times New Roman" w:hAnsi="Times New Roman" w:cs="Times New Roman"/>
                      <w:b/>
                      <w:color w:val="000000"/>
                      <w:sz w:val="28"/>
                      <w:szCs w:val="28"/>
                      <w:lang w:val="en-US"/>
                    </w:rPr>
                    <w:t xml:space="preserve">3.2. </w:t>
                  </w:r>
                  <w:proofErr w:type="spellStart"/>
                  <w:r w:rsidRPr="008C761A">
                    <w:rPr>
                      <w:rFonts w:ascii="Times New Roman" w:eastAsia="Times New Roman" w:hAnsi="Times New Roman" w:cs="Times New Roman"/>
                      <w:b/>
                      <w:color w:val="000000"/>
                      <w:sz w:val="28"/>
                      <w:szCs w:val="28"/>
                      <w:lang w:val="en-US"/>
                    </w:rPr>
                    <w:t>Информационное</w:t>
                  </w:r>
                  <w:proofErr w:type="spellEnd"/>
                  <w:r w:rsidRPr="008C761A">
                    <w:rPr>
                      <w:rFonts w:ascii="Times New Roman" w:eastAsia="Times New Roman" w:hAnsi="Times New Roman" w:cs="Times New Roman"/>
                      <w:b/>
                      <w:color w:val="000000"/>
                      <w:sz w:val="28"/>
                      <w:szCs w:val="28"/>
                      <w:lang w:val="en-US"/>
                    </w:rPr>
                    <w:t xml:space="preserve"> </w:t>
                  </w:r>
                  <w:proofErr w:type="spellStart"/>
                  <w:r w:rsidRPr="008C761A">
                    <w:rPr>
                      <w:rFonts w:ascii="Times New Roman" w:eastAsia="Times New Roman" w:hAnsi="Times New Roman" w:cs="Times New Roman"/>
                      <w:b/>
                      <w:color w:val="000000"/>
                      <w:sz w:val="28"/>
                      <w:szCs w:val="28"/>
                      <w:lang w:val="en-US"/>
                    </w:rPr>
                    <w:t>обеспечение</w:t>
                  </w:r>
                  <w:proofErr w:type="spellEnd"/>
                  <w:r w:rsidRPr="008C761A">
                    <w:rPr>
                      <w:rFonts w:ascii="Times New Roman" w:eastAsia="Times New Roman" w:hAnsi="Times New Roman" w:cs="Times New Roman"/>
                      <w:b/>
                      <w:color w:val="000000"/>
                      <w:sz w:val="28"/>
                      <w:szCs w:val="28"/>
                      <w:lang w:val="en-US"/>
                    </w:rPr>
                    <w:t xml:space="preserve"> обучения</w:t>
                  </w:r>
                </w:p>
                <w:tbl>
                  <w:tblPr>
                    <w:tblW w:w="0" w:type="auto"/>
                    <w:tblCellMar>
                      <w:left w:w="0" w:type="dxa"/>
                      <w:right w:w="0" w:type="dxa"/>
                    </w:tblCellMar>
                    <w:tblLook w:val="04A0" w:firstRow="1" w:lastRow="0" w:firstColumn="1" w:lastColumn="0" w:noHBand="0" w:noVBand="1"/>
                  </w:tblPr>
                  <w:tblGrid>
                    <w:gridCol w:w="552"/>
                    <w:gridCol w:w="8723"/>
                  </w:tblGrid>
                  <w:tr w:rsidR="008C761A" w:rsidRPr="008C761A" w14:paraId="7B8BD07E" w14:textId="77777777" w:rsidTr="008C761A">
                    <w:trPr>
                      <w:trHeight w:val="319"/>
                    </w:trPr>
                    <w:tc>
                      <w:tcPr>
                        <w:tcW w:w="9355" w:type="dxa"/>
                        <w:gridSpan w:val="2"/>
                        <w:tcMar>
                          <w:top w:w="20" w:type="dxa"/>
                          <w:left w:w="40" w:type="dxa"/>
                          <w:bottom w:w="20" w:type="dxa"/>
                          <w:right w:w="40" w:type="dxa"/>
                        </w:tcMar>
                        <w:hideMark/>
                      </w:tcPr>
                      <w:p w14:paraId="23EF75A3" w14:textId="77777777" w:rsidR="00F602E5" w:rsidRDefault="00F602E5" w:rsidP="00F602E5">
                        <w:pPr>
                          <w:jc w:val="center"/>
                          <w:rPr>
                            <w:rFonts w:ascii="Times New Roman" w:hAnsi="Times New Roman"/>
                            <w:b/>
                            <w:sz w:val="28"/>
                            <w:szCs w:val="28"/>
                          </w:rPr>
                        </w:pPr>
                        <w:r w:rsidRPr="00F83430">
                          <w:rPr>
                            <w:rFonts w:ascii="Times New Roman" w:hAnsi="Times New Roman"/>
                            <w:b/>
                            <w:sz w:val="28"/>
                            <w:szCs w:val="28"/>
                          </w:rPr>
                          <w:t>Основная учебная литература</w:t>
                        </w:r>
                      </w:p>
                      <w:tbl>
                        <w:tblPr>
                          <w:tblW w:w="0" w:type="auto"/>
                          <w:tblCellMar>
                            <w:left w:w="0" w:type="dxa"/>
                            <w:right w:w="0" w:type="dxa"/>
                          </w:tblCellMar>
                          <w:tblLook w:val="04A0" w:firstRow="1" w:lastRow="0" w:firstColumn="1" w:lastColumn="0" w:noHBand="0" w:noVBand="1"/>
                        </w:tblPr>
                        <w:tblGrid>
                          <w:gridCol w:w="9195"/>
                        </w:tblGrid>
                        <w:tr w:rsidR="00F602E5" w:rsidRPr="00636E2C" w14:paraId="051BF7A6" w14:textId="77777777" w:rsidTr="00805B11">
                          <w:trPr>
                            <w:trHeight w:val="319"/>
                          </w:trPr>
                          <w:tc>
                            <w:tcPr>
                              <w:tcW w:w="9355" w:type="dxa"/>
                              <w:tcMar>
                                <w:top w:w="20" w:type="dxa"/>
                                <w:left w:w="40" w:type="dxa"/>
                                <w:bottom w:w="20" w:type="dxa"/>
                                <w:right w:w="40" w:type="dxa"/>
                              </w:tcMar>
                              <w:hideMark/>
                            </w:tcPr>
                            <w:tbl>
                              <w:tblPr>
                                <w:tblW w:w="0" w:type="auto"/>
                                <w:tblCellMar>
                                  <w:left w:w="0" w:type="dxa"/>
                                  <w:right w:w="0" w:type="dxa"/>
                                </w:tblCellMar>
                                <w:tblLook w:val="04A0" w:firstRow="1" w:lastRow="0" w:firstColumn="1" w:lastColumn="0" w:noHBand="0" w:noVBand="1"/>
                              </w:tblPr>
                              <w:tblGrid>
                                <w:gridCol w:w="9115"/>
                              </w:tblGrid>
                              <w:tr w:rsidR="00F602E5" w14:paraId="55A604A5" w14:textId="77777777" w:rsidTr="00805B11">
                                <w:trPr>
                                  <w:trHeight w:val="2978"/>
                                </w:trPr>
                                <w:tc>
                                  <w:tcPr>
                                    <w:tcW w:w="9355" w:type="dxa"/>
                                    <w:tcMar>
                                      <w:top w:w="40" w:type="dxa"/>
                                      <w:left w:w="40" w:type="dxa"/>
                                      <w:bottom w:w="40" w:type="dxa"/>
                                      <w:right w:w="40" w:type="dxa"/>
                                    </w:tcMar>
                                    <w:hideMark/>
                                  </w:tcPr>
                                  <w:p w14:paraId="3480A789" w14:textId="77777777" w:rsidR="00F602E5" w:rsidRDefault="00F602E5" w:rsidP="00432328">
                                    <w:pPr>
                                      <w:ind w:firstLine="1247"/>
                                      <w:jc w:val="both"/>
                                      <w:rPr>
                                        <w:rFonts w:ascii="Times New Roman" w:eastAsia="Times New Roman" w:hAnsi="Times New Roman"/>
                                        <w:sz w:val="28"/>
                                        <w:szCs w:val="28"/>
                                      </w:rPr>
                                    </w:pPr>
                                    <w:r>
                                      <w:rPr>
                                        <w:rFonts w:ascii="Times New Roman" w:eastAsia="Times New Roman" w:hAnsi="Times New Roman"/>
                                        <w:sz w:val="28"/>
                                        <w:szCs w:val="28"/>
                                      </w:rPr>
                                      <w:t>1. Анфиногенова, И. В. Химия</w:t>
                                    </w:r>
                                    <w:proofErr w:type="gramStart"/>
                                    <w:r>
                                      <w:rPr>
                                        <w:rFonts w:ascii="Times New Roman" w:eastAsia="Times New Roman" w:hAnsi="Times New Roman"/>
                                        <w:sz w:val="28"/>
                                        <w:szCs w:val="28"/>
                                      </w:rPr>
                                      <w:t xml:space="preserve"> :</w:t>
                                    </w:r>
                                    <w:proofErr w:type="gramEnd"/>
                                    <w:r>
                                      <w:rPr>
                                        <w:rFonts w:ascii="Times New Roman" w:eastAsia="Times New Roman" w:hAnsi="Times New Roman"/>
                                        <w:sz w:val="28"/>
                                        <w:szCs w:val="28"/>
                                      </w:rPr>
                                      <w:t xml:space="preserve"> учебник и практикум для </w:t>
                                    </w:r>
                                    <w:r w:rsidR="00432328">
                                      <w:rPr>
                                        <w:rFonts w:ascii="Times New Roman" w:eastAsia="Times New Roman" w:hAnsi="Times New Roman"/>
                                        <w:sz w:val="28"/>
                                        <w:szCs w:val="28"/>
                                      </w:rPr>
                                      <w:t xml:space="preserve">   </w:t>
                                    </w:r>
                                    <w:r>
                                      <w:rPr>
                                        <w:rFonts w:ascii="Times New Roman" w:eastAsia="Times New Roman" w:hAnsi="Times New Roman"/>
                                        <w:sz w:val="28"/>
                                        <w:szCs w:val="28"/>
                                      </w:rPr>
                                      <w:t xml:space="preserve">среднего профессионального образования / И. В. Анфиногенова, А. В. Бабков, В. А. Попков. - 2-е изд., </w:t>
                                    </w:r>
                                    <w:proofErr w:type="spellStart"/>
                                    <w:r>
                                      <w:rPr>
                                        <w:rFonts w:ascii="Times New Roman" w:eastAsia="Times New Roman" w:hAnsi="Times New Roman"/>
                                        <w:sz w:val="28"/>
                                        <w:szCs w:val="28"/>
                                      </w:rPr>
                                      <w:t>испр</w:t>
                                    </w:r>
                                    <w:proofErr w:type="spellEnd"/>
                                    <w:r>
                                      <w:rPr>
                                        <w:rFonts w:ascii="Times New Roman" w:eastAsia="Times New Roman" w:hAnsi="Times New Roman"/>
                                        <w:sz w:val="28"/>
                                        <w:szCs w:val="28"/>
                                      </w:rPr>
                                      <w:t xml:space="preserve">. и доп. - Москва : </w:t>
                                    </w:r>
                                    <w:proofErr w:type="spellStart"/>
                                    <w:r>
                                      <w:rPr>
                                        <w:rFonts w:ascii="Times New Roman" w:eastAsia="Times New Roman" w:hAnsi="Times New Roman"/>
                                        <w:sz w:val="28"/>
                                        <w:szCs w:val="28"/>
                                      </w:rPr>
                                      <w:t>Юрайт</w:t>
                                    </w:r>
                                    <w:proofErr w:type="spellEnd"/>
                                    <w:r>
                                      <w:rPr>
                                        <w:rFonts w:ascii="Times New Roman" w:eastAsia="Times New Roman" w:hAnsi="Times New Roman"/>
                                        <w:sz w:val="28"/>
                                        <w:szCs w:val="28"/>
                                      </w:rPr>
                                      <w:t>, 2023. - 291 с. - URL: </w:t>
                                    </w:r>
                                    <w:hyperlink r:id="rId16" w:tgtFrame="_blank" w:history="1">
                                      <w:r>
                                        <w:rPr>
                                          <w:rStyle w:val="a7"/>
                                          <w:rFonts w:ascii="Times New Roman" w:eastAsia="Times New Roman" w:hAnsi="Times New Roman"/>
                                          <w:sz w:val="28"/>
                                          <w:szCs w:val="28"/>
                                        </w:rPr>
                                        <w:t>https://urait.ru/bcode/513807</w:t>
                                      </w:r>
                                    </w:hyperlink>
                                    <w:r>
                                      <w:rPr>
                                        <w:rFonts w:ascii="Times New Roman" w:eastAsia="Times New Roman" w:hAnsi="Times New Roman"/>
                                        <w:sz w:val="28"/>
                                        <w:szCs w:val="28"/>
                                      </w:rPr>
                                      <w:t xml:space="preserve"> (дата обращения: 03.04.2023). - </w:t>
                                    </w:r>
                                    <w:r>
                                      <w:rPr>
                                        <w:rFonts w:ascii="Times New Roman" w:eastAsia="Times New Roman" w:hAnsi="Times New Roman"/>
                                        <w:sz w:val="28"/>
                                        <w:szCs w:val="28"/>
                                      </w:rPr>
                                      <w:lastRenderedPageBreak/>
                                      <w:t>Режим доступа: по подписке ШГПУ. - Текст</w:t>
                                    </w:r>
                                    <w:proofErr w:type="gramStart"/>
                                    <w:r>
                                      <w:rPr>
                                        <w:rFonts w:ascii="Times New Roman" w:eastAsia="Times New Roman" w:hAnsi="Times New Roman"/>
                                        <w:sz w:val="28"/>
                                        <w:szCs w:val="28"/>
                                      </w:rPr>
                                      <w:t xml:space="preserve"> :</w:t>
                                    </w:r>
                                    <w:proofErr w:type="gramEnd"/>
                                    <w:r>
                                      <w:rPr>
                                        <w:rFonts w:ascii="Times New Roman" w:eastAsia="Times New Roman" w:hAnsi="Times New Roman"/>
                                        <w:sz w:val="28"/>
                                        <w:szCs w:val="28"/>
                                      </w:rPr>
                                      <w:t xml:space="preserve"> электронный.</w:t>
                                    </w:r>
                                  </w:p>
                                  <w:p w14:paraId="46A80AE3" w14:textId="77777777" w:rsidR="00F602E5" w:rsidRDefault="00F602E5" w:rsidP="00432328">
                                    <w:pPr>
                                      <w:ind w:firstLine="1247"/>
                                      <w:jc w:val="both"/>
                                      <w:rPr>
                                        <w:rFonts w:ascii="Times New Roman" w:eastAsia="Times New Roman" w:hAnsi="Times New Roman"/>
                                        <w:sz w:val="28"/>
                                        <w:szCs w:val="28"/>
                                      </w:rPr>
                                    </w:pPr>
                                    <w:r>
                                      <w:rPr>
                                        <w:rFonts w:ascii="Times New Roman" w:eastAsia="Times New Roman" w:hAnsi="Times New Roman"/>
                                        <w:sz w:val="28"/>
                                        <w:szCs w:val="28"/>
                                      </w:rPr>
                                      <w:t xml:space="preserve">2. Химия. 10 класс : </w:t>
                                    </w:r>
                                    <w:proofErr w:type="spellStart"/>
                                    <w:r>
                                      <w:rPr>
                                        <w:rFonts w:ascii="Times New Roman" w:eastAsia="Times New Roman" w:hAnsi="Times New Roman"/>
                                        <w:sz w:val="28"/>
                                        <w:szCs w:val="28"/>
                                      </w:rPr>
                                      <w:t>учебник</w:t>
                                    </w:r>
                                    <w:proofErr w:type="gramStart"/>
                                    <w:r>
                                      <w:rPr>
                                        <w:rFonts w:ascii="Times New Roman" w:eastAsia="Times New Roman" w:hAnsi="Times New Roman"/>
                                        <w:sz w:val="28"/>
                                        <w:szCs w:val="28"/>
                                      </w:rPr>
                                      <w:t>:б</w:t>
                                    </w:r>
                                    <w:proofErr w:type="gramEnd"/>
                                    <w:r>
                                      <w:rPr>
                                        <w:rFonts w:ascii="Times New Roman" w:eastAsia="Times New Roman" w:hAnsi="Times New Roman"/>
                                        <w:sz w:val="28"/>
                                        <w:szCs w:val="28"/>
                                      </w:rPr>
                                      <w:t>азовый</w:t>
                                    </w:r>
                                    <w:proofErr w:type="spellEnd"/>
                                    <w:r>
                                      <w:rPr>
                                        <w:rFonts w:ascii="Times New Roman" w:eastAsia="Times New Roman" w:hAnsi="Times New Roman"/>
                                        <w:sz w:val="28"/>
                                        <w:szCs w:val="28"/>
                                      </w:rPr>
                                      <w:t xml:space="preserve"> уровень / </w:t>
                                    </w:r>
                                    <w:proofErr w:type="spellStart"/>
                                    <w:r>
                                      <w:rPr>
                                        <w:rFonts w:ascii="Times New Roman" w:eastAsia="Times New Roman" w:hAnsi="Times New Roman"/>
                                        <w:sz w:val="28"/>
                                        <w:szCs w:val="28"/>
                                      </w:rPr>
                                      <w:t>О.С.Габриелян</w:t>
                                    </w:r>
                                    <w:proofErr w:type="spellEnd"/>
                                    <w:r>
                                      <w:rPr>
                                        <w:rFonts w:ascii="Times New Roman" w:eastAsia="Times New Roman" w:hAnsi="Times New Roman"/>
                                        <w:sz w:val="28"/>
                                        <w:szCs w:val="28"/>
                                      </w:rPr>
                                      <w:t>. - 7-е изд., стер. - М.</w:t>
                                    </w:r>
                                    <w:proofErr w:type="gramStart"/>
                                    <w:r>
                                      <w:rPr>
                                        <w:rFonts w:ascii="Times New Roman" w:eastAsia="Times New Roman" w:hAnsi="Times New Roman"/>
                                        <w:sz w:val="28"/>
                                        <w:szCs w:val="28"/>
                                      </w:rPr>
                                      <w:t xml:space="preserve"> :</w:t>
                                    </w:r>
                                    <w:proofErr w:type="gramEnd"/>
                                    <w:r>
                                      <w:rPr>
                                        <w:rFonts w:ascii="Times New Roman" w:eastAsia="Times New Roman" w:hAnsi="Times New Roman"/>
                                        <w:sz w:val="28"/>
                                        <w:szCs w:val="28"/>
                                      </w:rPr>
                                      <w:t xml:space="preserve"> Дрофа, 2023. - 192с. : ил. - </w:t>
                                    </w:r>
                                    <w:r>
                                      <w:rPr>
                                        <w:rFonts w:ascii="Times New Roman" w:eastAsia="Times New Roman" w:hAnsi="Times New Roman"/>
                                        <w:sz w:val="28"/>
                                        <w:szCs w:val="28"/>
                                        <w:lang w:val="en-US"/>
                                      </w:rPr>
                                      <w:t>ISBN</w:t>
                                    </w:r>
                                    <w:r>
                                      <w:rPr>
                                        <w:rFonts w:ascii="Times New Roman" w:eastAsia="Times New Roman" w:hAnsi="Times New Roman"/>
                                        <w:sz w:val="28"/>
                                        <w:szCs w:val="28"/>
                                      </w:rPr>
                                      <w:t xml:space="preserve"> 978-5-358-21274-9.</w:t>
                                    </w:r>
                                  </w:p>
                                  <w:p w14:paraId="37B67152" w14:textId="77777777" w:rsidR="00F602E5" w:rsidRDefault="00F602E5" w:rsidP="00432328">
                                    <w:pPr>
                                      <w:ind w:firstLine="1247"/>
                                      <w:jc w:val="both"/>
                                      <w:rPr>
                                        <w:rFonts w:ascii="Times New Roman" w:eastAsia="Times New Roman" w:hAnsi="Times New Roman"/>
                                        <w:sz w:val="28"/>
                                        <w:szCs w:val="28"/>
                                      </w:rPr>
                                    </w:pPr>
                                    <w:r>
                                      <w:rPr>
                                        <w:rFonts w:ascii="Times New Roman" w:eastAsia="Times New Roman" w:hAnsi="Times New Roman"/>
                                        <w:sz w:val="28"/>
                                        <w:szCs w:val="28"/>
                                      </w:rPr>
                                      <w:t>3. Глинка, Н. Л.  Общая химия</w:t>
                                    </w:r>
                                    <w:proofErr w:type="gramStart"/>
                                    <w:r>
                                      <w:rPr>
                                        <w:rFonts w:ascii="Times New Roman" w:eastAsia="Times New Roman" w:hAnsi="Times New Roman"/>
                                        <w:sz w:val="28"/>
                                        <w:szCs w:val="28"/>
                                      </w:rPr>
                                      <w:t> :</w:t>
                                    </w:r>
                                    <w:proofErr w:type="gramEnd"/>
                                    <w:r>
                                      <w:rPr>
                                        <w:rFonts w:ascii="Times New Roman" w:eastAsia="Times New Roman" w:hAnsi="Times New Roman"/>
                                        <w:sz w:val="28"/>
                                        <w:szCs w:val="28"/>
                                      </w:rPr>
                                      <w:t xml:space="preserve"> учебник для среднего профессионального образования / Н. Л. Глинка ; под редакцией В. А. Попкова, А. В. Бабкова. — 20-е изд., </w:t>
                                    </w:r>
                                    <w:proofErr w:type="spellStart"/>
                                    <w:r>
                                      <w:rPr>
                                        <w:rFonts w:ascii="Times New Roman" w:eastAsia="Times New Roman" w:hAnsi="Times New Roman"/>
                                        <w:sz w:val="28"/>
                                        <w:szCs w:val="28"/>
                                      </w:rPr>
                                      <w:t>перераб</w:t>
                                    </w:r>
                                    <w:proofErr w:type="spellEnd"/>
                                    <w:r>
                                      <w:rPr>
                                        <w:rFonts w:ascii="Times New Roman" w:eastAsia="Times New Roman" w:hAnsi="Times New Roman"/>
                                        <w:sz w:val="28"/>
                                        <w:szCs w:val="28"/>
                                      </w:rPr>
                                      <w:t xml:space="preserve">. и доп. — Москва : Издательство </w:t>
                                    </w:r>
                                    <w:proofErr w:type="spellStart"/>
                                    <w:r>
                                      <w:rPr>
                                        <w:rFonts w:ascii="Times New Roman" w:eastAsia="Times New Roman" w:hAnsi="Times New Roman"/>
                                        <w:sz w:val="28"/>
                                        <w:szCs w:val="28"/>
                                      </w:rPr>
                                      <w:t>Юрайт</w:t>
                                    </w:r>
                                    <w:proofErr w:type="spellEnd"/>
                                    <w:r>
                                      <w:rPr>
                                        <w:rFonts w:ascii="Times New Roman" w:eastAsia="Times New Roman" w:hAnsi="Times New Roman"/>
                                        <w:sz w:val="28"/>
                                        <w:szCs w:val="28"/>
                                      </w:rPr>
                                      <w:t>, 2024. — 713 с. — (Профессиональное образование). — ISBN 978-5-534-19093-9. — Текст</w:t>
                                    </w:r>
                                    <w:proofErr w:type="gramStart"/>
                                    <w:r>
                                      <w:rPr>
                                        <w:rFonts w:ascii="Times New Roman" w:eastAsia="Times New Roman" w:hAnsi="Times New Roman"/>
                                        <w:sz w:val="28"/>
                                        <w:szCs w:val="28"/>
                                      </w:rPr>
                                      <w:t xml:space="preserve"> :</w:t>
                                    </w:r>
                                    <w:proofErr w:type="gramEnd"/>
                                    <w:r>
                                      <w:rPr>
                                        <w:rFonts w:ascii="Times New Roman" w:eastAsia="Times New Roman" w:hAnsi="Times New Roman"/>
                                        <w:sz w:val="28"/>
                                        <w:szCs w:val="28"/>
                                      </w:rPr>
                                      <w:t xml:space="preserve"> электронный // Образовательная платформа </w:t>
                                    </w:r>
                                    <w:proofErr w:type="spellStart"/>
                                    <w:r>
                                      <w:rPr>
                                        <w:rFonts w:ascii="Times New Roman" w:eastAsia="Times New Roman" w:hAnsi="Times New Roman"/>
                                        <w:sz w:val="28"/>
                                        <w:szCs w:val="28"/>
                                      </w:rPr>
                                      <w:t>Юрайт</w:t>
                                    </w:r>
                                    <w:proofErr w:type="spellEnd"/>
                                    <w:r>
                                      <w:rPr>
                                        <w:rFonts w:ascii="Times New Roman" w:eastAsia="Times New Roman" w:hAnsi="Times New Roman"/>
                                        <w:sz w:val="28"/>
                                        <w:szCs w:val="28"/>
                                      </w:rPr>
                                      <w:t xml:space="preserve"> [сайт]. — URL: </w:t>
                                    </w:r>
                                    <w:hyperlink r:id="rId17" w:tgtFrame="_blank" w:history="1">
                                      <w:r>
                                        <w:rPr>
                                          <w:rStyle w:val="a7"/>
                                          <w:rFonts w:ascii="Times New Roman" w:eastAsia="Times New Roman" w:hAnsi="Times New Roman"/>
                                          <w:sz w:val="28"/>
                                          <w:szCs w:val="28"/>
                                        </w:rPr>
                                        <w:t>https://urait.ru/bcode/555941</w:t>
                                      </w:r>
                                    </w:hyperlink>
                                    <w:r>
                                      <w:rPr>
                                        <w:rFonts w:ascii="Times New Roman" w:eastAsia="Times New Roman" w:hAnsi="Times New Roman"/>
                                        <w:sz w:val="28"/>
                                        <w:szCs w:val="28"/>
                                      </w:rPr>
                                      <w:t> (дата обращения: 04.06.2024).</w:t>
                                    </w:r>
                                  </w:p>
                                  <w:p w14:paraId="6D261BDF" w14:textId="77777777" w:rsidR="00F602E5" w:rsidRDefault="00F602E5" w:rsidP="00432328">
                                    <w:pPr>
                                      <w:ind w:firstLine="1247"/>
                                      <w:jc w:val="both"/>
                                      <w:rPr>
                                        <w:rFonts w:ascii="Times New Roman" w:eastAsia="Times New Roman" w:hAnsi="Times New Roman"/>
                                        <w:sz w:val="28"/>
                                        <w:szCs w:val="28"/>
                                      </w:rPr>
                                    </w:pPr>
                                    <w:r>
                                      <w:rPr>
                                        <w:rFonts w:ascii="Times New Roman" w:eastAsia="Times New Roman" w:hAnsi="Times New Roman"/>
                                        <w:sz w:val="28"/>
                                        <w:szCs w:val="28"/>
                                      </w:rPr>
                                      <w:t xml:space="preserve">4. Блинов, Л. Н. Химия: учебник для СПО / Л. Н. Блинов, И. Л. Перфилова, Т. В. Соколова. —2-е изд., стер. — Санкт-Петербург: Лань, 2021. —260 с. —ISBN 978-5-8114-7904-7. —Текст: электронный / / Лань: </w:t>
                                    </w:r>
                                    <w:proofErr w:type="spellStart"/>
                                    <w:r>
                                      <w:rPr>
                                        <w:rFonts w:ascii="Times New Roman" w:eastAsia="Times New Roman" w:hAnsi="Times New Roman"/>
                                        <w:sz w:val="28"/>
                                        <w:szCs w:val="28"/>
                                      </w:rPr>
                                      <w:t>электроннобиблиотечная</w:t>
                                    </w:r>
                                    <w:proofErr w:type="spellEnd"/>
                                    <w:r>
                                      <w:rPr>
                                        <w:rFonts w:ascii="Times New Roman" w:eastAsia="Times New Roman" w:hAnsi="Times New Roman"/>
                                        <w:sz w:val="28"/>
                                        <w:szCs w:val="28"/>
                                      </w:rPr>
                                      <w:t xml:space="preserve"> система. —URL: https:/ / e.lanbook.com/ </w:t>
                                    </w:r>
                                    <w:proofErr w:type="spellStart"/>
                                    <w:r>
                                      <w:rPr>
                                        <w:rFonts w:ascii="Times New Roman" w:eastAsia="Times New Roman" w:hAnsi="Times New Roman"/>
                                        <w:sz w:val="28"/>
                                        <w:szCs w:val="28"/>
                                      </w:rPr>
                                      <w:t>book</w:t>
                                    </w:r>
                                    <w:proofErr w:type="spellEnd"/>
                                    <w:r>
                                      <w:rPr>
                                        <w:rFonts w:ascii="Times New Roman" w:eastAsia="Times New Roman" w:hAnsi="Times New Roman"/>
                                        <w:sz w:val="28"/>
                                        <w:szCs w:val="28"/>
                                      </w:rPr>
                                      <w:t>/ 167183</w:t>
                                    </w:r>
                                  </w:p>
                                  <w:p w14:paraId="6A0825FB" w14:textId="77777777" w:rsidR="00F602E5" w:rsidRDefault="00F602E5" w:rsidP="00432328">
                                    <w:pPr>
                                      <w:ind w:firstLine="1247"/>
                                      <w:jc w:val="both"/>
                                      <w:rPr>
                                        <w:rFonts w:ascii="Times New Roman" w:eastAsia="Times New Roman" w:hAnsi="Times New Roman"/>
                                        <w:sz w:val="28"/>
                                        <w:szCs w:val="28"/>
                                      </w:rPr>
                                    </w:pPr>
                                    <w:r>
                                      <w:rPr>
                                        <w:rFonts w:ascii="Times New Roman" w:eastAsia="Times New Roman" w:hAnsi="Times New Roman"/>
                                        <w:sz w:val="28"/>
                                        <w:szCs w:val="28"/>
                                      </w:rPr>
                                      <w:t xml:space="preserve">5. Черникова, Н. Ю. Химия в доступном изложении: учебное пособие для </w:t>
                                    </w:r>
                                    <w:proofErr w:type="spellStart"/>
                                    <w:r>
                                      <w:rPr>
                                        <w:rFonts w:ascii="Times New Roman" w:eastAsia="Times New Roman" w:hAnsi="Times New Roman"/>
                                        <w:sz w:val="28"/>
                                        <w:szCs w:val="28"/>
                                      </w:rPr>
                                      <w:t>спо</w:t>
                                    </w:r>
                                    <w:proofErr w:type="spellEnd"/>
                                    <w:r>
                                      <w:rPr>
                                        <w:rFonts w:ascii="Times New Roman" w:eastAsia="Times New Roman" w:hAnsi="Times New Roman"/>
                                        <w:sz w:val="28"/>
                                        <w:szCs w:val="28"/>
                                      </w:rPr>
                                      <w:t xml:space="preserve"> / Н. Ю. Черникова. —2-е изд., стер. — Санкт-Петербург: Лань, 2022. —316 с. —ISBN 978-5-8114-9500-9. —Текст: электронный / / Лань: </w:t>
                                    </w:r>
                                    <w:proofErr w:type="spellStart"/>
                                    <w:r>
                                      <w:rPr>
                                        <w:rFonts w:ascii="Times New Roman" w:eastAsia="Times New Roman" w:hAnsi="Times New Roman"/>
                                        <w:sz w:val="28"/>
                                        <w:szCs w:val="28"/>
                                      </w:rPr>
                                      <w:t>электроннобиблиотечная</w:t>
                                    </w:r>
                                    <w:proofErr w:type="spellEnd"/>
                                    <w:r>
                                      <w:rPr>
                                        <w:rFonts w:ascii="Times New Roman" w:eastAsia="Times New Roman" w:hAnsi="Times New Roman"/>
                                        <w:sz w:val="28"/>
                                        <w:szCs w:val="28"/>
                                      </w:rPr>
                                      <w:t xml:space="preserve"> система. —URL: https:/ / e.lanbook.com/ </w:t>
                                    </w:r>
                                    <w:proofErr w:type="spellStart"/>
                                    <w:r>
                                      <w:rPr>
                                        <w:rFonts w:ascii="Times New Roman" w:eastAsia="Times New Roman" w:hAnsi="Times New Roman"/>
                                        <w:sz w:val="28"/>
                                        <w:szCs w:val="28"/>
                                      </w:rPr>
                                      <w:t>book</w:t>
                                    </w:r>
                                    <w:proofErr w:type="spellEnd"/>
                                    <w:r>
                                      <w:rPr>
                                        <w:rFonts w:ascii="Times New Roman" w:eastAsia="Times New Roman" w:hAnsi="Times New Roman"/>
                                        <w:sz w:val="28"/>
                                        <w:szCs w:val="28"/>
                                      </w:rPr>
                                      <w:t>/ 195532</w:t>
                                    </w:r>
                                  </w:p>
                                </w:tc>
                              </w:tr>
                              <w:tr w:rsidR="00F602E5" w14:paraId="0D8A1887" w14:textId="77777777" w:rsidTr="00805B11">
                                <w:trPr>
                                  <w:trHeight w:val="319"/>
                                </w:trPr>
                                <w:tc>
                                  <w:tcPr>
                                    <w:tcW w:w="9355" w:type="dxa"/>
                                    <w:tcMar>
                                      <w:top w:w="20" w:type="dxa"/>
                                      <w:left w:w="40" w:type="dxa"/>
                                      <w:bottom w:w="20" w:type="dxa"/>
                                      <w:right w:w="40" w:type="dxa"/>
                                    </w:tcMar>
                                  </w:tcPr>
                                  <w:p w14:paraId="5D0D0E73" w14:textId="77777777" w:rsidR="00F602E5" w:rsidRDefault="00F602E5" w:rsidP="00805B11">
                                    <w:pPr>
                                      <w:ind w:firstLine="527"/>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lastRenderedPageBreak/>
                                      <w:t>Дополнительная учебная литература</w:t>
                                    </w:r>
                                  </w:p>
                                  <w:p w14:paraId="58F029D1" w14:textId="77777777" w:rsidR="00F602E5" w:rsidRDefault="00F602E5" w:rsidP="00805B11">
                                    <w:pPr>
                                      <w:ind w:firstLine="527"/>
                                      <w:jc w:val="center"/>
                                      <w:rPr>
                                        <w:rFonts w:ascii="Times New Roman" w:eastAsia="Times New Roman" w:hAnsi="Times New Roman"/>
                                        <w:b/>
                                        <w:color w:val="000000"/>
                                        <w:sz w:val="28"/>
                                        <w:szCs w:val="28"/>
                                      </w:rPr>
                                    </w:pPr>
                                  </w:p>
                                  <w:p w14:paraId="1081212D" w14:textId="77777777" w:rsidR="00F602E5" w:rsidRDefault="00F602E5" w:rsidP="00805B11">
                                    <w:pPr>
                                      <w:ind w:firstLine="527"/>
                                      <w:jc w:val="both"/>
                                      <w:rPr>
                                        <w:rFonts w:ascii="Times New Roman" w:eastAsia="Times New Roman" w:hAnsi="Times New Roman"/>
                                        <w:sz w:val="28"/>
                                        <w:szCs w:val="28"/>
                                      </w:rPr>
                                    </w:pPr>
                                    <w:r>
                                      <w:rPr>
                                        <w:rFonts w:ascii="Times New Roman" w:eastAsia="Times New Roman" w:hAnsi="Times New Roman"/>
                                        <w:sz w:val="28"/>
                                        <w:szCs w:val="28"/>
                                      </w:rPr>
                                      <w:t>6. Арбузов, А.Е. А.М. Бутлеров - великий русский химик / А.Е. Арбузов. - М.: Правда, </w:t>
                                    </w:r>
                                    <w:r>
                                      <w:rPr>
                                        <w:rFonts w:ascii="Times New Roman" w:eastAsia="Times New Roman" w:hAnsi="Times New Roman"/>
                                        <w:bCs/>
                                        <w:sz w:val="28"/>
                                        <w:szCs w:val="28"/>
                                      </w:rPr>
                                      <w:t>2020</w:t>
                                    </w:r>
                                    <w:r>
                                      <w:rPr>
                                        <w:rFonts w:ascii="Times New Roman" w:eastAsia="Times New Roman" w:hAnsi="Times New Roman"/>
                                        <w:sz w:val="28"/>
                                        <w:szCs w:val="28"/>
                                      </w:rPr>
                                      <w:t>. - </w:t>
                                    </w:r>
                                    <w:r>
                                      <w:rPr>
                                        <w:rFonts w:ascii="Times New Roman" w:eastAsia="Times New Roman" w:hAnsi="Times New Roman"/>
                                        <w:bCs/>
                                        <w:sz w:val="28"/>
                                        <w:szCs w:val="28"/>
                                      </w:rPr>
                                      <w:t>615</w:t>
                                    </w:r>
                                    <w:r>
                                      <w:rPr>
                                        <w:rFonts w:ascii="Times New Roman" w:eastAsia="Times New Roman" w:hAnsi="Times New Roman"/>
                                        <w:sz w:val="28"/>
                                        <w:szCs w:val="28"/>
                                      </w:rPr>
                                      <w:t> c.</w:t>
                                    </w:r>
                                  </w:p>
                                  <w:p w14:paraId="44E2848D" w14:textId="77777777" w:rsidR="00F602E5" w:rsidRDefault="00F602E5" w:rsidP="00805B11">
                                    <w:pPr>
                                      <w:ind w:firstLine="527"/>
                                      <w:jc w:val="both"/>
                                      <w:rPr>
                                        <w:rFonts w:ascii="Times New Roman" w:eastAsia="Times New Roman" w:hAnsi="Times New Roman"/>
                                        <w:sz w:val="28"/>
                                        <w:szCs w:val="28"/>
                                      </w:rPr>
                                    </w:pPr>
                                    <w:r>
                                      <w:rPr>
                                        <w:rFonts w:ascii="Times New Roman" w:eastAsia="Times New Roman" w:hAnsi="Times New Roman"/>
                                        <w:sz w:val="28"/>
                                        <w:szCs w:val="28"/>
                                      </w:rPr>
                                      <w:t xml:space="preserve">7. Аренс Химия обыденной жизни / Аренс, Феликс. - М.: СПб: </w:t>
                                    </w:r>
                                    <w:proofErr w:type="spellStart"/>
                                    <w:r>
                                      <w:rPr>
                                        <w:rFonts w:ascii="Times New Roman" w:eastAsia="Times New Roman" w:hAnsi="Times New Roman"/>
                                        <w:sz w:val="28"/>
                                        <w:szCs w:val="28"/>
                                      </w:rPr>
                                      <w:t>Брокгаузъ-Ефронъ</w:t>
                                    </w:r>
                                    <w:proofErr w:type="spellEnd"/>
                                    <w:r>
                                      <w:rPr>
                                        <w:rFonts w:ascii="Times New Roman" w:eastAsia="Times New Roman" w:hAnsi="Times New Roman"/>
                                        <w:sz w:val="28"/>
                                        <w:szCs w:val="28"/>
                                      </w:rPr>
                                      <w:t>, </w:t>
                                    </w:r>
                                    <w:r>
                                      <w:rPr>
                                        <w:rFonts w:ascii="Times New Roman" w:eastAsia="Times New Roman" w:hAnsi="Times New Roman"/>
                                        <w:bCs/>
                                        <w:sz w:val="28"/>
                                        <w:szCs w:val="28"/>
                                      </w:rPr>
                                      <w:t>2021</w:t>
                                    </w:r>
                                    <w:r>
                                      <w:rPr>
                                        <w:rFonts w:ascii="Times New Roman" w:eastAsia="Times New Roman" w:hAnsi="Times New Roman"/>
                                        <w:sz w:val="28"/>
                                        <w:szCs w:val="28"/>
                                      </w:rPr>
                                      <w:t>. - 240 c.</w:t>
                                    </w:r>
                                  </w:p>
                                  <w:p w14:paraId="410400D2" w14:textId="77777777" w:rsidR="00F602E5" w:rsidRDefault="00F602E5" w:rsidP="00805B11">
                                    <w:pPr>
                                      <w:ind w:firstLine="527"/>
                                      <w:jc w:val="both"/>
                                      <w:rPr>
                                        <w:rFonts w:ascii="Times New Roman" w:eastAsia="Times New Roman" w:hAnsi="Times New Roman"/>
                                        <w:sz w:val="28"/>
                                        <w:szCs w:val="28"/>
                                      </w:rPr>
                                    </w:pPr>
                                    <w:r>
                                      <w:rPr>
                                        <w:rFonts w:ascii="Times New Roman" w:eastAsia="Times New Roman" w:hAnsi="Times New Roman"/>
                                        <w:sz w:val="28"/>
                                        <w:szCs w:val="28"/>
                                      </w:rPr>
                                      <w:t xml:space="preserve">8.  Гроссе, Э. Химия для любознательных / Э. Гроссе, Х. </w:t>
                                    </w:r>
                                    <w:proofErr w:type="spellStart"/>
                                    <w:r>
                                      <w:rPr>
                                        <w:rFonts w:ascii="Times New Roman" w:eastAsia="Times New Roman" w:hAnsi="Times New Roman"/>
                                        <w:sz w:val="28"/>
                                        <w:szCs w:val="28"/>
                                      </w:rPr>
                                      <w:t>Вайсмантель</w:t>
                                    </w:r>
                                    <w:proofErr w:type="spellEnd"/>
                                    <w:r>
                                      <w:rPr>
                                        <w:rFonts w:ascii="Times New Roman" w:eastAsia="Times New Roman" w:hAnsi="Times New Roman"/>
                                        <w:sz w:val="28"/>
                                        <w:szCs w:val="28"/>
                                      </w:rPr>
                                      <w:t>. - М.: Химия, </w:t>
                                    </w:r>
                                    <w:r>
                                      <w:rPr>
                                        <w:rFonts w:ascii="Times New Roman" w:eastAsia="Times New Roman" w:hAnsi="Times New Roman"/>
                                        <w:bCs/>
                                        <w:sz w:val="28"/>
                                        <w:szCs w:val="28"/>
                                      </w:rPr>
                                      <w:t>2022</w:t>
                                    </w:r>
                                    <w:r>
                                      <w:rPr>
                                        <w:rFonts w:ascii="Times New Roman" w:eastAsia="Times New Roman" w:hAnsi="Times New Roman"/>
                                        <w:sz w:val="28"/>
                                        <w:szCs w:val="28"/>
                                      </w:rPr>
                                      <w:t>. - 335 c.</w:t>
                                    </w:r>
                                  </w:p>
                                  <w:p w14:paraId="51A04BD5" w14:textId="77777777" w:rsidR="00F602E5" w:rsidRDefault="00F602E5" w:rsidP="00805B11">
                                    <w:pPr>
                                      <w:ind w:firstLine="527"/>
                                      <w:jc w:val="both"/>
                                      <w:rPr>
                                        <w:rFonts w:ascii="Times New Roman" w:eastAsia="Times New Roman" w:hAnsi="Times New Roman"/>
                                        <w:sz w:val="28"/>
                                        <w:szCs w:val="28"/>
                                      </w:rPr>
                                    </w:pPr>
                                    <w:r>
                                      <w:rPr>
                                        <w:rFonts w:ascii="Times New Roman" w:eastAsia="Times New Roman" w:hAnsi="Times New Roman"/>
                                        <w:sz w:val="28"/>
                                        <w:szCs w:val="28"/>
                                      </w:rPr>
                                      <w:t xml:space="preserve">9. Химия синтетических красителей / ред. К. </w:t>
                                    </w:r>
                                    <w:proofErr w:type="spellStart"/>
                                    <w:r>
                                      <w:rPr>
                                        <w:rFonts w:ascii="Times New Roman" w:eastAsia="Times New Roman" w:hAnsi="Times New Roman"/>
                                        <w:sz w:val="28"/>
                                        <w:szCs w:val="28"/>
                                      </w:rPr>
                                      <w:t>Венкатараман</w:t>
                                    </w:r>
                                    <w:proofErr w:type="spellEnd"/>
                                    <w:r>
                                      <w:rPr>
                                        <w:rFonts w:ascii="Times New Roman" w:eastAsia="Times New Roman" w:hAnsi="Times New Roman"/>
                                        <w:sz w:val="28"/>
                                        <w:szCs w:val="28"/>
                                      </w:rPr>
                                      <w:t>. - М.: Химия, </w:t>
                                    </w:r>
                                    <w:r>
                                      <w:rPr>
                                        <w:rFonts w:ascii="Times New Roman" w:eastAsia="Times New Roman" w:hAnsi="Times New Roman"/>
                                        <w:bCs/>
                                        <w:sz w:val="28"/>
                                        <w:szCs w:val="28"/>
                                      </w:rPr>
                                      <w:t>2022</w:t>
                                    </w:r>
                                    <w:r>
                                      <w:rPr>
                                        <w:rFonts w:ascii="Times New Roman" w:eastAsia="Times New Roman" w:hAnsi="Times New Roman"/>
                                        <w:sz w:val="28"/>
                                        <w:szCs w:val="28"/>
                                      </w:rPr>
                                      <w:t>. - 488 c.</w:t>
                                    </w:r>
                                  </w:p>
                                </w:tc>
                              </w:tr>
                            </w:tbl>
                            <w:p w14:paraId="05DBA6F9" w14:textId="77777777" w:rsidR="00F602E5" w:rsidRDefault="00F602E5" w:rsidP="00805B11">
                              <w:pPr>
                                <w:jc w:val="center"/>
                                <w:rPr>
                                  <w:rFonts w:ascii="Times New Roman" w:eastAsia="Times New Roman" w:hAnsi="Times New Roman"/>
                                  <w:b/>
                                  <w:color w:val="000000"/>
                                  <w:sz w:val="28"/>
                                  <w:szCs w:val="28"/>
                                </w:rPr>
                              </w:pPr>
                            </w:p>
                            <w:p w14:paraId="56A14D36" w14:textId="77777777" w:rsidR="00F602E5" w:rsidRPr="0051716A" w:rsidRDefault="00F602E5" w:rsidP="00805B11">
                              <w:pPr>
                                <w:jc w:val="center"/>
                                <w:rPr>
                                  <w:rFonts w:ascii="Times New Roman" w:eastAsia="Times New Roman" w:hAnsi="Times New Roman"/>
                                  <w:sz w:val="28"/>
                                  <w:szCs w:val="28"/>
                                </w:rPr>
                              </w:pPr>
                            </w:p>
                          </w:tc>
                        </w:tr>
                      </w:tbl>
                      <w:p w14:paraId="1CF8456B" w14:textId="77777777" w:rsidR="008C761A" w:rsidRPr="00F602E5" w:rsidRDefault="008C761A" w:rsidP="008C761A">
                        <w:pPr>
                          <w:widowControl/>
                          <w:autoSpaceDE/>
                          <w:autoSpaceDN/>
                          <w:jc w:val="center"/>
                          <w:rPr>
                            <w:rFonts w:ascii="Times New Roman" w:eastAsia="Times New Roman" w:hAnsi="Times New Roman" w:cs="Times New Roman"/>
                            <w:sz w:val="28"/>
                            <w:szCs w:val="28"/>
                          </w:rPr>
                        </w:pPr>
                      </w:p>
                    </w:tc>
                  </w:tr>
                  <w:tr w:rsidR="008C761A" w:rsidRPr="008C761A" w14:paraId="6F35EEDA" w14:textId="77777777" w:rsidTr="008C761A">
                    <w:trPr>
                      <w:trHeight w:val="279"/>
                    </w:trPr>
                    <w:tc>
                      <w:tcPr>
                        <w:tcW w:w="552" w:type="dxa"/>
                        <w:tcMar>
                          <w:top w:w="40" w:type="dxa"/>
                          <w:left w:w="40" w:type="dxa"/>
                          <w:bottom w:w="40" w:type="dxa"/>
                          <w:right w:w="40" w:type="dxa"/>
                        </w:tcMar>
                        <w:hideMark/>
                      </w:tcPr>
                      <w:p w14:paraId="3DCA5B93" w14:textId="77777777" w:rsidR="008C761A" w:rsidRPr="008C761A" w:rsidRDefault="008C761A" w:rsidP="008C761A">
                        <w:pPr>
                          <w:widowControl/>
                          <w:autoSpaceDE/>
                          <w:autoSpaceDN/>
                          <w:jc w:val="right"/>
                          <w:rPr>
                            <w:rFonts w:ascii="Times New Roman" w:eastAsia="Times New Roman" w:hAnsi="Times New Roman" w:cs="Times New Roman"/>
                            <w:sz w:val="28"/>
                            <w:szCs w:val="28"/>
                          </w:rPr>
                        </w:pPr>
                      </w:p>
                    </w:tc>
                    <w:tc>
                      <w:tcPr>
                        <w:tcW w:w="8803" w:type="dxa"/>
                        <w:tcMar>
                          <w:top w:w="40" w:type="dxa"/>
                          <w:left w:w="40" w:type="dxa"/>
                          <w:bottom w:w="40" w:type="dxa"/>
                          <w:right w:w="40" w:type="dxa"/>
                        </w:tcMar>
                        <w:hideMark/>
                      </w:tcPr>
                      <w:p w14:paraId="1727DC2A" w14:textId="77777777" w:rsidR="008C761A" w:rsidRPr="008C761A" w:rsidRDefault="008C761A" w:rsidP="00C26E5F">
                        <w:pPr>
                          <w:widowControl/>
                          <w:autoSpaceDE/>
                          <w:autoSpaceDN/>
                          <w:rPr>
                            <w:rFonts w:ascii="Times New Roman" w:eastAsia="Times New Roman" w:hAnsi="Times New Roman" w:cs="Times New Roman"/>
                            <w:sz w:val="28"/>
                            <w:szCs w:val="28"/>
                          </w:rPr>
                        </w:pPr>
                      </w:p>
                    </w:tc>
                  </w:tr>
                  <w:tr w:rsidR="008C761A" w:rsidRPr="008C761A" w14:paraId="1FF9CC4D" w14:textId="77777777" w:rsidTr="008C761A">
                    <w:trPr>
                      <w:trHeight w:val="279"/>
                    </w:trPr>
                    <w:tc>
                      <w:tcPr>
                        <w:tcW w:w="552" w:type="dxa"/>
                        <w:tcMar>
                          <w:top w:w="40" w:type="dxa"/>
                          <w:left w:w="40" w:type="dxa"/>
                          <w:bottom w:w="40" w:type="dxa"/>
                          <w:right w:w="40" w:type="dxa"/>
                        </w:tcMar>
                        <w:hideMark/>
                      </w:tcPr>
                      <w:p w14:paraId="031918DC"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8803" w:type="dxa"/>
                        <w:tcMar>
                          <w:top w:w="40" w:type="dxa"/>
                          <w:left w:w="40" w:type="dxa"/>
                          <w:bottom w:w="40" w:type="dxa"/>
                          <w:right w:w="40" w:type="dxa"/>
                        </w:tcMar>
                        <w:hideMark/>
                      </w:tcPr>
                      <w:p w14:paraId="74DB668B" w14:textId="77777777" w:rsidR="008C761A" w:rsidRPr="008C761A" w:rsidRDefault="008C761A" w:rsidP="008C761A">
                        <w:pPr>
                          <w:widowControl/>
                          <w:autoSpaceDE/>
                          <w:autoSpaceDN/>
                          <w:rPr>
                            <w:rFonts w:ascii="Times New Roman" w:eastAsia="Times New Roman" w:hAnsi="Times New Roman" w:cs="Times New Roman"/>
                            <w:sz w:val="28"/>
                            <w:szCs w:val="28"/>
                          </w:rPr>
                        </w:pPr>
                      </w:p>
                    </w:tc>
                  </w:tr>
                  <w:tr w:rsidR="008C761A" w:rsidRPr="008C761A" w14:paraId="472A5D47" w14:textId="77777777" w:rsidTr="008C761A">
                    <w:trPr>
                      <w:trHeight w:val="319"/>
                    </w:trPr>
                    <w:tc>
                      <w:tcPr>
                        <w:tcW w:w="9355" w:type="dxa"/>
                        <w:gridSpan w:val="2"/>
                        <w:tcMar>
                          <w:top w:w="20" w:type="dxa"/>
                          <w:left w:w="40" w:type="dxa"/>
                          <w:bottom w:w="20" w:type="dxa"/>
                          <w:right w:w="40" w:type="dxa"/>
                        </w:tcMar>
                        <w:hideMark/>
                      </w:tcPr>
                      <w:p w14:paraId="4D1F5C72" w14:textId="77777777" w:rsidR="008C761A" w:rsidRPr="008C761A" w:rsidRDefault="008C761A" w:rsidP="00C26E5F">
                        <w:pPr>
                          <w:widowControl/>
                          <w:autoSpaceDE/>
                          <w:autoSpaceDN/>
                          <w:ind w:left="629" w:hanging="425"/>
                          <w:rPr>
                            <w:rFonts w:ascii="Times New Roman" w:eastAsia="Times New Roman" w:hAnsi="Times New Roman" w:cs="Times New Roman"/>
                            <w:sz w:val="28"/>
                            <w:szCs w:val="28"/>
                          </w:rPr>
                        </w:pPr>
                      </w:p>
                    </w:tc>
                  </w:tr>
                  <w:tr w:rsidR="008C761A" w:rsidRPr="008C761A" w14:paraId="6CEB4158" w14:textId="77777777" w:rsidTr="008C761A">
                    <w:trPr>
                      <w:trHeight w:val="279"/>
                    </w:trPr>
                    <w:tc>
                      <w:tcPr>
                        <w:tcW w:w="552" w:type="dxa"/>
                        <w:tcMar>
                          <w:top w:w="40" w:type="dxa"/>
                          <w:left w:w="40" w:type="dxa"/>
                          <w:bottom w:w="40" w:type="dxa"/>
                          <w:right w:w="40" w:type="dxa"/>
                        </w:tcMar>
                        <w:hideMark/>
                      </w:tcPr>
                      <w:p w14:paraId="3F493ACB"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8803" w:type="dxa"/>
                        <w:tcMar>
                          <w:top w:w="40" w:type="dxa"/>
                          <w:left w:w="40" w:type="dxa"/>
                          <w:bottom w:w="40" w:type="dxa"/>
                          <w:right w:w="40" w:type="dxa"/>
                        </w:tcMar>
                        <w:hideMark/>
                      </w:tcPr>
                      <w:p w14:paraId="77615AF4" w14:textId="77777777" w:rsidR="008C761A" w:rsidRPr="008C761A" w:rsidRDefault="008C761A" w:rsidP="008C761A">
                        <w:pPr>
                          <w:widowControl/>
                          <w:autoSpaceDE/>
                          <w:autoSpaceDN/>
                          <w:ind w:left="-201" w:firstLine="201"/>
                          <w:jc w:val="both"/>
                          <w:rPr>
                            <w:rFonts w:ascii="Times New Roman" w:eastAsia="Times New Roman" w:hAnsi="Times New Roman" w:cs="Times New Roman"/>
                            <w:sz w:val="28"/>
                            <w:szCs w:val="28"/>
                          </w:rPr>
                        </w:pPr>
                      </w:p>
                    </w:tc>
                  </w:tr>
                  <w:tr w:rsidR="008C761A" w:rsidRPr="008C761A" w14:paraId="27594F87" w14:textId="77777777" w:rsidTr="008C761A">
                    <w:trPr>
                      <w:trHeight w:val="279"/>
                    </w:trPr>
                    <w:tc>
                      <w:tcPr>
                        <w:tcW w:w="552" w:type="dxa"/>
                        <w:tcMar>
                          <w:top w:w="40" w:type="dxa"/>
                          <w:left w:w="40" w:type="dxa"/>
                          <w:bottom w:w="40" w:type="dxa"/>
                          <w:right w:w="40" w:type="dxa"/>
                        </w:tcMar>
                        <w:hideMark/>
                      </w:tcPr>
                      <w:p w14:paraId="1836ACCE" w14:textId="77777777" w:rsidR="008C761A" w:rsidRPr="008C761A" w:rsidRDefault="008C761A" w:rsidP="008C761A">
                        <w:pPr>
                          <w:widowControl/>
                          <w:autoSpaceDE/>
                          <w:autoSpaceDN/>
                          <w:jc w:val="right"/>
                          <w:rPr>
                            <w:rFonts w:ascii="Times New Roman" w:eastAsia="Times New Roman" w:hAnsi="Times New Roman" w:cs="Times New Roman"/>
                            <w:sz w:val="28"/>
                            <w:szCs w:val="28"/>
                          </w:rPr>
                        </w:pPr>
                      </w:p>
                    </w:tc>
                    <w:tc>
                      <w:tcPr>
                        <w:tcW w:w="8803" w:type="dxa"/>
                        <w:tcMar>
                          <w:top w:w="40" w:type="dxa"/>
                          <w:left w:w="40" w:type="dxa"/>
                          <w:bottom w:w="40" w:type="dxa"/>
                          <w:right w:w="40" w:type="dxa"/>
                        </w:tcMar>
                        <w:hideMark/>
                      </w:tcPr>
                      <w:p w14:paraId="04901A9B" w14:textId="77777777" w:rsidR="008C761A" w:rsidRPr="008C761A" w:rsidRDefault="008C761A" w:rsidP="008C761A">
                        <w:pPr>
                          <w:widowControl/>
                          <w:autoSpaceDE/>
                          <w:autoSpaceDN/>
                          <w:rPr>
                            <w:rFonts w:ascii="Times New Roman" w:eastAsia="Times New Roman" w:hAnsi="Times New Roman" w:cs="Times New Roman"/>
                            <w:sz w:val="28"/>
                            <w:szCs w:val="28"/>
                          </w:rPr>
                        </w:pPr>
                      </w:p>
                    </w:tc>
                  </w:tr>
                </w:tbl>
                <w:p w14:paraId="284CAFC2" w14:textId="77777777" w:rsidR="008C761A" w:rsidRPr="008C761A" w:rsidRDefault="008C761A" w:rsidP="008C761A">
                  <w:pPr>
                    <w:widowControl/>
                    <w:autoSpaceDE/>
                    <w:autoSpaceDN/>
                    <w:rPr>
                      <w:rFonts w:ascii="Times New Roman" w:eastAsia="Times New Roman" w:hAnsi="Times New Roman" w:cs="Times New Roman"/>
                      <w:b/>
                      <w:sz w:val="28"/>
                      <w:szCs w:val="28"/>
                    </w:rPr>
                  </w:pPr>
                </w:p>
              </w:tc>
            </w:tr>
          </w:tbl>
          <w:p w14:paraId="00BC2688" w14:textId="77777777" w:rsidR="008C761A" w:rsidRPr="008C761A" w:rsidRDefault="008C761A" w:rsidP="008C761A">
            <w:pPr>
              <w:widowControl/>
              <w:autoSpaceDE/>
              <w:autoSpaceDN/>
              <w:rPr>
                <w:rFonts w:ascii="Times New Roman" w:eastAsia="Times New Roman" w:hAnsi="Times New Roman" w:cs="Times New Roman"/>
                <w:sz w:val="28"/>
                <w:szCs w:val="28"/>
              </w:rPr>
            </w:pPr>
          </w:p>
        </w:tc>
      </w:tr>
      <w:tr w:rsidR="008C761A" w:rsidRPr="008C761A" w14:paraId="35FD0B8B" w14:textId="77777777" w:rsidTr="00C26E5F">
        <w:trPr>
          <w:trHeight w:val="3882"/>
        </w:trPr>
        <w:tc>
          <w:tcPr>
            <w:tcW w:w="10703" w:type="dxa"/>
            <w:gridSpan w:val="2"/>
            <w:hideMark/>
          </w:tcPr>
          <w:tbl>
            <w:tblPr>
              <w:tblW w:w="18140" w:type="dxa"/>
              <w:tblCellMar>
                <w:left w:w="0" w:type="dxa"/>
                <w:right w:w="0" w:type="dxa"/>
              </w:tblCellMar>
              <w:tblLook w:val="0000" w:firstRow="0" w:lastRow="0" w:firstColumn="0" w:lastColumn="0" w:noHBand="0" w:noVBand="0"/>
            </w:tblPr>
            <w:tblGrid>
              <w:gridCol w:w="13"/>
              <w:gridCol w:w="34"/>
              <w:gridCol w:w="21"/>
              <w:gridCol w:w="589"/>
              <w:gridCol w:w="72"/>
              <w:gridCol w:w="166"/>
              <w:gridCol w:w="16460"/>
              <w:gridCol w:w="74"/>
              <w:gridCol w:w="56"/>
              <w:gridCol w:w="537"/>
              <w:gridCol w:w="69"/>
              <w:gridCol w:w="49"/>
            </w:tblGrid>
            <w:tr w:rsidR="008C761A" w:rsidRPr="008C761A" w14:paraId="3E500DAE" w14:textId="77777777" w:rsidTr="008C761A">
              <w:trPr>
                <w:trHeight w:val="425"/>
              </w:trPr>
              <w:tc>
                <w:tcPr>
                  <w:tcW w:w="18140" w:type="dxa"/>
                  <w:gridSpan w:val="12"/>
                </w:tcPr>
                <w:tbl>
                  <w:tblPr>
                    <w:tblW w:w="0" w:type="auto"/>
                    <w:tblCellMar>
                      <w:left w:w="0" w:type="dxa"/>
                      <w:right w:w="0" w:type="dxa"/>
                    </w:tblCellMar>
                    <w:tblLook w:val="0000" w:firstRow="0" w:lastRow="0" w:firstColumn="0" w:lastColumn="0" w:noHBand="0" w:noVBand="0"/>
                  </w:tblPr>
                  <w:tblGrid>
                    <w:gridCol w:w="9637"/>
                  </w:tblGrid>
                  <w:tr w:rsidR="008C761A" w:rsidRPr="008C761A" w14:paraId="1FC247CC" w14:textId="77777777" w:rsidTr="008C761A">
                    <w:trPr>
                      <w:trHeight w:val="345"/>
                    </w:trPr>
                    <w:tc>
                      <w:tcPr>
                        <w:tcW w:w="9637" w:type="dxa"/>
                        <w:tcMar>
                          <w:top w:w="40" w:type="dxa"/>
                          <w:left w:w="40" w:type="dxa"/>
                          <w:bottom w:w="40" w:type="dxa"/>
                          <w:right w:w="40" w:type="dxa"/>
                        </w:tcMar>
                      </w:tcPr>
                      <w:p w14:paraId="32608764" w14:textId="77777777" w:rsidR="008C761A" w:rsidRPr="008C761A" w:rsidRDefault="008C761A" w:rsidP="008C761A">
                        <w:pPr>
                          <w:widowControl/>
                          <w:autoSpaceDE/>
                          <w:autoSpaceDN/>
                          <w:jc w:val="center"/>
                          <w:rPr>
                            <w:rFonts w:ascii="Times New Roman" w:eastAsia="Times New Roman" w:hAnsi="Times New Roman" w:cs="Times New Roman"/>
                            <w:b/>
                            <w:color w:val="000000"/>
                            <w:sz w:val="28"/>
                            <w:szCs w:val="28"/>
                          </w:rPr>
                        </w:pPr>
                        <w:r w:rsidRPr="008C761A">
                          <w:rPr>
                            <w:rFonts w:ascii="Times New Roman" w:eastAsia="Times New Roman" w:hAnsi="Times New Roman" w:cs="Times New Roman"/>
                            <w:b/>
                            <w:color w:val="000000"/>
                            <w:sz w:val="28"/>
                            <w:szCs w:val="28"/>
                          </w:rPr>
                          <w:lastRenderedPageBreak/>
                          <w:t>Современные профессиональные базы данных и</w:t>
                        </w:r>
                      </w:p>
                      <w:p w14:paraId="3C36DCD2" w14:textId="77777777" w:rsidR="008C761A" w:rsidRPr="008C761A" w:rsidRDefault="008C761A" w:rsidP="008C761A">
                        <w:pPr>
                          <w:widowControl/>
                          <w:autoSpaceDE/>
                          <w:autoSpaceDN/>
                          <w:jc w:val="center"/>
                          <w:rPr>
                            <w:rFonts w:ascii="Times New Roman" w:eastAsia="Times New Roman" w:hAnsi="Times New Roman" w:cs="Times New Roman"/>
                            <w:sz w:val="28"/>
                            <w:szCs w:val="28"/>
                          </w:rPr>
                        </w:pPr>
                        <w:r w:rsidRPr="008C761A">
                          <w:rPr>
                            <w:rFonts w:ascii="Times New Roman" w:eastAsia="Times New Roman" w:hAnsi="Times New Roman" w:cs="Times New Roman"/>
                            <w:b/>
                            <w:color w:val="000000"/>
                            <w:sz w:val="28"/>
                            <w:szCs w:val="28"/>
                          </w:rPr>
                          <w:t>информационные ресурсы сети Интернет</w:t>
                        </w:r>
                      </w:p>
                    </w:tc>
                  </w:tr>
                </w:tbl>
                <w:p w14:paraId="7B4918F9" w14:textId="77777777" w:rsidR="008C761A" w:rsidRPr="008C761A" w:rsidRDefault="008C761A" w:rsidP="008C761A">
                  <w:pPr>
                    <w:widowControl/>
                    <w:autoSpaceDE/>
                    <w:autoSpaceDN/>
                    <w:rPr>
                      <w:rFonts w:ascii="Times New Roman" w:eastAsia="Times New Roman" w:hAnsi="Times New Roman" w:cs="Times New Roman"/>
                      <w:sz w:val="28"/>
                      <w:szCs w:val="28"/>
                    </w:rPr>
                  </w:pPr>
                </w:p>
              </w:tc>
            </w:tr>
            <w:tr w:rsidR="008C761A" w:rsidRPr="008C761A" w14:paraId="5120BF18" w14:textId="77777777" w:rsidTr="008C761A">
              <w:trPr>
                <w:trHeight w:val="211"/>
              </w:trPr>
              <w:tc>
                <w:tcPr>
                  <w:tcW w:w="13" w:type="dxa"/>
                </w:tcPr>
                <w:p w14:paraId="2029A48E"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34" w:type="dxa"/>
                </w:tcPr>
                <w:p w14:paraId="789A94FA"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21" w:type="dxa"/>
                </w:tcPr>
                <w:p w14:paraId="5D524044"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589" w:type="dxa"/>
                </w:tcPr>
                <w:p w14:paraId="37785DE0"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72" w:type="dxa"/>
                </w:tcPr>
                <w:p w14:paraId="1FB626CE"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166" w:type="dxa"/>
                </w:tcPr>
                <w:p w14:paraId="29FB6ACE"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16460" w:type="dxa"/>
                </w:tcPr>
                <w:p w14:paraId="2D3D1CA1"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74" w:type="dxa"/>
                </w:tcPr>
                <w:p w14:paraId="1C802462"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56" w:type="dxa"/>
                </w:tcPr>
                <w:p w14:paraId="7B00798C"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537" w:type="dxa"/>
                </w:tcPr>
                <w:p w14:paraId="5C43E7AB"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69" w:type="dxa"/>
                </w:tcPr>
                <w:p w14:paraId="341B760B"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49" w:type="dxa"/>
                </w:tcPr>
                <w:p w14:paraId="1C8C658E" w14:textId="77777777" w:rsidR="008C761A" w:rsidRPr="008C761A" w:rsidRDefault="008C761A" w:rsidP="008C761A">
                  <w:pPr>
                    <w:widowControl/>
                    <w:autoSpaceDE/>
                    <w:autoSpaceDN/>
                    <w:rPr>
                      <w:rFonts w:ascii="Times New Roman" w:eastAsia="Times New Roman" w:hAnsi="Times New Roman" w:cs="Times New Roman"/>
                      <w:sz w:val="28"/>
                      <w:szCs w:val="28"/>
                    </w:rPr>
                  </w:pPr>
                </w:p>
              </w:tc>
            </w:tr>
            <w:tr w:rsidR="008C761A" w:rsidRPr="008C761A" w14:paraId="200E0733" w14:textId="77777777" w:rsidTr="008C761A">
              <w:tc>
                <w:tcPr>
                  <w:tcW w:w="13" w:type="dxa"/>
                </w:tcPr>
                <w:p w14:paraId="704FD2A2"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18127" w:type="dxa"/>
                  <w:gridSpan w:val="11"/>
                </w:tcPr>
                <w:tbl>
                  <w:tblPr>
                    <w:tblW w:w="0" w:type="auto"/>
                    <w:tblCellMar>
                      <w:left w:w="0" w:type="dxa"/>
                      <w:right w:w="0" w:type="dxa"/>
                    </w:tblCellMar>
                    <w:tblLook w:val="0000" w:firstRow="0" w:lastRow="0" w:firstColumn="0" w:lastColumn="0" w:noHBand="0" w:noVBand="0"/>
                  </w:tblPr>
                  <w:tblGrid>
                    <w:gridCol w:w="9637"/>
                  </w:tblGrid>
                  <w:tr w:rsidR="008C761A" w:rsidRPr="008C761A" w14:paraId="6FDF09E1" w14:textId="77777777" w:rsidTr="008C761A">
                    <w:trPr>
                      <w:trHeight w:val="279"/>
                    </w:trPr>
                    <w:tc>
                      <w:tcPr>
                        <w:tcW w:w="9637" w:type="dxa"/>
                        <w:tcMar>
                          <w:top w:w="40" w:type="dxa"/>
                          <w:left w:w="40" w:type="dxa"/>
                          <w:bottom w:w="40" w:type="dxa"/>
                          <w:right w:w="40" w:type="dxa"/>
                        </w:tcMar>
                      </w:tcPr>
                      <w:tbl>
                        <w:tblPr>
                          <w:tblW w:w="0" w:type="auto"/>
                          <w:tblCellMar>
                            <w:left w:w="0" w:type="dxa"/>
                            <w:right w:w="0" w:type="dxa"/>
                          </w:tblCellMar>
                          <w:tblLook w:val="0000" w:firstRow="0" w:lastRow="0" w:firstColumn="0" w:lastColumn="0" w:noHBand="0" w:noVBand="0"/>
                        </w:tblPr>
                        <w:tblGrid>
                          <w:gridCol w:w="9557"/>
                        </w:tblGrid>
                        <w:tr w:rsidR="008C761A" w:rsidRPr="008C761A" w14:paraId="2EE5A48F" w14:textId="77777777" w:rsidTr="008C761A">
                          <w:trPr>
                            <w:trHeight w:val="279"/>
                          </w:trPr>
                          <w:tc>
                            <w:tcPr>
                              <w:tcW w:w="9631" w:type="dxa"/>
                              <w:tcMar>
                                <w:top w:w="40" w:type="dxa"/>
                                <w:left w:w="40" w:type="dxa"/>
                                <w:bottom w:w="40" w:type="dxa"/>
                                <w:right w:w="40" w:type="dxa"/>
                              </w:tcMar>
                            </w:tcPr>
                            <w:p w14:paraId="415085AA" w14:textId="77777777"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 xml:space="preserve">Электронно-библиотечная система </w:t>
                              </w:r>
                              <w:proofErr w:type="spellStart"/>
                              <w:r w:rsidRPr="008C761A">
                                <w:rPr>
                                  <w:rFonts w:ascii="Times New Roman" w:eastAsia="Times New Roman" w:hAnsi="Times New Roman" w:cs="Times New Roman"/>
                                  <w:color w:val="000000"/>
                                  <w:sz w:val="28"/>
                                  <w:szCs w:val="28"/>
                                  <w:lang w:val="en-US"/>
                                </w:rPr>
                                <w:t>Znanium</w:t>
                              </w:r>
                              <w:proofErr w:type="spellEnd"/>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com</w:t>
                              </w:r>
                              <w:r w:rsidRPr="008C761A">
                                <w:rPr>
                                  <w:rFonts w:ascii="Times New Roman" w:eastAsia="Times New Roman" w:hAnsi="Times New Roman" w:cs="Times New Roman"/>
                                  <w:color w:val="000000"/>
                                  <w:sz w:val="28"/>
                                  <w:szCs w:val="28"/>
                                </w:rPr>
                                <w:t xml:space="preserve">: </w:t>
                              </w:r>
                              <w:r w:rsidRPr="008C761A">
                                <w:rPr>
                                  <w:rFonts w:ascii="Times New Roman" w:eastAsia="Times New Roman" w:hAnsi="Times New Roman" w:cs="Times New Roman"/>
                                  <w:color w:val="000000"/>
                                  <w:sz w:val="28"/>
                                  <w:szCs w:val="28"/>
                                  <w:lang w:val="en-US"/>
                                </w:rPr>
                                <w:t>www</w:t>
                              </w:r>
                              <w:r w:rsidRPr="008C761A">
                                <w:rPr>
                                  <w:rFonts w:ascii="Times New Roman" w:eastAsia="Times New Roman" w:hAnsi="Times New Roman" w:cs="Times New Roman"/>
                                  <w:color w:val="000000"/>
                                  <w:sz w:val="28"/>
                                  <w:szCs w:val="28"/>
                                </w:rPr>
                                <w:t>.</w:t>
                              </w:r>
                              <w:proofErr w:type="spellStart"/>
                              <w:r w:rsidRPr="008C761A">
                                <w:rPr>
                                  <w:rFonts w:ascii="Times New Roman" w:eastAsia="Times New Roman" w:hAnsi="Times New Roman" w:cs="Times New Roman"/>
                                  <w:color w:val="000000"/>
                                  <w:sz w:val="28"/>
                                  <w:szCs w:val="28"/>
                                  <w:lang w:val="en-US"/>
                                </w:rPr>
                                <w:t>znanium</w:t>
                              </w:r>
                              <w:proofErr w:type="spellEnd"/>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com</w:t>
                              </w:r>
                            </w:p>
                            <w:p w14:paraId="4924AB7D" w14:textId="77777777"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 xml:space="preserve">Электронная библиотека </w:t>
                              </w:r>
                              <w:proofErr w:type="spellStart"/>
                              <w:r w:rsidRPr="008C761A">
                                <w:rPr>
                                  <w:rFonts w:ascii="Times New Roman" w:eastAsia="Times New Roman" w:hAnsi="Times New Roman" w:cs="Times New Roman"/>
                                  <w:color w:val="000000"/>
                                  <w:sz w:val="28"/>
                                  <w:szCs w:val="28"/>
                                </w:rPr>
                                <w:t>Юрайт</w:t>
                              </w:r>
                              <w:proofErr w:type="spellEnd"/>
                              <w:r w:rsidRPr="008C761A">
                                <w:rPr>
                                  <w:rFonts w:ascii="Times New Roman" w:eastAsia="Times New Roman" w:hAnsi="Times New Roman" w:cs="Times New Roman"/>
                                  <w:color w:val="000000"/>
                                  <w:sz w:val="28"/>
                                  <w:szCs w:val="28"/>
                                </w:rPr>
                                <w:t xml:space="preserve">: </w:t>
                              </w:r>
                              <w:r w:rsidRPr="008C761A">
                                <w:rPr>
                                  <w:rFonts w:ascii="Times New Roman" w:eastAsia="Times New Roman" w:hAnsi="Times New Roman" w:cs="Times New Roman"/>
                                  <w:color w:val="000000"/>
                                  <w:sz w:val="28"/>
                                  <w:szCs w:val="28"/>
                                  <w:lang w:val="en-US"/>
                                </w:rPr>
                                <w:t>https</w:t>
                              </w:r>
                              <w:r w:rsidRPr="008C761A">
                                <w:rPr>
                                  <w:rFonts w:ascii="Times New Roman" w:eastAsia="Times New Roman" w:hAnsi="Times New Roman" w:cs="Times New Roman"/>
                                  <w:color w:val="000000"/>
                                  <w:sz w:val="28"/>
                                  <w:szCs w:val="28"/>
                                </w:rPr>
                                <w:t>://</w:t>
                              </w:r>
                              <w:proofErr w:type="spellStart"/>
                              <w:r w:rsidRPr="008C761A">
                                <w:rPr>
                                  <w:rFonts w:ascii="Times New Roman" w:eastAsia="Times New Roman" w:hAnsi="Times New Roman" w:cs="Times New Roman"/>
                                  <w:color w:val="000000"/>
                                  <w:sz w:val="28"/>
                                  <w:szCs w:val="28"/>
                                  <w:lang w:val="en-US"/>
                                </w:rPr>
                                <w:t>biblio</w:t>
                              </w:r>
                              <w:proofErr w:type="spellEnd"/>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online</w:t>
                              </w:r>
                              <w:r w:rsidRPr="008C761A">
                                <w:rPr>
                                  <w:rFonts w:ascii="Times New Roman" w:eastAsia="Times New Roman" w:hAnsi="Times New Roman" w:cs="Times New Roman"/>
                                  <w:color w:val="000000"/>
                                  <w:sz w:val="28"/>
                                  <w:szCs w:val="28"/>
                                </w:rPr>
                                <w:t>.</w:t>
                              </w:r>
                              <w:proofErr w:type="spellStart"/>
                              <w:r w:rsidRPr="008C761A">
                                <w:rPr>
                                  <w:rFonts w:ascii="Times New Roman" w:eastAsia="Times New Roman" w:hAnsi="Times New Roman" w:cs="Times New Roman"/>
                                  <w:color w:val="000000"/>
                                  <w:sz w:val="28"/>
                                  <w:szCs w:val="28"/>
                                  <w:lang w:val="en-US"/>
                                </w:rPr>
                                <w:t>ru</w:t>
                              </w:r>
                              <w:proofErr w:type="spellEnd"/>
                            </w:p>
                            <w:p w14:paraId="1ED3C75C" w14:textId="77777777"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Электронно-библиотечная система «Троицкий мост»: www.trmost.ru.</w:t>
                              </w:r>
                            </w:p>
                            <w:p w14:paraId="3D93CBF2" w14:textId="77777777"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Научная электронная библиотека</w:t>
                              </w:r>
                              <w:proofErr w:type="gramStart"/>
                              <w:r w:rsidRPr="008C761A">
                                <w:rPr>
                                  <w:rFonts w:ascii="Times New Roman" w:eastAsia="Times New Roman" w:hAnsi="Times New Roman" w:cs="Times New Roman"/>
                                  <w:color w:val="000000"/>
                                  <w:sz w:val="28"/>
                                  <w:szCs w:val="28"/>
                                </w:rPr>
                                <w:t xml:space="preserve"> :</w:t>
                              </w:r>
                              <w:proofErr w:type="gramEnd"/>
                              <w:r w:rsidRPr="008C761A">
                                <w:rPr>
                                  <w:rFonts w:ascii="Times New Roman" w:eastAsia="Times New Roman" w:hAnsi="Times New Roman" w:cs="Times New Roman"/>
                                  <w:color w:val="000000"/>
                                  <w:sz w:val="28"/>
                                  <w:szCs w:val="28"/>
                                </w:rPr>
                                <w:t xml:space="preserve"> http://elibrary.ru</w:t>
                              </w:r>
                            </w:p>
                            <w:p w14:paraId="6A03CD3E" w14:textId="77777777"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Справочно-правовая система «Консультант Плюс»</w:t>
                              </w:r>
                              <w:proofErr w:type="gramStart"/>
                              <w:r w:rsidRPr="008C761A">
                                <w:rPr>
                                  <w:rFonts w:ascii="Times New Roman" w:eastAsia="Times New Roman" w:hAnsi="Times New Roman" w:cs="Times New Roman"/>
                                  <w:color w:val="000000"/>
                                  <w:sz w:val="28"/>
                                  <w:szCs w:val="28"/>
                                </w:rPr>
                                <w:t xml:space="preserve"> :</w:t>
                              </w:r>
                              <w:proofErr w:type="gramEnd"/>
                              <w:r w:rsidRPr="008C761A">
                                <w:rPr>
                                  <w:rFonts w:ascii="Times New Roman" w:eastAsia="Times New Roman" w:hAnsi="Times New Roman" w:cs="Times New Roman"/>
                                  <w:color w:val="000000"/>
                                  <w:sz w:val="28"/>
                                  <w:szCs w:val="28"/>
                                </w:rPr>
                                <w:t xml:space="preserve"> http://www.consultant.ru/</w:t>
                              </w:r>
                            </w:p>
                          </w:tc>
                        </w:tr>
                      </w:tbl>
                      <w:p w14:paraId="3AE6BE0B" w14:textId="77777777"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 xml:space="preserve">Справочно-правовая система «Гарант»: </w:t>
                        </w:r>
                        <w:hyperlink r:id="rId18" w:history="1">
                          <w:r w:rsidRPr="008C761A">
                            <w:rPr>
                              <w:rFonts w:ascii="Times New Roman" w:eastAsia="Times New Roman" w:hAnsi="Times New Roman" w:cs="Times New Roman"/>
                              <w:color w:val="0000FF"/>
                              <w:sz w:val="28"/>
                              <w:szCs w:val="28"/>
                              <w:u w:val="single"/>
                              <w:lang w:val="en-US"/>
                            </w:rPr>
                            <w:t>http</w:t>
                          </w:r>
                          <w:r w:rsidRPr="008C761A">
                            <w:rPr>
                              <w:rFonts w:ascii="Times New Roman" w:eastAsia="Times New Roman" w:hAnsi="Times New Roman" w:cs="Times New Roman"/>
                              <w:color w:val="0000FF"/>
                              <w:sz w:val="28"/>
                              <w:szCs w:val="28"/>
                              <w:u w:val="single"/>
                            </w:rPr>
                            <w:t>://</w:t>
                          </w:r>
                          <w:r w:rsidRPr="008C761A">
                            <w:rPr>
                              <w:rFonts w:ascii="Times New Roman" w:eastAsia="Times New Roman" w:hAnsi="Times New Roman" w:cs="Times New Roman"/>
                              <w:color w:val="0000FF"/>
                              <w:sz w:val="28"/>
                              <w:szCs w:val="28"/>
                              <w:u w:val="single"/>
                              <w:lang w:val="en-US"/>
                            </w:rPr>
                            <w:t>www</w:t>
                          </w:r>
                          <w:r w:rsidRPr="008C761A">
                            <w:rPr>
                              <w:rFonts w:ascii="Times New Roman" w:eastAsia="Times New Roman" w:hAnsi="Times New Roman" w:cs="Times New Roman"/>
                              <w:color w:val="0000FF"/>
                              <w:sz w:val="28"/>
                              <w:szCs w:val="28"/>
                              <w:u w:val="single"/>
                            </w:rPr>
                            <w:t>.</w:t>
                          </w:r>
                          <w:r w:rsidRPr="008C761A">
                            <w:rPr>
                              <w:rFonts w:ascii="Times New Roman" w:eastAsia="Times New Roman" w:hAnsi="Times New Roman" w:cs="Times New Roman"/>
                              <w:color w:val="0000FF"/>
                              <w:sz w:val="28"/>
                              <w:szCs w:val="28"/>
                              <w:u w:val="single"/>
                              <w:lang w:val="en-US"/>
                            </w:rPr>
                            <w:t>internet</w:t>
                          </w:r>
                          <w:r w:rsidRPr="008C761A">
                            <w:rPr>
                              <w:rFonts w:ascii="Times New Roman" w:eastAsia="Times New Roman" w:hAnsi="Times New Roman" w:cs="Times New Roman"/>
                              <w:color w:val="0000FF"/>
                              <w:sz w:val="28"/>
                              <w:szCs w:val="28"/>
                              <w:u w:val="single"/>
                            </w:rPr>
                            <w:t>.</w:t>
                          </w:r>
                          <w:proofErr w:type="spellStart"/>
                          <w:r w:rsidRPr="008C761A">
                            <w:rPr>
                              <w:rFonts w:ascii="Times New Roman" w:eastAsia="Times New Roman" w:hAnsi="Times New Roman" w:cs="Times New Roman"/>
                              <w:color w:val="0000FF"/>
                              <w:sz w:val="28"/>
                              <w:szCs w:val="28"/>
                              <w:u w:val="single"/>
                              <w:lang w:val="en-US"/>
                            </w:rPr>
                            <w:t>garant</w:t>
                          </w:r>
                          <w:proofErr w:type="spellEnd"/>
                          <w:r w:rsidRPr="008C761A">
                            <w:rPr>
                              <w:rFonts w:ascii="Times New Roman" w:eastAsia="Times New Roman" w:hAnsi="Times New Roman" w:cs="Times New Roman"/>
                              <w:color w:val="0000FF"/>
                              <w:sz w:val="28"/>
                              <w:szCs w:val="28"/>
                              <w:u w:val="single"/>
                            </w:rPr>
                            <w:t>.</w:t>
                          </w:r>
                          <w:proofErr w:type="spellStart"/>
                          <w:r w:rsidRPr="008C761A">
                            <w:rPr>
                              <w:rFonts w:ascii="Times New Roman" w:eastAsia="Times New Roman" w:hAnsi="Times New Roman" w:cs="Times New Roman"/>
                              <w:color w:val="0000FF"/>
                              <w:sz w:val="28"/>
                              <w:szCs w:val="28"/>
                              <w:u w:val="single"/>
                              <w:lang w:val="en-US"/>
                            </w:rPr>
                            <w:t>ru</w:t>
                          </w:r>
                          <w:proofErr w:type="spellEnd"/>
                        </w:hyperlink>
                      </w:p>
                      <w:p w14:paraId="41157966" w14:textId="77777777" w:rsidR="008C761A" w:rsidRPr="008C761A" w:rsidRDefault="008C761A" w:rsidP="008C761A">
                        <w:pPr>
                          <w:widowControl/>
                          <w:numPr>
                            <w:ilvl w:val="0"/>
                            <w:numId w:val="55"/>
                          </w:numPr>
                          <w:autoSpaceDE/>
                          <w:autoSpaceDN/>
                          <w:rPr>
                            <w:rFonts w:ascii="Times New Roman" w:eastAsia="Times New Roman" w:hAnsi="Times New Roman" w:cs="Times New Roman"/>
                            <w:sz w:val="28"/>
                            <w:szCs w:val="28"/>
                          </w:rPr>
                        </w:pPr>
                        <w:r w:rsidRPr="008C761A">
                          <w:rPr>
                            <w:rFonts w:ascii="Times New Roman" w:eastAsia="Times New Roman" w:hAnsi="Times New Roman" w:cs="Times New Roman"/>
                            <w:color w:val="000000"/>
                            <w:sz w:val="28"/>
                            <w:szCs w:val="28"/>
                          </w:rPr>
                          <w:t xml:space="preserve">«Википедия» – интернет-энциклопедия: </w:t>
                        </w:r>
                        <w:proofErr w:type="spellStart"/>
                        <w:r w:rsidRPr="008C761A">
                          <w:rPr>
                            <w:rFonts w:ascii="Times New Roman" w:eastAsia="Times New Roman" w:hAnsi="Times New Roman" w:cs="Times New Roman"/>
                            <w:color w:val="000000"/>
                            <w:sz w:val="28"/>
                            <w:szCs w:val="28"/>
                            <w:lang w:val="en-US"/>
                          </w:rPr>
                          <w:t>ru</w:t>
                        </w:r>
                        <w:proofErr w:type="spellEnd"/>
                        <w:r w:rsidRPr="008C761A">
                          <w:rPr>
                            <w:rFonts w:ascii="Times New Roman" w:eastAsia="Times New Roman" w:hAnsi="Times New Roman" w:cs="Times New Roman"/>
                            <w:color w:val="000000"/>
                            <w:sz w:val="28"/>
                            <w:szCs w:val="28"/>
                          </w:rPr>
                          <w:t>.</w:t>
                        </w:r>
                        <w:proofErr w:type="spellStart"/>
                        <w:r w:rsidRPr="008C761A">
                          <w:rPr>
                            <w:rFonts w:ascii="Times New Roman" w:eastAsia="Times New Roman" w:hAnsi="Times New Roman" w:cs="Times New Roman"/>
                            <w:color w:val="000000"/>
                            <w:sz w:val="28"/>
                            <w:szCs w:val="28"/>
                            <w:lang w:val="en-US"/>
                          </w:rPr>
                          <w:t>wikipedia</w:t>
                        </w:r>
                        <w:proofErr w:type="spellEnd"/>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org</w:t>
                        </w:r>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wiki</w:t>
                        </w:r>
                      </w:p>
                    </w:tc>
                  </w:tr>
                </w:tbl>
                <w:p w14:paraId="5A8AF60C" w14:textId="77777777" w:rsidR="008C761A" w:rsidRPr="008C761A" w:rsidRDefault="008C761A" w:rsidP="008C761A">
                  <w:pPr>
                    <w:widowControl/>
                    <w:autoSpaceDE/>
                    <w:autoSpaceDN/>
                    <w:rPr>
                      <w:rFonts w:ascii="Times New Roman" w:eastAsia="Times New Roman" w:hAnsi="Times New Roman" w:cs="Times New Roman"/>
                      <w:sz w:val="28"/>
                      <w:szCs w:val="28"/>
                    </w:rPr>
                  </w:pPr>
                </w:p>
              </w:tc>
            </w:tr>
          </w:tbl>
          <w:p w14:paraId="5536E506" w14:textId="77777777" w:rsidR="008C761A" w:rsidRPr="008C761A" w:rsidRDefault="008C761A" w:rsidP="008C761A">
            <w:pPr>
              <w:widowControl/>
              <w:autoSpaceDE/>
              <w:autoSpaceDN/>
              <w:rPr>
                <w:rFonts w:ascii="Times New Roman" w:eastAsia="Times New Roman" w:hAnsi="Times New Roman" w:cs="Times New Roman"/>
                <w:sz w:val="28"/>
                <w:szCs w:val="28"/>
              </w:rPr>
            </w:pPr>
          </w:p>
        </w:tc>
      </w:tr>
      <w:tr w:rsidR="008C761A" w:rsidRPr="008C761A" w14:paraId="2C20137E" w14:textId="77777777" w:rsidTr="00B463E1">
        <w:tc>
          <w:tcPr>
            <w:tcW w:w="281" w:type="dxa"/>
          </w:tcPr>
          <w:p w14:paraId="47B0B0B5"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10422" w:type="dxa"/>
            <w:hideMark/>
          </w:tcPr>
          <w:p w14:paraId="6077E818" w14:textId="77777777" w:rsidR="008C761A" w:rsidRPr="008C761A" w:rsidRDefault="008C761A" w:rsidP="008C761A">
            <w:pPr>
              <w:widowControl/>
              <w:autoSpaceDE/>
              <w:autoSpaceDN/>
              <w:ind w:left="521"/>
              <w:jc w:val="center"/>
              <w:rPr>
                <w:rFonts w:ascii="Times New Roman" w:eastAsia="Times New Roman" w:hAnsi="Times New Roman" w:cs="Times New Roman"/>
                <w:b/>
                <w:color w:val="000000"/>
                <w:sz w:val="28"/>
                <w:szCs w:val="28"/>
              </w:rPr>
            </w:pPr>
          </w:p>
          <w:p w14:paraId="730FC079" w14:textId="77777777" w:rsidR="008C761A" w:rsidRPr="008C761A" w:rsidRDefault="008C761A" w:rsidP="008C761A">
            <w:pPr>
              <w:widowControl/>
              <w:autoSpaceDE/>
              <w:autoSpaceDN/>
              <w:ind w:left="521"/>
              <w:jc w:val="center"/>
              <w:rPr>
                <w:rFonts w:ascii="Times New Roman" w:eastAsia="Times New Roman" w:hAnsi="Times New Roman" w:cs="Times New Roman"/>
                <w:b/>
                <w:color w:val="000000"/>
                <w:sz w:val="28"/>
                <w:szCs w:val="28"/>
              </w:rPr>
            </w:pPr>
            <w:r w:rsidRPr="008C761A">
              <w:rPr>
                <w:rFonts w:ascii="Times New Roman" w:eastAsia="Times New Roman" w:hAnsi="Times New Roman" w:cs="Times New Roman"/>
                <w:b/>
                <w:color w:val="000000"/>
                <w:sz w:val="28"/>
                <w:szCs w:val="28"/>
              </w:rPr>
              <w:t xml:space="preserve">Перечень лицензионного программного обеспечения </w:t>
            </w:r>
          </w:p>
          <w:p w14:paraId="3E57E768" w14:textId="77777777" w:rsidR="008C761A" w:rsidRPr="008C761A" w:rsidRDefault="008C761A" w:rsidP="008C761A">
            <w:pPr>
              <w:widowControl/>
              <w:autoSpaceDE/>
              <w:autoSpaceDN/>
              <w:ind w:left="521"/>
              <w:jc w:val="center"/>
              <w:rPr>
                <w:rFonts w:ascii="Times New Roman" w:eastAsia="Times New Roman" w:hAnsi="Times New Roman" w:cs="Times New Roman"/>
                <w:b/>
                <w:color w:val="000000"/>
                <w:sz w:val="28"/>
                <w:szCs w:val="28"/>
              </w:rPr>
            </w:pPr>
            <w:r w:rsidRPr="008C761A">
              <w:rPr>
                <w:rFonts w:ascii="Times New Roman" w:eastAsia="Times New Roman" w:hAnsi="Times New Roman" w:cs="Times New Roman"/>
                <w:b/>
                <w:color w:val="000000"/>
                <w:sz w:val="28"/>
                <w:szCs w:val="28"/>
              </w:rPr>
              <w:t>и информационных справочных систем</w:t>
            </w:r>
          </w:p>
          <w:p w14:paraId="4D554797" w14:textId="77777777" w:rsidR="008C761A" w:rsidRPr="008C761A" w:rsidRDefault="008C761A" w:rsidP="008C761A">
            <w:pPr>
              <w:widowControl/>
              <w:autoSpaceDE/>
              <w:autoSpaceDN/>
              <w:ind w:left="521"/>
              <w:jc w:val="center"/>
              <w:rPr>
                <w:rFonts w:ascii="Times New Roman" w:eastAsia="Times New Roman" w:hAnsi="Times New Roman" w:cs="Times New Roman"/>
                <w:b/>
                <w:color w:val="000000"/>
                <w:sz w:val="28"/>
                <w:szCs w:val="28"/>
              </w:rPr>
            </w:pPr>
          </w:p>
          <w:p w14:paraId="5BA83848" w14:textId="77777777"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rPr>
            </w:pPr>
            <w:r w:rsidRPr="008C761A">
              <w:rPr>
                <w:rFonts w:ascii="Times New Roman" w:eastAsia="Times New Roman" w:hAnsi="Times New Roman" w:cs="Times New Roman"/>
                <w:sz w:val="28"/>
                <w:szCs w:val="28"/>
              </w:rPr>
              <w:t>Microsoft Windows</w:t>
            </w:r>
          </w:p>
          <w:p w14:paraId="5F84067C" w14:textId="77777777"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rPr>
            </w:pPr>
            <w:r w:rsidRPr="008C761A">
              <w:rPr>
                <w:rFonts w:ascii="Times New Roman" w:eastAsia="Times New Roman" w:hAnsi="Times New Roman" w:cs="Times New Roman"/>
                <w:sz w:val="28"/>
                <w:szCs w:val="28"/>
              </w:rPr>
              <w:t>Microsoft Word</w:t>
            </w:r>
          </w:p>
          <w:p w14:paraId="66F9A533" w14:textId="77777777"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lang w:val="en-US"/>
              </w:rPr>
            </w:pPr>
            <w:r w:rsidRPr="008C761A">
              <w:rPr>
                <w:rFonts w:ascii="Times New Roman" w:eastAsia="Times New Roman" w:hAnsi="Times New Roman" w:cs="Times New Roman"/>
                <w:sz w:val="28"/>
                <w:szCs w:val="28"/>
                <w:lang w:val="en-US"/>
              </w:rPr>
              <w:t>Microsoft Office 365</w:t>
            </w:r>
          </w:p>
          <w:p w14:paraId="124393C9" w14:textId="77777777"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lang w:val="en-US"/>
              </w:rPr>
            </w:pPr>
            <w:r w:rsidRPr="008C761A">
              <w:rPr>
                <w:rFonts w:ascii="Times New Roman" w:eastAsia="Times New Roman" w:hAnsi="Times New Roman" w:cs="Times New Roman"/>
                <w:sz w:val="28"/>
                <w:szCs w:val="28"/>
                <w:lang w:val="en-US"/>
              </w:rPr>
              <w:t>Microsoft Power Point</w:t>
            </w:r>
          </w:p>
          <w:p w14:paraId="45893BF8" w14:textId="77777777"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lang w:val="en-US"/>
              </w:rPr>
            </w:pPr>
            <w:r w:rsidRPr="008C761A">
              <w:rPr>
                <w:rFonts w:ascii="Times New Roman" w:eastAsia="Times New Roman" w:hAnsi="Times New Roman" w:cs="Times New Roman"/>
                <w:sz w:val="28"/>
                <w:szCs w:val="28"/>
                <w:lang w:val="en-US"/>
              </w:rPr>
              <w:t>Microsoft</w:t>
            </w:r>
            <w:r w:rsidRPr="008C761A">
              <w:rPr>
                <w:rFonts w:ascii="Times New Roman" w:eastAsia="Times New Roman" w:hAnsi="Times New Roman" w:cs="Times New Roman"/>
                <w:sz w:val="28"/>
                <w:szCs w:val="28"/>
              </w:rPr>
              <w:t xml:space="preserve"> </w:t>
            </w:r>
            <w:r w:rsidRPr="008C761A">
              <w:rPr>
                <w:rFonts w:ascii="Times New Roman" w:eastAsia="Times New Roman" w:hAnsi="Times New Roman" w:cs="Times New Roman"/>
                <w:sz w:val="28"/>
                <w:szCs w:val="28"/>
                <w:lang w:val="en-US"/>
              </w:rPr>
              <w:t>Excel</w:t>
            </w:r>
          </w:p>
          <w:p w14:paraId="3CCE6A8B" w14:textId="77777777"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rPr>
            </w:pPr>
            <w:r w:rsidRPr="008C761A">
              <w:rPr>
                <w:rFonts w:ascii="Times New Roman" w:eastAsia="Times New Roman" w:hAnsi="Times New Roman" w:cs="Times New Roman"/>
                <w:sz w:val="28"/>
                <w:szCs w:val="28"/>
              </w:rPr>
              <w:t>Антивирус Касперского</w:t>
            </w:r>
          </w:p>
          <w:p w14:paraId="55DA1AFB" w14:textId="77777777"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rPr>
            </w:pPr>
            <w:r w:rsidRPr="008C761A">
              <w:rPr>
                <w:rFonts w:ascii="Times New Roman" w:eastAsia="Times New Roman" w:hAnsi="Times New Roman" w:cs="Times New Roman"/>
                <w:sz w:val="28"/>
                <w:szCs w:val="28"/>
              </w:rPr>
              <w:t>Справочно-правовая база «Консультант Плюс»</w:t>
            </w:r>
          </w:p>
          <w:p w14:paraId="2B49E9C6" w14:textId="77777777"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lang w:val="en-US"/>
              </w:rPr>
            </w:pPr>
            <w:r w:rsidRPr="008C761A">
              <w:rPr>
                <w:rFonts w:ascii="Times New Roman" w:eastAsia="Times New Roman" w:hAnsi="Times New Roman" w:cs="Times New Roman"/>
                <w:sz w:val="28"/>
                <w:szCs w:val="28"/>
              </w:rPr>
              <w:t>Справочно-правовая база «Гарант»</w:t>
            </w:r>
          </w:p>
          <w:p w14:paraId="55E4B870" w14:textId="77777777" w:rsidR="008C761A" w:rsidRDefault="008C761A" w:rsidP="008C761A">
            <w:pPr>
              <w:widowControl/>
              <w:autoSpaceDE/>
              <w:autoSpaceDN/>
              <w:rPr>
                <w:rFonts w:ascii="Times New Roman" w:eastAsia="Times New Roman" w:hAnsi="Times New Roman" w:cs="Times New Roman"/>
                <w:sz w:val="28"/>
                <w:szCs w:val="28"/>
              </w:rPr>
            </w:pPr>
          </w:p>
          <w:p w14:paraId="42848611" w14:textId="77777777" w:rsidR="002E4DE8" w:rsidRDefault="002E4DE8" w:rsidP="008C761A">
            <w:pPr>
              <w:widowControl/>
              <w:autoSpaceDE/>
              <w:autoSpaceDN/>
              <w:rPr>
                <w:rFonts w:ascii="Times New Roman" w:eastAsia="Times New Roman" w:hAnsi="Times New Roman" w:cs="Times New Roman"/>
                <w:sz w:val="28"/>
                <w:szCs w:val="28"/>
              </w:rPr>
            </w:pPr>
          </w:p>
          <w:p w14:paraId="4D9A1B8F" w14:textId="77777777" w:rsidR="002E4DE8" w:rsidRPr="008C761A" w:rsidRDefault="002E4DE8" w:rsidP="008C761A">
            <w:pPr>
              <w:widowControl/>
              <w:autoSpaceDE/>
              <w:autoSpaceDN/>
              <w:rPr>
                <w:rFonts w:ascii="Times New Roman" w:eastAsia="Times New Roman" w:hAnsi="Times New Roman" w:cs="Times New Roman"/>
                <w:sz w:val="28"/>
                <w:szCs w:val="28"/>
              </w:rPr>
            </w:pPr>
          </w:p>
        </w:tc>
      </w:tr>
    </w:tbl>
    <w:p w14:paraId="65989ABE" w14:textId="0B51A2F1" w:rsidR="00B463E1" w:rsidRPr="00B463E1" w:rsidRDefault="00B463E1" w:rsidP="00B463E1">
      <w:pPr>
        <w:jc w:val="center"/>
        <w:rPr>
          <w:rFonts w:ascii="Times New Roman" w:hAnsi="Times New Roman" w:cs="Times New Roman"/>
          <w:b/>
          <w:sz w:val="28"/>
          <w:szCs w:val="28"/>
        </w:rPr>
      </w:pPr>
      <w:r w:rsidRPr="00196932">
        <w:rPr>
          <w:sz w:val="28"/>
          <w:szCs w:val="28"/>
        </w:rPr>
        <w:t>4.</w:t>
      </w:r>
      <w:r>
        <w:t xml:space="preserve"> </w:t>
      </w:r>
      <w:hyperlink w:anchor="_bookmark7" w:history="1">
        <w:r w:rsidRPr="00B463E1">
          <w:rPr>
            <w:rStyle w:val="a7"/>
            <w:rFonts w:ascii="Times New Roman" w:hAnsi="Times New Roman" w:cs="Times New Roman"/>
            <w:b/>
            <w:color w:val="auto"/>
            <w:sz w:val="28"/>
            <w:szCs w:val="28"/>
            <w:u w:val="none"/>
          </w:rPr>
          <w:t>КОНТРОЛЬ И ОЦЕНКА РЕЗУЛЬТАТОВ ОСВОЕНИЯ ДИСЦИПЛИНЫ</w:t>
        </w:r>
      </w:hyperlink>
    </w:p>
    <w:p w14:paraId="2A75604A" w14:textId="77777777" w:rsidR="008C761A" w:rsidRPr="00B463E1" w:rsidRDefault="008C761A" w:rsidP="00B463E1">
      <w:pPr>
        <w:jc w:val="center"/>
        <w:rPr>
          <w:rFonts w:ascii="Times New Roman" w:hAnsi="Times New Roman" w:cs="Times New Roman"/>
          <w:b/>
          <w:sz w:val="28"/>
          <w:szCs w:val="28"/>
        </w:rPr>
      </w:pPr>
    </w:p>
    <w:p w14:paraId="73FBB49F" w14:textId="77777777" w:rsidR="005E3DF7" w:rsidRPr="008C761A" w:rsidRDefault="009F1C6B" w:rsidP="008C761A">
      <w:pPr>
        <w:ind w:firstLine="720"/>
        <w:rPr>
          <w:rFonts w:ascii="Times New Roman" w:hAnsi="Times New Roman" w:cs="Times New Roman"/>
          <w:sz w:val="28"/>
          <w:szCs w:val="28"/>
        </w:rPr>
      </w:pPr>
      <w:r w:rsidRPr="008C761A">
        <w:rPr>
          <w:rFonts w:ascii="Times New Roman" w:hAnsi="Times New Roman" w:cs="Times New Roman"/>
          <w:sz w:val="28"/>
          <w:szCs w:val="28"/>
        </w:rPr>
        <w:t>Рекомендуемые печатные издания по реализации общеобразовательной дисциплины представлены в методических рекомендациях по организации обучения.</w:t>
      </w:r>
      <w:bookmarkStart w:id="10" w:name="4._Контроль_и_оценка_результатов_освоени"/>
      <w:bookmarkStart w:id="11" w:name="_bookmark7"/>
      <w:bookmarkEnd w:id="10"/>
      <w:bookmarkEnd w:id="11"/>
      <w:r w:rsidRPr="008C761A">
        <w:rPr>
          <w:rFonts w:ascii="Times New Roman" w:hAnsi="Times New Roman" w:cs="Times New Roman"/>
          <w:sz w:val="28"/>
          <w:szCs w:val="28"/>
        </w:rPr>
        <w:t>4. Контроль и оценка результатов освоения общеобразовательной дисциплины</w:t>
      </w:r>
    </w:p>
    <w:p w14:paraId="1A4D2B61" w14:textId="77777777" w:rsidR="005E3DF7" w:rsidRPr="008C761A" w:rsidRDefault="005E3DF7" w:rsidP="008C761A">
      <w:pPr>
        <w:ind w:firstLine="720"/>
        <w:rPr>
          <w:rFonts w:ascii="Times New Roman" w:hAnsi="Times New Roman" w:cs="Times New Roman"/>
          <w:sz w:val="28"/>
          <w:szCs w:val="28"/>
        </w:rPr>
      </w:pPr>
    </w:p>
    <w:p w14:paraId="1D85E635" w14:textId="77777777" w:rsidR="005E3DF7" w:rsidRPr="008C761A" w:rsidRDefault="009F1C6B" w:rsidP="008C761A">
      <w:pPr>
        <w:ind w:firstLine="720"/>
        <w:rPr>
          <w:rFonts w:ascii="Times New Roman" w:hAnsi="Times New Roman" w:cs="Times New Roman"/>
          <w:sz w:val="28"/>
          <w:szCs w:val="28"/>
        </w:rPr>
      </w:pPr>
      <w:r w:rsidRPr="008C761A">
        <w:rPr>
          <w:rFonts w:ascii="Times New Roman" w:hAnsi="Times New Roman" w:cs="Times New Roman"/>
          <w:sz w:val="28"/>
          <w:szCs w:val="28"/>
        </w:rPr>
        <w:t>Контроль и оценка результатов обучения осуществляется преподавателем в процессе проведения практических занятий и лабораторных работ, тестирования, а также выполнения обучающимися индивидуальных заданий, проектов, исследований. Результаты обучения определяют, что обучающиеся должны знать, понимать и демонстрировать по завершении изучения дисциплины.</w:t>
      </w:r>
    </w:p>
    <w:p w14:paraId="34DD3B0C" w14:textId="77777777" w:rsidR="005E3DF7" w:rsidRPr="008C761A" w:rsidRDefault="009F1C6B" w:rsidP="008C761A">
      <w:pPr>
        <w:ind w:firstLine="720"/>
        <w:rPr>
          <w:rFonts w:ascii="Times New Roman" w:hAnsi="Times New Roman" w:cs="Times New Roman"/>
          <w:sz w:val="28"/>
          <w:szCs w:val="28"/>
        </w:rPr>
      </w:pPr>
      <w:r w:rsidRPr="008C761A">
        <w:rPr>
          <w:rFonts w:ascii="Times New Roman" w:hAnsi="Times New Roman" w:cs="Times New Roman"/>
          <w:sz w:val="28"/>
          <w:szCs w:val="28"/>
        </w:rPr>
        <w:t>Для формирования, контроля и оценки результатов освоения учебной дисциплины используется система оценочных мероприятий, представляющая собой комплекс учебных мероприятий, согласованных с результатами обучения и сформулированных с учетом ФГОС СОО (предметные результаты по дисциплине) и ФГОС СПО.</w:t>
      </w:r>
    </w:p>
    <w:tbl>
      <w:tblPr>
        <w:tblStyle w:val="TableNormal"/>
        <w:tblW w:w="0" w:type="auto"/>
        <w:tblInd w:w="15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00"/>
        <w:gridCol w:w="1903"/>
        <w:gridCol w:w="2837"/>
        <w:gridCol w:w="3259"/>
        <w:gridCol w:w="840"/>
      </w:tblGrid>
      <w:tr w:rsidR="005E3DF7" w:rsidRPr="008C761A" w14:paraId="12330885" w14:textId="77777777">
        <w:trPr>
          <w:trHeight w:val="829"/>
        </w:trPr>
        <w:tc>
          <w:tcPr>
            <w:tcW w:w="600" w:type="dxa"/>
          </w:tcPr>
          <w:p w14:paraId="262F1341" w14:textId="77777777" w:rsidR="005E3DF7" w:rsidRPr="008C761A" w:rsidRDefault="005E3DF7" w:rsidP="008C761A">
            <w:pPr>
              <w:rPr>
                <w:rFonts w:ascii="Times New Roman" w:hAnsi="Times New Roman" w:cs="Times New Roman"/>
                <w:sz w:val="28"/>
                <w:szCs w:val="28"/>
              </w:rPr>
            </w:pPr>
          </w:p>
          <w:p w14:paraId="77025A8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305917C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64F1586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14:paraId="19D9229D" w14:textId="77777777" w:rsidR="005E3DF7" w:rsidRPr="008C761A" w:rsidRDefault="005E3DF7" w:rsidP="008C761A">
            <w:pPr>
              <w:rPr>
                <w:rFonts w:ascii="Times New Roman" w:hAnsi="Times New Roman" w:cs="Times New Roman"/>
                <w:sz w:val="28"/>
                <w:szCs w:val="28"/>
              </w:rPr>
            </w:pPr>
          </w:p>
          <w:p w14:paraId="3A11A78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14:paraId="5255566A" w14:textId="77777777" w:rsidR="005E3DF7" w:rsidRPr="008C761A" w:rsidRDefault="005E3DF7" w:rsidP="008C761A">
            <w:pPr>
              <w:rPr>
                <w:rFonts w:ascii="Times New Roman" w:hAnsi="Times New Roman" w:cs="Times New Roman"/>
                <w:sz w:val="28"/>
                <w:szCs w:val="28"/>
              </w:rPr>
            </w:pPr>
          </w:p>
          <w:p w14:paraId="2EE0EEF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063C0DAA" w14:textId="77777777" w:rsidR="005E3DF7" w:rsidRPr="008C761A" w:rsidRDefault="005E3DF7" w:rsidP="008C761A">
            <w:pPr>
              <w:rPr>
                <w:rFonts w:ascii="Times New Roman" w:hAnsi="Times New Roman" w:cs="Times New Roman"/>
                <w:sz w:val="28"/>
                <w:szCs w:val="28"/>
              </w:rPr>
            </w:pPr>
          </w:p>
          <w:p w14:paraId="48E4F25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14:paraId="731EB375" w14:textId="77777777">
        <w:trPr>
          <w:trHeight w:val="400"/>
        </w:trPr>
        <w:tc>
          <w:tcPr>
            <w:tcW w:w="600" w:type="dxa"/>
          </w:tcPr>
          <w:p w14:paraId="4ADAA04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I</w:t>
            </w:r>
          </w:p>
        </w:tc>
        <w:tc>
          <w:tcPr>
            <w:tcW w:w="8839" w:type="dxa"/>
            <w:gridSpan w:val="4"/>
          </w:tcPr>
          <w:p w14:paraId="40435B9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Основной модуль</w:t>
            </w:r>
          </w:p>
        </w:tc>
      </w:tr>
      <w:tr w:rsidR="005E3DF7" w:rsidRPr="008C761A" w14:paraId="727B50A4" w14:textId="77777777">
        <w:trPr>
          <w:trHeight w:val="1348"/>
        </w:trPr>
        <w:tc>
          <w:tcPr>
            <w:tcW w:w="600" w:type="dxa"/>
            <w:shd w:val="clear" w:color="auto" w:fill="D9D9D9"/>
          </w:tcPr>
          <w:p w14:paraId="7BD7816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w:t>
            </w:r>
          </w:p>
        </w:tc>
        <w:tc>
          <w:tcPr>
            <w:tcW w:w="1903" w:type="dxa"/>
            <w:shd w:val="clear" w:color="auto" w:fill="D9D9D9"/>
          </w:tcPr>
          <w:p w14:paraId="158BDD2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1. Основы строения вещества</w:t>
            </w:r>
          </w:p>
        </w:tc>
        <w:tc>
          <w:tcPr>
            <w:tcW w:w="2837" w:type="dxa"/>
            <w:shd w:val="clear" w:color="auto" w:fill="D9D9D9"/>
          </w:tcPr>
          <w:p w14:paraId="31AF01F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Формулировать базовые понятия и законы химии</w:t>
            </w:r>
          </w:p>
        </w:tc>
        <w:tc>
          <w:tcPr>
            <w:tcW w:w="3259" w:type="dxa"/>
            <w:shd w:val="clear" w:color="auto" w:fill="D9D9D9"/>
          </w:tcPr>
          <w:p w14:paraId="21EA7B48" w14:textId="77777777" w:rsidR="005E3DF7" w:rsidRPr="008C761A" w:rsidRDefault="005E3DF7" w:rsidP="008C761A">
            <w:pPr>
              <w:rPr>
                <w:rFonts w:ascii="Times New Roman" w:hAnsi="Times New Roman" w:cs="Times New Roman"/>
                <w:sz w:val="28"/>
                <w:szCs w:val="28"/>
              </w:rPr>
            </w:pPr>
          </w:p>
        </w:tc>
        <w:tc>
          <w:tcPr>
            <w:tcW w:w="840" w:type="dxa"/>
            <w:shd w:val="clear" w:color="auto" w:fill="D9D9D9"/>
          </w:tcPr>
          <w:p w14:paraId="3B882EE1" w14:textId="77777777" w:rsidR="005E3DF7" w:rsidRPr="008C761A" w:rsidRDefault="005E3DF7" w:rsidP="008C761A">
            <w:pPr>
              <w:rPr>
                <w:rFonts w:ascii="Times New Roman" w:hAnsi="Times New Roman" w:cs="Times New Roman"/>
                <w:sz w:val="28"/>
                <w:szCs w:val="28"/>
              </w:rPr>
            </w:pPr>
          </w:p>
        </w:tc>
      </w:tr>
      <w:tr w:rsidR="005E3DF7" w:rsidRPr="008C761A" w14:paraId="10938E85" w14:textId="77777777">
        <w:trPr>
          <w:trHeight w:val="2620"/>
        </w:trPr>
        <w:tc>
          <w:tcPr>
            <w:tcW w:w="600" w:type="dxa"/>
          </w:tcPr>
          <w:p w14:paraId="7FD19AC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1.1</w:t>
            </w:r>
          </w:p>
        </w:tc>
        <w:tc>
          <w:tcPr>
            <w:tcW w:w="1903" w:type="dxa"/>
          </w:tcPr>
          <w:p w14:paraId="272C10E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Строение атомов химических элементов и природа химической связи</w:t>
            </w:r>
          </w:p>
        </w:tc>
        <w:tc>
          <w:tcPr>
            <w:tcW w:w="2837" w:type="dxa"/>
          </w:tcPr>
          <w:p w14:paraId="609209F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Составлять химические формулы соединений в соответствии со степенью окисления химических элементов, исходя из валентности и электроотрицательности</w:t>
            </w:r>
          </w:p>
        </w:tc>
        <w:tc>
          <w:tcPr>
            <w:tcW w:w="3259" w:type="dxa"/>
          </w:tcPr>
          <w:p w14:paraId="5D955FE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Тест «Строение атомов химических элементов и природа химической связи».</w:t>
            </w:r>
          </w:p>
          <w:p w14:paraId="468E42C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Задачи на составление химических формул двухатомных соединений (оксидов, сульфидов, гидридов и т.п.).</w:t>
            </w:r>
          </w:p>
        </w:tc>
        <w:tc>
          <w:tcPr>
            <w:tcW w:w="840" w:type="dxa"/>
          </w:tcPr>
          <w:p w14:paraId="5AA53FF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106C0F54" w14:textId="77777777">
        <w:trPr>
          <w:trHeight w:val="341"/>
        </w:trPr>
        <w:tc>
          <w:tcPr>
            <w:tcW w:w="600" w:type="dxa"/>
            <w:tcBorders>
              <w:bottom w:val="nil"/>
            </w:tcBorders>
          </w:tcPr>
          <w:p w14:paraId="07CF491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1.2</w:t>
            </w:r>
          </w:p>
        </w:tc>
        <w:tc>
          <w:tcPr>
            <w:tcW w:w="1903" w:type="dxa"/>
            <w:tcBorders>
              <w:bottom w:val="nil"/>
            </w:tcBorders>
          </w:tcPr>
          <w:p w14:paraId="36343A8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Периодический</w:t>
            </w:r>
          </w:p>
        </w:tc>
        <w:tc>
          <w:tcPr>
            <w:tcW w:w="2837" w:type="dxa"/>
            <w:tcBorders>
              <w:bottom w:val="nil"/>
            </w:tcBorders>
          </w:tcPr>
          <w:p w14:paraId="0CB6C70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Характеризовать</w:t>
            </w:r>
          </w:p>
        </w:tc>
        <w:tc>
          <w:tcPr>
            <w:tcW w:w="3259" w:type="dxa"/>
            <w:tcBorders>
              <w:bottom w:val="nil"/>
            </w:tcBorders>
          </w:tcPr>
          <w:p w14:paraId="5AFD496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w:t>
            </w:r>
          </w:p>
        </w:tc>
        <w:tc>
          <w:tcPr>
            <w:tcW w:w="840" w:type="dxa"/>
            <w:tcBorders>
              <w:bottom w:val="nil"/>
            </w:tcBorders>
          </w:tcPr>
          <w:p w14:paraId="41F5DEA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072964FC" w14:textId="77777777">
        <w:trPr>
          <w:trHeight w:val="316"/>
        </w:trPr>
        <w:tc>
          <w:tcPr>
            <w:tcW w:w="600" w:type="dxa"/>
            <w:tcBorders>
              <w:top w:val="nil"/>
              <w:bottom w:val="nil"/>
            </w:tcBorders>
          </w:tcPr>
          <w:p w14:paraId="1C94CEC0"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13CC6F4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закон и таблица</w:t>
            </w:r>
          </w:p>
        </w:tc>
        <w:tc>
          <w:tcPr>
            <w:tcW w:w="2837" w:type="dxa"/>
            <w:tcBorders>
              <w:top w:val="nil"/>
              <w:bottom w:val="nil"/>
            </w:tcBorders>
          </w:tcPr>
          <w:p w14:paraId="24D67E6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химические элементы в</w:t>
            </w:r>
          </w:p>
        </w:tc>
        <w:tc>
          <w:tcPr>
            <w:tcW w:w="3259" w:type="dxa"/>
            <w:tcBorders>
              <w:top w:val="nil"/>
              <w:bottom w:val="nil"/>
            </w:tcBorders>
          </w:tcPr>
          <w:p w14:paraId="53BB9C9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теоретические задания на</w:t>
            </w:r>
          </w:p>
        </w:tc>
        <w:tc>
          <w:tcPr>
            <w:tcW w:w="840" w:type="dxa"/>
            <w:tcBorders>
              <w:top w:val="nil"/>
              <w:bottom w:val="nil"/>
            </w:tcBorders>
          </w:tcPr>
          <w:p w14:paraId="5F742E8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14:paraId="74EF861F" w14:textId="77777777">
        <w:trPr>
          <w:trHeight w:val="317"/>
        </w:trPr>
        <w:tc>
          <w:tcPr>
            <w:tcW w:w="600" w:type="dxa"/>
            <w:tcBorders>
              <w:top w:val="nil"/>
              <w:bottom w:val="nil"/>
            </w:tcBorders>
          </w:tcPr>
          <w:p w14:paraId="5A13C1A8"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42F9270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Д.И. Менделеева</w:t>
            </w:r>
          </w:p>
        </w:tc>
        <w:tc>
          <w:tcPr>
            <w:tcW w:w="2837" w:type="dxa"/>
            <w:tcBorders>
              <w:top w:val="nil"/>
              <w:bottom w:val="nil"/>
            </w:tcBorders>
          </w:tcPr>
          <w:p w14:paraId="6B5AAE4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соответствии с их</w:t>
            </w:r>
          </w:p>
        </w:tc>
        <w:tc>
          <w:tcPr>
            <w:tcW w:w="3259" w:type="dxa"/>
            <w:tcBorders>
              <w:top w:val="nil"/>
              <w:bottom w:val="nil"/>
            </w:tcBorders>
          </w:tcPr>
          <w:p w14:paraId="10DBB960" w14:textId="77777777" w:rsidR="005E3DF7" w:rsidRPr="008C761A" w:rsidRDefault="009F1C6B" w:rsidP="008C761A">
            <w:pPr>
              <w:rPr>
                <w:rFonts w:ascii="Times New Roman" w:hAnsi="Times New Roman" w:cs="Times New Roman"/>
                <w:sz w:val="28"/>
                <w:szCs w:val="28"/>
              </w:rPr>
            </w:pPr>
            <w:proofErr w:type="spellStart"/>
            <w:r w:rsidRPr="008C761A">
              <w:rPr>
                <w:rFonts w:ascii="Times New Roman" w:hAnsi="Times New Roman" w:cs="Times New Roman"/>
                <w:sz w:val="28"/>
                <w:szCs w:val="28"/>
              </w:rPr>
              <w:t>характеризацию</w:t>
            </w:r>
            <w:proofErr w:type="spellEnd"/>
            <w:r w:rsidRPr="008C761A">
              <w:rPr>
                <w:rFonts w:ascii="Times New Roman" w:hAnsi="Times New Roman" w:cs="Times New Roman"/>
                <w:sz w:val="28"/>
                <w:szCs w:val="28"/>
              </w:rPr>
              <w:t xml:space="preserve"> химических</w:t>
            </w:r>
          </w:p>
        </w:tc>
        <w:tc>
          <w:tcPr>
            <w:tcW w:w="840" w:type="dxa"/>
            <w:tcBorders>
              <w:top w:val="nil"/>
              <w:bottom w:val="nil"/>
            </w:tcBorders>
          </w:tcPr>
          <w:p w14:paraId="58634F8C" w14:textId="77777777" w:rsidR="005E3DF7" w:rsidRPr="008C761A" w:rsidRDefault="005E3DF7" w:rsidP="008C761A">
            <w:pPr>
              <w:rPr>
                <w:rFonts w:ascii="Times New Roman" w:hAnsi="Times New Roman" w:cs="Times New Roman"/>
                <w:sz w:val="28"/>
                <w:szCs w:val="28"/>
              </w:rPr>
            </w:pPr>
          </w:p>
        </w:tc>
      </w:tr>
      <w:tr w:rsidR="005E3DF7" w:rsidRPr="008C761A" w14:paraId="4764CD00" w14:textId="77777777">
        <w:trPr>
          <w:trHeight w:val="318"/>
        </w:trPr>
        <w:tc>
          <w:tcPr>
            <w:tcW w:w="600" w:type="dxa"/>
            <w:tcBorders>
              <w:top w:val="nil"/>
              <w:bottom w:val="nil"/>
            </w:tcBorders>
          </w:tcPr>
          <w:p w14:paraId="23F9526B"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2EDB8FCA" w14:textId="77777777"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14:paraId="382805B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положением в</w:t>
            </w:r>
          </w:p>
        </w:tc>
        <w:tc>
          <w:tcPr>
            <w:tcW w:w="3259" w:type="dxa"/>
            <w:tcBorders>
              <w:top w:val="nil"/>
              <w:bottom w:val="nil"/>
            </w:tcBorders>
          </w:tcPr>
          <w:p w14:paraId="726FDBF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элементов: «Металлические /</w:t>
            </w:r>
          </w:p>
        </w:tc>
        <w:tc>
          <w:tcPr>
            <w:tcW w:w="840" w:type="dxa"/>
            <w:tcBorders>
              <w:top w:val="nil"/>
              <w:bottom w:val="nil"/>
            </w:tcBorders>
          </w:tcPr>
          <w:p w14:paraId="4856DCE3" w14:textId="77777777" w:rsidR="005E3DF7" w:rsidRPr="008C761A" w:rsidRDefault="005E3DF7" w:rsidP="008C761A">
            <w:pPr>
              <w:rPr>
                <w:rFonts w:ascii="Times New Roman" w:hAnsi="Times New Roman" w:cs="Times New Roman"/>
                <w:sz w:val="28"/>
                <w:szCs w:val="28"/>
              </w:rPr>
            </w:pPr>
          </w:p>
        </w:tc>
      </w:tr>
      <w:tr w:rsidR="005E3DF7" w:rsidRPr="008C761A" w14:paraId="029078B3" w14:textId="77777777">
        <w:trPr>
          <w:trHeight w:val="316"/>
        </w:trPr>
        <w:tc>
          <w:tcPr>
            <w:tcW w:w="600" w:type="dxa"/>
            <w:tcBorders>
              <w:top w:val="nil"/>
              <w:bottom w:val="nil"/>
            </w:tcBorders>
          </w:tcPr>
          <w:p w14:paraId="01195F5B"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456BDE2E" w14:textId="77777777"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14:paraId="5637666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периодической системе</w:t>
            </w:r>
          </w:p>
        </w:tc>
        <w:tc>
          <w:tcPr>
            <w:tcW w:w="3259" w:type="dxa"/>
            <w:tcBorders>
              <w:top w:val="nil"/>
              <w:bottom w:val="nil"/>
            </w:tcBorders>
          </w:tcPr>
          <w:p w14:paraId="26612F2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неметаллические свойства,</w:t>
            </w:r>
          </w:p>
        </w:tc>
        <w:tc>
          <w:tcPr>
            <w:tcW w:w="840" w:type="dxa"/>
            <w:tcBorders>
              <w:top w:val="nil"/>
              <w:bottom w:val="nil"/>
            </w:tcBorders>
          </w:tcPr>
          <w:p w14:paraId="7959BC0F" w14:textId="77777777" w:rsidR="005E3DF7" w:rsidRPr="008C761A" w:rsidRDefault="005E3DF7" w:rsidP="008C761A">
            <w:pPr>
              <w:rPr>
                <w:rFonts w:ascii="Times New Roman" w:hAnsi="Times New Roman" w:cs="Times New Roman"/>
                <w:sz w:val="28"/>
                <w:szCs w:val="28"/>
              </w:rPr>
            </w:pPr>
          </w:p>
        </w:tc>
      </w:tr>
      <w:tr w:rsidR="005E3DF7" w:rsidRPr="008C761A" w14:paraId="644678BD" w14:textId="77777777">
        <w:trPr>
          <w:trHeight w:val="316"/>
        </w:trPr>
        <w:tc>
          <w:tcPr>
            <w:tcW w:w="600" w:type="dxa"/>
            <w:tcBorders>
              <w:top w:val="nil"/>
              <w:bottom w:val="nil"/>
            </w:tcBorders>
          </w:tcPr>
          <w:p w14:paraId="7B731835"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09749768" w14:textId="77777777"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14:paraId="58E1156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химических элементов</w:t>
            </w:r>
          </w:p>
        </w:tc>
        <w:tc>
          <w:tcPr>
            <w:tcW w:w="3259" w:type="dxa"/>
            <w:tcBorders>
              <w:top w:val="nil"/>
              <w:bottom w:val="nil"/>
            </w:tcBorders>
          </w:tcPr>
          <w:p w14:paraId="4DFFA34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электроотрицательность и</w:t>
            </w:r>
          </w:p>
        </w:tc>
        <w:tc>
          <w:tcPr>
            <w:tcW w:w="840" w:type="dxa"/>
            <w:tcBorders>
              <w:top w:val="nil"/>
              <w:bottom w:val="nil"/>
            </w:tcBorders>
          </w:tcPr>
          <w:p w14:paraId="6326D857" w14:textId="77777777" w:rsidR="005E3DF7" w:rsidRPr="008C761A" w:rsidRDefault="005E3DF7" w:rsidP="008C761A">
            <w:pPr>
              <w:rPr>
                <w:rFonts w:ascii="Times New Roman" w:hAnsi="Times New Roman" w:cs="Times New Roman"/>
                <w:sz w:val="28"/>
                <w:szCs w:val="28"/>
              </w:rPr>
            </w:pPr>
          </w:p>
        </w:tc>
      </w:tr>
      <w:tr w:rsidR="005E3DF7" w:rsidRPr="008C761A" w14:paraId="77EA12C5" w14:textId="77777777">
        <w:trPr>
          <w:trHeight w:val="318"/>
        </w:trPr>
        <w:tc>
          <w:tcPr>
            <w:tcW w:w="600" w:type="dxa"/>
            <w:tcBorders>
              <w:top w:val="nil"/>
              <w:bottom w:val="nil"/>
            </w:tcBorders>
          </w:tcPr>
          <w:p w14:paraId="7E92E384"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642F3EA1" w14:textId="77777777"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14:paraId="0382941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Д.И. Менделеева</w:t>
            </w:r>
          </w:p>
        </w:tc>
        <w:tc>
          <w:tcPr>
            <w:tcW w:w="3259" w:type="dxa"/>
            <w:tcBorders>
              <w:top w:val="nil"/>
              <w:bottom w:val="nil"/>
            </w:tcBorders>
          </w:tcPr>
          <w:p w14:paraId="4378C60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сродство к электрону</w:t>
            </w:r>
          </w:p>
        </w:tc>
        <w:tc>
          <w:tcPr>
            <w:tcW w:w="840" w:type="dxa"/>
            <w:tcBorders>
              <w:top w:val="nil"/>
              <w:bottom w:val="nil"/>
            </w:tcBorders>
          </w:tcPr>
          <w:p w14:paraId="0B5285F7" w14:textId="77777777" w:rsidR="005E3DF7" w:rsidRPr="008C761A" w:rsidRDefault="005E3DF7" w:rsidP="008C761A">
            <w:pPr>
              <w:rPr>
                <w:rFonts w:ascii="Times New Roman" w:hAnsi="Times New Roman" w:cs="Times New Roman"/>
                <w:sz w:val="28"/>
                <w:szCs w:val="28"/>
              </w:rPr>
            </w:pPr>
          </w:p>
        </w:tc>
      </w:tr>
      <w:tr w:rsidR="005E3DF7" w:rsidRPr="008C761A" w14:paraId="58F09291" w14:textId="77777777">
        <w:trPr>
          <w:trHeight w:val="317"/>
        </w:trPr>
        <w:tc>
          <w:tcPr>
            <w:tcW w:w="600" w:type="dxa"/>
            <w:tcBorders>
              <w:top w:val="nil"/>
              <w:bottom w:val="nil"/>
            </w:tcBorders>
          </w:tcPr>
          <w:p w14:paraId="69DEF8B0"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29F77226" w14:textId="77777777"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14:paraId="14E2D919" w14:textId="77777777" w:rsidR="005E3DF7" w:rsidRPr="008C761A" w:rsidRDefault="005E3DF7" w:rsidP="008C761A">
            <w:pPr>
              <w:rPr>
                <w:rFonts w:ascii="Times New Roman" w:hAnsi="Times New Roman" w:cs="Times New Roman"/>
                <w:sz w:val="28"/>
                <w:szCs w:val="28"/>
              </w:rPr>
            </w:pPr>
          </w:p>
        </w:tc>
        <w:tc>
          <w:tcPr>
            <w:tcW w:w="3259" w:type="dxa"/>
            <w:tcBorders>
              <w:top w:val="nil"/>
              <w:bottom w:val="nil"/>
            </w:tcBorders>
          </w:tcPr>
          <w:p w14:paraId="5DAF5DE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химических элементов в</w:t>
            </w:r>
          </w:p>
        </w:tc>
        <w:tc>
          <w:tcPr>
            <w:tcW w:w="840" w:type="dxa"/>
            <w:tcBorders>
              <w:top w:val="nil"/>
              <w:bottom w:val="nil"/>
            </w:tcBorders>
          </w:tcPr>
          <w:p w14:paraId="2BB1A415" w14:textId="77777777" w:rsidR="005E3DF7" w:rsidRPr="008C761A" w:rsidRDefault="005E3DF7" w:rsidP="008C761A">
            <w:pPr>
              <w:rPr>
                <w:rFonts w:ascii="Times New Roman" w:hAnsi="Times New Roman" w:cs="Times New Roman"/>
                <w:sz w:val="28"/>
                <w:szCs w:val="28"/>
              </w:rPr>
            </w:pPr>
          </w:p>
        </w:tc>
      </w:tr>
      <w:tr w:rsidR="005E3DF7" w:rsidRPr="008C761A" w14:paraId="4B81ED1C" w14:textId="77777777">
        <w:trPr>
          <w:trHeight w:val="316"/>
        </w:trPr>
        <w:tc>
          <w:tcPr>
            <w:tcW w:w="600" w:type="dxa"/>
            <w:tcBorders>
              <w:top w:val="nil"/>
              <w:bottom w:val="nil"/>
            </w:tcBorders>
          </w:tcPr>
          <w:p w14:paraId="2033B5D2"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7AD2F767" w14:textId="77777777"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14:paraId="0A6A1A84" w14:textId="77777777" w:rsidR="005E3DF7" w:rsidRPr="008C761A" w:rsidRDefault="005E3DF7" w:rsidP="008C761A">
            <w:pPr>
              <w:rPr>
                <w:rFonts w:ascii="Times New Roman" w:hAnsi="Times New Roman" w:cs="Times New Roman"/>
                <w:sz w:val="28"/>
                <w:szCs w:val="28"/>
              </w:rPr>
            </w:pPr>
          </w:p>
        </w:tc>
        <w:tc>
          <w:tcPr>
            <w:tcW w:w="3259" w:type="dxa"/>
            <w:tcBorders>
              <w:top w:val="nil"/>
              <w:bottom w:val="nil"/>
            </w:tcBorders>
          </w:tcPr>
          <w:p w14:paraId="2387E33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соответствие с их</w:t>
            </w:r>
          </w:p>
        </w:tc>
        <w:tc>
          <w:tcPr>
            <w:tcW w:w="840" w:type="dxa"/>
            <w:tcBorders>
              <w:top w:val="nil"/>
              <w:bottom w:val="nil"/>
            </w:tcBorders>
          </w:tcPr>
          <w:p w14:paraId="2F257839" w14:textId="77777777" w:rsidR="005E3DF7" w:rsidRPr="008C761A" w:rsidRDefault="005E3DF7" w:rsidP="008C761A">
            <w:pPr>
              <w:rPr>
                <w:rFonts w:ascii="Times New Roman" w:hAnsi="Times New Roman" w:cs="Times New Roman"/>
                <w:sz w:val="28"/>
                <w:szCs w:val="28"/>
              </w:rPr>
            </w:pPr>
          </w:p>
        </w:tc>
      </w:tr>
      <w:tr w:rsidR="005E3DF7" w:rsidRPr="008C761A" w14:paraId="66324A65" w14:textId="77777777">
        <w:trPr>
          <w:trHeight w:val="316"/>
        </w:trPr>
        <w:tc>
          <w:tcPr>
            <w:tcW w:w="600" w:type="dxa"/>
            <w:tcBorders>
              <w:top w:val="nil"/>
              <w:bottom w:val="nil"/>
            </w:tcBorders>
          </w:tcPr>
          <w:p w14:paraId="5272332C"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0221FD53" w14:textId="77777777"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14:paraId="6D000090" w14:textId="77777777" w:rsidR="005E3DF7" w:rsidRPr="008C761A" w:rsidRDefault="005E3DF7" w:rsidP="008C761A">
            <w:pPr>
              <w:rPr>
                <w:rFonts w:ascii="Times New Roman" w:hAnsi="Times New Roman" w:cs="Times New Roman"/>
                <w:sz w:val="28"/>
                <w:szCs w:val="28"/>
              </w:rPr>
            </w:pPr>
          </w:p>
        </w:tc>
        <w:tc>
          <w:tcPr>
            <w:tcW w:w="3259" w:type="dxa"/>
            <w:tcBorders>
              <w:top w:val="nil"/>
              <w:bottom w:val="nil"/>
            </w:tcBorders>
          </w:tcPr>
          <w:p w14:paraId="342282F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электронным строением и</w:t>
            </w:r>
          </w:p>
        </w:tc>
        <w:tc>
          <w:tcPr>
            <w:tcW w:w="840" w:type="dxa"/>
            <w:tcBorders>
              <w:top w:val="nil"/>
              <w:bottom w:val="nil"/>
            </w:tcBorders>
          </w:tcPr>
          <w:p w14:paraId="2B07D2E4" w14:textId="77777777" w:rsidR="005E3DF7" w:rsidRPr="008C761A" w:rsidRDefault="005E3DF7" w:rsidP="008C761A">
            <w:pPr>
              <w:rPr>
                <w:rFonts w:ascii="Times New Roman" w:hAnsi="Times New Roman" w:cs="Times New Roman"/>
                <w:sz w:val="28"/>
                <w:szCs w:val="28"/>
              </w:rPr>
            </w:pPr>
          </w:p>
        </w:tc>
      </w:tr>
      <w:tr w:rsidR="005E3DF7" w:rsidRPr="008C761A" w14:paraId="41DFDE24" w14:textId="77777777">
        <w:trPr>
          <w:trHeight w:val="316"/>
        </w:trPr>
        <w:tc>
          <w:tcPr>
            <w:tcW w:w="600" w:type="dxa"/>
            <w:tcBorders>
              <w:top w:val="nil"/>
              <w:bottom w:val="nil"/>
            </w:tcBorders>
          </w:tcPr>
          <w:p w14:paraId="325CEF2A"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324FFC5E" w14:textId="77777777"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14:paraId="41918162" w14:textId="77777777" w:rsidR="005E3DF7" w:rsidRPr="008C761A" w:rsidRDefault="005E3DF7" w:rsidP="008C761A">
            <w:pPr>
              <w:rPr>
                <w:rFonts w:ascii="Times New Roman" w:hAnsi="Times New Roman" w:cs="Times New Roman"/>
                <w:sz w:val="28"/>
                <w:szCs w:val="28"/>
              </w:rPr>
            </w:pPr>
          </w:p>
        </w:tc>
        <w:tc>
          <w:tcPr>
            <w:tcW w:w="3259" w:type="dxa"/>
            <w:tcBorders>
              <w:top w:val="nil"/>
              <w:bottom w:val="nil"/>
            </w:tcBorders>
          </w:tcPr>
          <w:p w14:paraId="061D614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положением в периодической</w:t>
            </w:r>
          </w:p>
        </w:tc>
        <w:tc>
          <w:tcPr>
            <w:tcW w:w="840" w:type="dxa"/>
            <w:tcBorders>
              <w:top w:val="nil"/>
              <w:bottom w:val="nil"/>
            </w:tcBorders>
          </w:tcPr>
          <w:p w14:paraId="302977A6" w14:textId="77777777" w:rsidR="005E3DF7" w:rsidRPr="008C761A" w:rsidRDefault="005E3DF7" w:rsidP="008C761A">
            <w:pPr>
              <w:rPr>
                <w:rFonts w:ascii="Times New Roman" w:hAnsi="Times New Roman" w:cs="Times New Roman"/>
                <w:sz w:val="28"/>
                <w:szCs w:val="28"/>
              </w:rPr>
            </w:pPr>
          </w:p>
        </w:tc>
      </w:tr>
      <w:tr w:rsidR="005E3DF7" w:rsidRPr="008C761A" w14:paraId="50369971" w14:textId="77777777">
        <w:trPr>
          <w:trHeight w:val="318"/>
        </w:trPr>
        <w:tc>
          <w:tcPr>
            <w:tcW w:w="600" w:type="dxa"/>
            <w:tcBorders>
              <w:top w:val="nil"/>
              <w:bottom w:val="nil"/>
            </w:tcBorders>
          </w:tcPr>
          <w:p w14:paraId="4459E5D1"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47D25B7E" w14:textId="77777777"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14:paraId="6C0CBF12" w14:textId="77777777" w:rsidR="005E3DF7" w:rsidRPr="008C761A" w:rsidRDefault="005E3DF7" w:rsidP="008C761A">
            <w:pPr>
              <w:rPr>
                <w:rFonts w:ascii="Times New Roman" w:hAnsi="Times New Roman" w:cs="Times New Roman"/>
                <w:sz w:val="28"/>
                <w:szCs w:val="28"/>
              </w:rPr>
            </w:pPr>
          </w:p>
        </w:tc>
        <w:tc>
          <w:tcPr>
            <w:tcW w:w="3259" w:type="dxa"/>
            <w:tcBorders>
              <w:top w:val="nil"/>
              <w:bottom w:val="nil"/>
            </w:tcBorders>
          </w:tcPr>
          <w:p w14:paraId="400B0EA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системе химических</w:t>
            </w:r>
          </w:p>
        </w:tc>
        <w:tc>
          <w:tcPr>
            <w:tcW w:w="840" w:type="dxa"/>
            <w:tcBorders>
              <w:top w:val="nil"/>
              <w:bottom w:val="nil"/>
            </w:tcBorders>
          </w:tcPr>
          <w:p w14:paraId="033CD7FC" w14:textId="77777777" w:rsidR="005E3DF7" w:rsidRPr="008C761A" w:rsidRDefault="005E3DF7" w:rsidP="008C761A">
            <w:pPr>
              <w:rPr>
                <w:rFonts w:ascii="Times New Roman" w:hAnsi="Times New Roman" w:cs="Times New Roman"/>
                <w:sz w:val="28"/>
                <w:szCs w:val="28"/>
              </w:rPr>
            </w:pPr>
          </w:p>
        </w:tc>
      </w:tr>
      <w:tr w:rsidR="005E3DF7" w:rsidRPr="008C761A" w14:paraId="08D5A047" w14:textId="77777777">
        <w:trPr>
          <w:trHeight w:val="374"/>
        </w:trPr>
        <w:tc>
          <w:tcPr>
            <w:tcW w:w="600" w:type="dxa"/>
            <w:tcBorders>
              <w:top w:val="nil"/>
            </w:tcBorders>
          </w:tcPr>
          <w:p w14:paraId="59A9550D" w14:textId="77777777" w:rsidR="005E3DF7" w:rsidRPr="008C761A" w:rsidRDefault="005E3DF7" w:rsidP="008C761A">
            <w:pPr>
              <w:rPr>
                <w:rFonts w:ascii="Times New Roman" w:hAnsi="Times New Roman" w:cs="Times New Roman"/>
                <w:sz w:val="28"/>
                <w:szCs w:val="28"/>
              </w:rPr>
            </w:pPr>
          </w:p>
        </w:tc>
        <w:tc>
          <w:tcPr>
            <w:tcW w:w="1903" w:type="dxa"/>
            <w:tcBorders>
              <w:top w:val="nil"/>
            </w:tcBorders>
          </w:tcPr>
          <w:p w14:paraId="5030ABC3" w14:textId="77777777" w:rsidR="005E3DF7" w:rsidRPr="008C761A" w:rsidRDefault="005E3DF7" w:rsidP="008C761A">
            <w:pPr>
              <w:rPr>
                <w:rFonts w:ascii="Times New Roman" w:hAnsi="Times New Roman" w:cs="Times New Roman"/>
                <w:sz w:val="28"/>
                <w:szCs w:val="28"/>
              </w:rPr>
            </w:pPr>
          </w:p>
        </w:tc>
        <w:tc>
          <w:tcPr>
            <w:tcW w:w="2837" w:type="dxa"/>
            <w:tcBorders>
              <w:top w:val="nil"/>
            </w:tcBorders>
          </w:tcPr>
          <w:p w14:paraId="763A4216" w14:textId="77777777" w:rsidR="005E3DF7" w:rsidRPr="008C761A" w:rsidRDefault="005E3DF7" w:rsidP="008C761A">
            <w:pPr>
              <w:rPr>
                <w:rFonts w:ascii="Times New Roman" w:hAnsi="Times New Roman" w:cs="Times New Roman"/>
                <w:sz w:val="28"/>
                <w:szCs w:val="28"/>
              </w:rPr>
            </w:pPr>
          </w:p>
        </w:tc>
        <w:tc>
          <w:tcPr>
            <w:tcW w:w="3259" w:type="dxa"/>
            <w:tcBorders>
              <w:top w:val="nil"/>
            </w:tcBorders>
          </w:tcPr>
          <w:p w14:paraId="3406359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элементов Д.И. Менделеева».</w:t>
            </w:r>
          </w:p>
        </w:tc>
        <w:tc>
          <w:tcPr>
            <w:tcW w:w="840" w:type="dxa"/>
            <w:tcBorders>
              <w:top w:val="nil"/>
            </w:tcBorders>
          </w:tcPr>
          <w:p w14:paraId="6D419A9E" w14:textId="77777777" w:rsidR="005E3DF7" w:rsidRPr="008C761A" w:rsidRDefault="005E3DF7" w:rsidP="008C761A">
            <w:pPr>
              <w:rPr>
                <w:rFonts w:ascii="Times New Roman" w:hAnsi="Times New Roman" w:cs="Times New Roman"/>
                <w:sz w:val="28"/>
                <w:szCs w:val="28"/>
              </w:rPr>
            </w:pPr>
          </w:p>
        </w:tc>
      </w:tr>
      <w:tr w:rsidR="005E3DF7" w:rsidRPr="008C761A" w14:paraId="31C01BCB" w14:textId="77777777">
        <w:trPr>
          <w:trHeight w:val="829"/>
        </w:trPr>
        <w:tc>
          <w:tcPr>
            <w:tcW w:w="600" w:type="dxa"/>
          </w:tcPr>
          <w:p w14:paraId="06728775" w14:textId="77777777" w:rsidR="005E3DF7" w:rsidRPr="008C761A" w:rsidRDefault="005E3DF7" w:rsidP="008C761A">
            <w:pPr>
              <w:rPr>
                <w:rFonts w:ascii="Times New Roman" w:hAnsi="Times New Roman" w:cs="Times New Roman"/>
                <w:sz w:val="28"/>
                <w:szCs w:val="28"/>
              </w:rPr>
            </w:pPr>
          </w:p>
          <w:p w14:paraId="72C347C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48A67B6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35DA23D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14:paraId="0C9D089B" w14:textId="77777777" w:rsidR="005E3DF7" w:rsidRPr="008C761A" w:rsidRDefault="005E3DF7" w:rsidP="008C761A">
            <w:pPr>
              <w:rPr>
                <w:rFonts w:ascii="Times New Roman" w:hAnsi="Times New Roman" w:cs="Times New Roman"/>
                <w:sz w:val="28"/>
                <w:szCs w:val="28"/>
              </w:rPr>
            </w:pPr>
          </w:p>
          <w:p w14:paraId="7F5FE99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14:paraId="1D902F8D" w14:textId="77777777" w:rsidR="005E3DF7" w:rsidRPr="008C761A" w:rsidRDefault="005E3DF7" w:rsidP="008C761A">
            <w:pPr>
              <w:rPr>
                <w:rFonts w:ascii="Times New Roman" w:hAnsi="Times New Roman" w:cs="Times New Roman"/>
                <w:sz w:val="28"/>
                <w:szCs w:val="28"/>
              </w:rPr>
            </w:pPr>
          </w:p>
          <w:p w14:paraId="3F7CFFF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3974E5CC" w14:textId="77777777" w:rsidR="005E3DF7" w:rsidRPr="008C761A" w:rsidRDefault="005E3DF7" w:rsidP="008C761A">
            <w:pPr>
              <w:rPr>
                <w:rFonts w:ascii="Times New Roman" w:hAnsi="Times New Roman" w:cs="Times New Roman"/>
                <w:sz w:val="28"/>
                <w:szCs w:val="28"/>
              </w:rPr>
            </w:pPr>
          </w:p>
          <w:p w14:paraId="54A0A3F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14:paraId="1E5E3273" w14:textId="77777777">
        <w:trPr>
          <w:trHeight w:val="1031"/>
        </w:trPr>
        <w:tc>
          <w:tcPr>
            <w:tcW w:w="600" w:type="dxa"/>
            <w:shd w:val="clear" w:color="auto" w:fill="D9D9D9"/>
          </w:tcPr>
          <w:p w14:paraId="31F7106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2</w:t>
            </w:r>
          </w:p>
        </w:tc>
        <w:tc>
          <w:tcPr>
            <w:tcW w:w="1903" w:type="dxa"/>
            <w:shd w:val="clear" w:color="auto" w:fill="D9D9D9"/>
          </w:tcPr>
          <w:p w14:paraId="6E3C976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2. Химические реакции</w:t>
            </w:r>
          </w:p>
        </w:tc>
        <w:tc>
          <w:tcPr>
            <w:tcW w:w="2837" w:type="dxa"/>
            <w:shd w:val="clear" w:color="auto" w:fill="D9D9D9"/>
          </w:tcPr>
          <w:p w14:paraId="25894AC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Составлять уравнения и схемы химических реакций</w:t>
            </w:r>
          </w:p>
        </w:tc>
        <w:tc>
          <w:tcPr>
            <w:tcW w:w="3259" w:type="dxa"/>
            <w:shd w:val="clear" w:color="auto" w:fill="D9D9D9"/>
          </w:tcPr>
          <w:p w14:paraId="1F06474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Контрольная работа</w:t>
            </w:r>
          </w:p>
          <w:p w14:paraId="4EE83A5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«Строение вещества и химические реакции»</w:t>
            </w:r>
          </w:p>
        </w:tc>
        <w:tc>
          <w:tcPr>
            <w:tcW w:w="840" w:type="dxa"/>
            <w:shd w:val="clear" w:color="auto" w:fill="D9D9D9"/>
          </w:tcPr>
          <w:p w14:paraId="3E13F301" w14:textId="77777777" w:rsidR="005E3DF7" w:rsidRPr="008C761A" w:rsidRDefault="005E3DF7" w:rsidP="008C761A">
            <w:pPr>
              <w:rPr>
                <w:rFonts w:ascii="Times New Roman" w:hAnsi="Times New Roman" w:cs="Times New Roman"/>
                <w:sz w:val="28"/>
                <w:szCs w:val="28"/>
              </w:rPr>
            </w:pPr>
          </w:p>
        </w:tc>
      </w:tr>
      <w:tr w:rsidR="005E3DF7" w:rsidRPr="008C761A" w14:paraId="457BF65B" w14:textId="77777777">
        <w:trPr>
          <w:trHeight w:val="10554"/>
        </w:trPr>
        <w:tc>
          <w:tcPr>
            <w:tcW w:w="600" w:type="dxa"/>
          </w:tcPr>
          <w:p w14:paraId="1EC22B6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2.1</w:t>
            </w:r>
          </w:p>
        </w:tc>
        <w:tc>
          <w:tcPr>
            <w:tcW w:w="1903" w:type="dxa"/>
          </w:tcPr>
          <w:p w14:paraId="1A0744F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Типы химических реакций</w:t>
            </w:r>
          </w:p>
        </w:tc>
        <w:tc>
          <w:tcPr>
            <w:tcW w:w="2837" w:type="dxa"/>
          </w:tcPr>
          <w:p w14:paraId="23EE777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xml:space="preserve">Составлять реакции соединения, разложения, обмена, замещения, окислительно- восстановительные реакции и реакции </w:t>
            </w:r>
            <w:proofErr w:type="spellStart"/>
            <w:r w:rsidRPr="008C761A">
              <w:rPr>
                <w:rFonts w:ascii="Times New Roman" w:hAnsi="Times New Roman" w:cs="Times New Roman"/>
                <w:sz w:val="28"/>
                <w:szCs w:val="28"/>
              </w:rPr>
              <w:t>комплексообразования</w:t>
            </w:r>
            <w:proofErr w:type="spellEnd"/>
            <w:r w:rsidRPr="008C761A">
              <w:rPr>
                <w:rFonts w:ascii="Times New Roman" w:hAnsi="Times New Roman" w:cs="Times New Roman"/>
                <w:sz w:val="28"/>
                <w:szCs w:val="28"/>
              </w:rPr>
              <w:t xml:space="preserve"> (на примере </w:t>
            </w:r>
            <w:proofErr w:type="spellStart"/>
            <w:r w:rsidRPr="008C761A">
              <w:rPr>
                <w:rFonts w:ascii="Times New Roman" w:hAnsi="Times New Roman" w:cs="Times New Roman"/>
                <w:sz w:val="28"/>
                <w:szCs w:val="28"/>
              </w:rPr>
              <w:t>гидроксокомплексов</w:t>
            </w:r>
            <w:proofErr w:type="spellEnd"/>
            <w:r w:rsidRPr="008C761A">
              <w:rPr>
                <w:rFonts w:ascii="Times New Roman" w:hAnsi="Times New Roman" w:cs="Times New Roman"/>
                <w:sz w:val="28"/>
                <w:szCs w:val="28"/>
              </w:rPr>
              <w:t xml:space="preserve"> алюминия и цинка) с участием неорганических веществ</w:t>
            </w:r>
          </w:p>
        </w:tc>
        <w:tc>
          <w:tcPr>
            <w:tcW w:w="3259" w:type="dxa"/>
          </w:tcPr>
          <w:p w14:paraId="0E6952F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 Задачи на составление уравнений реакций:</w:t>
            </w:r>
          </w:p>
          <w:p w14:paraId="799FAB0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xml:space="preserve">соединения, замещения, разложения, обмена и реакций с участием комплексных соединений (на примере </w:t>
            </w:r>
            <w:proofErr w:type="spellStart"/>
            <w:r w:rsidRPr="008C761A">
              <w:rPr>
                <w:rFonts w:ascii="Times New Roman" w:hAnsi="Times New Roman" w:cs="Times New Roman"/>
                <w:sz w:val="28"/>
                <w:szCs w:val="28"/>
              </w:rPr>
              <w:t>гидроксокомплексов</w:t>
            </w:r>
            <w:proofErr w:type="spellEnd"/>
            <w:r w:rsidRPr="008C761A">
              <w:rPr>
                <w:rFonts w:ascii="Times New Roman" w:hAnsi="Times New Roman" w:cs="Times New Roman"/>
                <w:sz w:val="28"/>
                <w:szCs w:val="28"/>
              </w:rPr>
              <w:t xml:space="preserve"> алюминия и цинка);</w:t>
            </w:r>
          </w:p>
          <w:p w14:paraId="7D72518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окислительно- восстановительных реакций с использованием метода электронного баланса;</w:t>
            </w:r>
          </w:p>
          <w:p w14:paraId="25AEF4F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xml:space="preserve">с участием комплексных соединений (на примере </w:t>
            </w:r>
            <w:proofErr w:type="spellStart"/>
            <w:r w:rsidRPr="008C761A">
              <w:rPr>
                <w:rFonts w:ascii="Times New Roman" w:hAnsi="Times New Roman" w:cs="Times New Roman"/>
                <w:sz w:val="28"/>
                <w:szCs w:val="28"/>
              </w:rPr>
              <w:t>гидроксокомплексов</w:t>
            </w:r>
            <w:proofErr w:type="spellEnd"/>
            <w:r w:rsidRPr="008C761A">
              <w:rPr>
                <w:rFonts w:ascii="Times New Roman" w:hAnsi="Times New Roman" w:cs="Times New Roman"/>
                <w:sz w:val="28"/>
                <w:szCs w:val="28"/>
              </w:rPr>
              <w:t xml:space="preserve"> цинка и алюминия).</w:t>
            </w:r>
          </w:p>
          <w:p w14:paraId="43F8C63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2. Задачи на расчет количественных характеристик продукта реакции соединения; массовой или объемной доли выхода продукта реакции соединения от теоретически возможного; объемных отношений газов; количественных характеристик исходных веществ и продуктов реакции; массы (объем, количество вещества) продукта реакции, если одно из веществ дано в виде раствора с определенной массовой долей растворенного вещества.</w:t>
            </w:r>
          </w:p>
        </w:tc>
        <w:tc>
          <w:tcPr>
            <w:tcW w:w="840" w:type="dxa"/>
          </w:tcPr>
          <w:p w14:paraId="39D8994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47EADF0D" w14:textId="77777777">
        <w:trPr>
          <w:trHeight w:val="829"/>
        </w:trPr>
        <w:tc>
          <w:tcPr>
            <w:tcW w:w="600" w:type="dxa"/>
          </w:tcPr>
          <w:p w14:paraId="3FA6CD30" w14:textId="77777777" w:rsidR="005E3DF7" w:rsidRPr="008C761A" w:rsidRDefault="005E3DF7" w:rsidP="008C761A">
            <w:pPr>
              <w:rPr>
                <w:rFonts w:ascii="Times New Roman" w:hAnsi="Times New Roman" w:cs="Times New Roman"/>
                <w:sz w:val="28"/>
                <w:szCs w:val="28"/>
              </w:rPr>
            </w:pPr>
          </w:p>
          <w:p w14:paraId="7D1A72E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7AB6877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4777DD2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14:paraId="5C6B59C3" w14:textId="77777777" w:rsidR="005E3DF7" w:rsidRPr="008C761A" w:rsidRDefault="005E3DF7" w:rsidP="008C761A">
            <w:pPr>
              <w:rPr>
                <w:rFonts w:ascii="Times New Roman" w:hAnsi="Times New Roman" w:cs="Times New Roman"/>
                <w:sz w:val="28"/>
                <w:szCs w:val="28"/>
              </w:rPr>
            </w:pPr>
          </w:p>
          <w:p w14:paraId="1D5F63B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14:paraId="6F80F6BC" w14:textId="77777777" w:rsidR="005E3DF7" w:rsidRPr="008C761A" w:rsidRDefault="005E3DF7" w:rsidP="008C761A">
            <w:pPr>
              <w:rPr>
                <w:rFonts w:ascii="Times New Roman" w:hAnsi="Times New Roman" w:cs="Times New Roman"/>
                <w:sz w:val="28"/>
                <w:szCs w:val="28"/>
              </w:rPr>
            </w:pPr>
          </w:p>
          <w:p w14:paraId="41867E4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5FA79740" w14:textId="77777777" w:rsidR="005E3DF7" w:rsidRPr="008C761A" w:rsidRDefault="005E3DF7" w:rsidP="008C761A">
            <w:pPr>
              <w:rPr>
                <w:rFonts w:ascii="Times New Roman" w:hAnsi="Times New Roman" w:cs="Times New Roman"/>
                <w:sz w:val="28"/>
                <w:szCs w:val="28"/>
              </w:rPr>
            </w:pPr>
          </w:p>
          <w:p w14:paraId="3B625F3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14:paraId="3AC52157" w14:textId="77777777">
        <w:trPr>
          <w:trHeight w:val="2934"/>
        </w:trPr>
        <w:tc>
          <w:tcPr>
            <w:tcW w:w="600" w:type="dxa"/>
          </w:tcPr>
          <w:p w14:paraId="187BC00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2.2</w:t>
            </w:r>
          </w:p>
        </w:tc>
        <w:tc>
          <w:tcPr>
            <w:tcW w:w="1903" w:type="dxa"/>
          </w:tcPr>
          <w:p w14:paraId="5E8393C1" w14:textId="42631F08" w:rsidR="005E3DF7" w:rsidRPr="008C761A" w:rsidRDefault="002E4DE8" w:rsidP="008C761A">
            <w:pPr>
              <w:rPr>
                <w:rFonts w:ascii="Times New Roman" w:hAnsi="Times New Roman" w:cs="Times New Roman"/>
                <w:sz w:val="28"/>
                <w:szCs w:val="28"/>
              </w:rPr>
            </w:pPr>
            <w:r>
              <w:rPr>
                <w:rFonts w:ascii="Times New Roman" w:hAnsi="Times New Roman" w:cs="Times New Roman"/>
                <w:sz w:val="28"/>
                <w:szCs w:val="28"/>
              </w:rPr>
              <w:t>Электролитическ</w:t>
            </w:r>
            <w:r w:rsidR="009F1C6B" w:rsidRPr="008C761A">
              <w:rPr>
                <w:rFonts w:ascii="Times New Roman" w:hAnsi="Times New Roman" w:cs="Times New Roman"/>
                <w:sz w:val="28"/>
                <w:szCs w:val="28"/>
              </w:rPr>
              <w:t>ая диссоциация и ионный обмен</w:t>
            </w:r>
          </w:p>
        </w:tc>
        <w:tc>
          <w:tcPr>
            <w:tcW w:w="2837" w:type="dxa"/>
          </w:tcPr>
          <w:p w14:paraId="78C8359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Составлять уравнения химических реакции ионного обмена с участием неорганических веществ</w:t>
            </w:r>
          </w:p>
        </w:tc>
        <w:tc>
          <w:tcPr>
            <w:tcW w:w="3259" w:type="dxa"/>
          </w:tcPr>
          <w:p w14:paraId="33BBEF7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молекулярных и ионных реакций с участием оксидов, кислот, оснований и солей, ионных реакций гидролиза солей, установление изменения кислотности среды.</w:t>
            </w:r>
          </w:p>
          <w:p w14:paraId="4BDD8DF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Лабораторная работа</w:t>
            </w:r>
          </w:p>
          <w:p w14:paraId="0D9BA38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«Реакции гидролиза».</w:t>
            </w:r>
          </w:p>
        </w:tc>
        <w:tc>
          <w:tcPr>
            <w:tcW w:w="840" w:type="dxa"/>
          </w:tcPr>
          <w:p w14:paraId="26DE573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6592FC35" w14:textId="77777777">
        <w:trPr>
          <w:trHeight w:val="1667"/>
        </w:trPr>
        <w:tc>
          <w:tcPr>
            <w:tcW w:w="600" w:type="dxa"/>
            <w:shd w:val="clear" w:color="auto" w:fill="D9D9D9"/>
          </w:tcPr>
          <w:p w14:paraId="379CD53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3</w:t>
            </w:r>
          </w:p>
        </w:tc>
        <w:tc>
          <w:tcPr>
            <w:tcW w:w="1903" w:type="dxa"/>
            <w:shd w:val="clear" w:color="auto" w:fill="D9D9D9"/>
          </w:tcPr>
          <w:p w14:paraId="16AC1A7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3. Строение и свойства неорганических веществ</w:t>
            </w:r>
          </w:p>
        </w:tc>
        <w:tc>
          <w:tcPr>
            <w:tcW w:w="2837" w:type="dxa"/>
            <w:shd w:val="clear" w:color="auto" w:fill="D9D9D9"/>
          </w:tcPr>
          <w:p w14:paraId="6380E4C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строение и свойства неорганических веществ</w:t>
            </w:r>
          </w:p>
        </w:tc>
        <w:tc>
          <w:tcPr>
            <w:tcW w:w="3259" w:type="dxa"/>
            <w:shd w:val="clear" w:color="auto" w:fill="D9D9D9"/>
          </w:tcPr>
          <w:p w14:paraId="62D5AF6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Контрольная работа</w:t>
            </w:r>
          </w:p>
          <w:p w14:paraId="3AB7386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«Свойства неорганических веществ»</w:t>
            </w:r>
          </w:p>
        </w:tc>
        <w:tc>
          <w:tcPr>
            <w:tcW w:w="840" w:type="dxa"/>
            <w:shd w:val="clear" w:color="auto" w:fill="D9D9D9"/>
          </w:tcPr>
          <w:p w14:paraId="21FC4294" w14:textId="77777777" w:rsidR="005E3DF7" w:rsidRPr="008C761A" w:rsidRDefault="005E3DF7" w:rsidP="008C761A">
            <w:pPr>
              <w:rPr>
                <w:rFonts w:ascii="Times New Roman" w:hAnsi="Times New Roman" w:cs="Times New Roman"/>
                <w:sz w:val="28"/>
                <w:szCs w:val="28"/>
              </w:rPr>
            </w:pPr>
          </w:p>
        </w:tc>
      </w:tr>
      <w:tr w:rsidR="005E3DF7" w:rsidRPr="008C761A" w14:paraId="31380D06" w14:textId="77777777">
        <w:trPr>
          <w:trHeight w:val="7696"/>
        </w:trPr>
        <w:tc>
          <w:tcPr>
            <w:tcW w:w="600" w:type="dxa"/>
          </w:tcPr>
          <w:p w14:paraId="52E2724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3.1</w:t>
            </w:r>
          </w:p>
        </w:tc>
        <w:tc>
          <w:tcPr>
            <w:tcW w:w="1903" w:type="dxa"/>
          </w:tcPr>
          <w:p w14:paraId="5447767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Классификация, номенклатура и строение неорганических веществ</w:t>
            </w:r>
          </w:p>
        </w:tc>
        <w:tc>
          <w:tcPr>
            <w:tcW w:w="2837" w:type="dxa"/>
          </w:tcPr>
          <w:p w14:paraId="5497CD0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Классифицировать неорганические вещества в соответствии с их строением</w:t>
            </w:r>
          </w:p>
        </w:tc>
        <w:tc>
          <w:tcPr>
            <w:tcW w:w="3259" w:type="dxa"/>
          </w:tcPr>
          <w:p w14:paraId="5EA168A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Тест «Номенклатура и название неорганических веществ исходя из их химической формулы или составление химической формулы исходя из названия вещества по международной или тривиальной номенклатуре».</w:t>
            </w:r>
          </w:p>
          <w:p w14:paraId="7139743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Задачи на расчет массовой доли (массы) химического элемента (соединения) в молекуле (смеси).</w:t>
            </w:r>
          </w:p>
          <w:p w14:paraId="442D154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Практические задания по классификации, номенклатуре и химическим формулам неорганических веществ различных классов.</w:t>
            </w:r>
          </w:p>
          <w:p w14:paraId="109581B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Практические задания на определение химической активности веществ в зависимости вида химической связи и типа кристаллической решетки.</w:t>
            </w:r>
          </w:p>
        </w:tc>
        <w:tc>
          <w:tcPr>
            <w:tcW w:w="840" w:type="dxa"/>
          </w:tcPr>
          <w:p w14:paraId="529ECD5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762F0545" w14:textId="77777777">
        <w:trPr>
          <w:trHeight w:val="1350"/>
        </w:trPr>
        <w:tc>
          <w:tcPr>
            <w:tcW w:w="600" w:type="dxa"/>
          </w:tcPr>
          <w:p w14:paraId="4E585C2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3.2</w:t>
            </w:r>
          </w:p>
        </w:tc>
        <w:tc>
          <w:tcPr>
            <w:tcW w:w="1903" w:type="dxa"/>
          </w:tcPr>
          <w:p w14:paraId="2ED4D84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Физико- химические свойства неорганических</w:t>
            </w:r>
          </w:p>
        </w:tc>
        <w:tc>
          <w:tcPr>
            <w:tcW w:w="2837" w:type="dxa"/>
          </w:tcPr>
          <w:p w14:paraId="367A02E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Устанавливать зависимость физико- химических свойств неорганических веществ</w:t>
            </w:r>
          </w:p>
        </w:tc>
        <w:tc>
          <w:tcPr>
            <w:tcW w:w="3259" w:type="dxa"/>
          </w:tcPr>
          <w:p w14:paraId="01CDE2A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 Тест «Особенности химических свойств оксидов, кислот, оснований, амфотерных гидроксидов и</w:t>
            </w:r>
          </w:p>
        </w:tc>
        <w:tc>
          <w:tcPr>
            <w:tcW w:w="840" w:type="dxa"/>
          </w:tcPr>
          <w:p w14:paraId="527C39B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02BF0BA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14:paraId="3C322B5C" w14:textId="77777777">
        <w:trPr>
          <w:trHeight w:val="829"/>
        </w:trPr>
        <w:tc>
          <w:tcPr>
            <w:tcW w:w="600" w:type="dxa"/>
          </w:tcPr>
          <w:p w14:paraId="04EA0EB9" w14:textId="77777777" w:rsidR="005E3DF7" w:rsidRPr="008C761A" w:rsidRDefault="005E3DF7" w:rsidP="008C761A">
            <w:pPr>
              <w:rPr>
                <w:rFonts w:ascii="Times New Roman" w:hAnsi="Times New Roman" w:cs="Times New Roman"/>
                <w:sz w:val="28"/>
                <w:szCs w:val="28"/>
              </w:rPr>
            </w:pPr>
          </w:p>
          <w:p w14:paraId="224393E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158E678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13257E2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Тема</w:t>
            </w:r>
          </w:p>
        </w:tc>
        <w:tc>
          <w:tcPr>
            <w:tcW w:w="2837" w:type="dxa"/>
          </w:tcPr>
          <w:p w14:paraId="20648FA8" w14:textId="77777777" w:rsidR="005E3DF7" w:rsidRPr="008C761A" w:rsidRDefault="005E3DF7" w:rsidP="008C761A">
            <w:pPr>
              <w:rPr>
                <w:rFonts w:ascii="Times New Roman" w:hAnsi="Times New Roman" w:cs="Times New Roman"/>
                <w:sz w:val="28"/>
                <w:szCs w:val="28"/>
              </w:rPr>
            </w:pPr>
          </w:p>
          <w:p w14:paraId="4CE7E77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14:paraId="77A6917F" w14:textId="77777777" w:rsidR="005E3DF7" w:rsidRPr="008C761A" w:rsidRDefault="005E3DF7" w:rsidP="008C761A">
            <w:pPr>
              <w:rPr>
                <w:rFonts w:ascii="Times New Roman" w:hAnsi="Times New Roman" w:cs="Times New Roman"/>
                <w:sz w:val="28"/>
                <w:szCs w:val="28"/>
              </w:rPr>
            </w:pPr>
          </w:p>
          <w:p w14:paraId="4C289ED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4D634326" w14:textId="77777777" w:rsidR="005E3DF7" w:rsidRPr="008C761A" w:rsidRDefault="005E3DF7" w:rsidP="008C761A">
            <w:pPr>
              <w:rPr>
                <w:rFonts w:ascii="Times New Roman" w:hAnsi="Times New Roman" w:cs="Times New Roman"/>
                <w:sz w:val="28"/>
                <w:szCs w:val="28"/>
              </w:rPr>
            </w:pPr>
          </w:p>
          <w:p w14:paraId="7413F1D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14:paraId="1E4A8C15" w14:textId="77777777">
        <w:trPr>
          <w:trHeight w:val="6426"/>
        </w:trPr>
        <w:tc>
          <w:tcPr>
            <w:tcW w:w="600" w:type="dxa"/>
          </w:tcPr>
          <w:p w14:paraId="6BB6494D" w14:textId="77777777" w:rsidR="005E3DF7" w:rsidRPr="008C761A" w:rsidRDefault="005E3DF7" w:rsidP="008C761A">
            <w:pPr>
              <w:rPr>
                <w:rFonts w:ascii="Times New Roman" w:hAnsi="Times New Roman" w:cs="Times New Roman"/>
                <w:sz w:val="28"/>
                <w:szCs w:val="28"/>
              </w:rPr>
            </w:pPr>
          </w:p>
        </w:tc>
        <w:tc>
          <w:tcPr>
            <w:tcW w:w="1903" w:type="dxa"/>
          </w:tcPr>
          <w:p w14:paraId="4B2709D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веществ</w:t>
            </w:r>
          </w:p>
        </w:tc>
        <w:tc>
          <w:tcPr>
            <w:tcW w:w="2837" w:type="dxa"/>
          </w:tcPr>
          <w:p w14:paraId="33B1EC3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от строения атомов и молекул, а также типа кристаллической решетки</w:t>
            </w:r>
          </w:p>
        </w:tc>
        <w:tc>
          <w:tcPr>
            <w:tcW w:w="3259" w:type="dxa"/>
          </w:tcPr>
          <w:p w14:paraId="4BBF51F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солей».</w:t>
            </w:r>
          </w:p>
          <w:p w14:paraId="05B8711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уравнений химических реакций с участием простых и сложных неорганических веществ: оксидов металлов, неметаллов и амфотерных элементов; неорганических кислот, оснований и амфотерных гидроксидов, неорганических солей, характеризующих их свойства и способы получения.</w:t>
            </w:r>
          </w:p>
          <w:p w14:paraId="0FD7123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 теоретические задания на свойства и получение неорганических веществ.</w:t>
            </w:r>
          </w:p>
          <w:p w14:paraId="48E37F4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Лабораторная работа</w:t>
            </w:r>
          </w:p>
          <w:p w14:paraId="5A97C8A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«Свойства металлов и неметаллов».</w:t>
            </w:r>
          </w:p>
        </w:tc>
        <w:tc>
          <w:tcPr>
            <w:tcW w:w="840" w:type="dxa"/>
          </w:tcPr>
          <w:p w14:paraId="0BFA598F" w14:textId="77777777" w:rsidR="005E3DF7" w:rsidRPr="008C761A" w:rsidRDefault="005E3DF7" w:rsidP="008C761A">
            <w:pPr>
              <w:rPr>
                <w:rFonts w:ascii="Times New Roman" w:hAnsi="Times New Roman" w:cs="Times New Roman"/>
                <w:sz w:val="28"/>
                <w:szCs w:val="28"/>
              </w:rPr>
            </w:pPr>
          </w:p>
        </w:tc>
      </w:tr>
      <w:tr w:rsidR="005E3DF7" w:rsidRPr="008C761A" w14:paraId="2E95625D" w14:textId="77777777">
        <w:trPr>
          <w:trHeight w:val="2620"/>
        </w:trPr>
        <w:tc>
          <w:tcPr>
            <w:tcW w:w="600" w:type="dxa"/>
          </w:tcPr>
          <w:p w14:paraId="2CECBFE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3.3</w:t>
            </w:r>
          </w:p>
        </w:tc>
        <w:tc>
          <w:tcPr>
            <w:tcW w:w="1903" w:type="dxa"/>
          </w:tcPr>
          <w:p w14:paraId="118A8BD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Производство неорганических веществ.</w:t>
            </w:r>
          </w:p>
          <w:p w14:paraId="0B243E5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Значение и применение в быту и на производстве</w:t>
            </w:r>
          </w:p>
        </w:tc>
        <w:tc>
          <w:tcPr>
            <w:tcW w:w="2837" w:type="dxa"/>
          </w:tcPr>
          <w:p w14:paraId="0877FA5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Обосновывать значение и применение неорганических веществ в бытовой и производственной деятельности человека их физико-химическими свойствами</w:t>
            </w:r>
          </w:p>
        </w:tc>
        <w:tc>
          <w:tcPr>
            <w:tcW w:w="3259" w:type="dxa"/>
          </w:tcPr>
          <w:p w14:paraId="7DCB2BD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 задания по составлению химических реакций с участием неорганических веществ, используемых для их идентификации и промышленных способов получения.</w:t>
            </w:r>
          </w:p>
        </w:tc>
        <w:tc>
          <w:tcPr>
            <w:tcW w:w="840" w:type="dxa"/>
          </w:tcPr>
          <w:p w14:paraId="765F158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38C9BE4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14:paraId="51E977BA" w14:textId="77777777">
        <w:trPr>
          <w:trHeight w:val="1665"/>
        </w:trPr>
        <w:tc>
          <w:tcPr>
            <w:tcW w:w="600" w:type="dxa"/>
            <w:shd w:val="clear" w:color="auto" w:fill="D9D9D9"/>
          </w:tcPr>
          <w:p w14:paraId="33EB68F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4</w:t>
            </w:r>
          </w:p>
        </w:tc>
        <w:tc>
          <w:tcPr>
            <w:tcW w:w="1903" w:type="dxa"/>
            <w:shd w:val="clear" w:color="auto" w:fill="D9D9D9"/>
          </w:tcPr>
          <w:p w14:paraId="6925D99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4. Строение и свойства органических веществ</w:t>
            </w:r>
          </w:p>
        </w:tc>
        <w:tc>
          <w:tcPr>
            <w:tcW w:w="2837" w:type="dxa"/>
            <w:shd w:val="clear" w:color="auto" w:fill="D9D9D9"/>
          </w:tcPr>
          <w:p w14:paraId="6C1A43B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строение и свойства органических веществ</w:t>
            </w:r>
          </w:p>
        </w:tc>
        <w:tc>
          <w:tcPr>
            <w:tcW w:w="3259" w:type="dxa"/>
            <w:shd w:val="clear" w:color="auto" w:fill="D9D9D9"/>
          </w:tcPr>
          <w:p w14:paraId="46A56C1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Контрольная работа</w:t>
            </w:r>
          </w:p>
          <w:p w14:paraId="5331BF9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«Строение и свойства органических веществ»</w:t>
            </w:r>
          </w:p>
        </w:tc>
        <w:tc>
          <w:tcPr>
            <w:tcW w:w="840" w:type="dxa"/>
            <w:shd w:val="clear" w:color="auto" w:fill="D9D9D9"/>
          </w:tcPr>
          <w:p w14:paraId="36901E5C" w14:textId="77777777" w:rsidR="005E3DF7" w:rsidRPr="008C761A" w:rsidRDefault="005E3DF7" w:rsidP="008C761A">
            <w:pPr>
              <w:rPr>
                <w:rFonts w:ascii="Times New Roman" w:hAnsi="Times New Roman" w:cs="Times New Roman"/>
                <w:sz w:val="28"/>
                <w:szCs w:val="28"/>
              </w:rPr>
            </w:pPr>
          </w:p>
        </w:tc>
      </w:tr>
      <w:tr w:rsidR="005E3DF7" w:rsidRPr="008C761A" w14:paraId="6A3E6D0A" w14:textId="77777777">
        <w:trPr>
          <w:trHeight w:val="2937"/>
        </w:trPr>
        <w:tc>
          <w:tcPr>
            <w:tcW w:w="600" w:type="dxa"/>
          </w:tcPr>
          <w:p w14:paraId="04A2FF4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4.1</w:t>
            </w:r>
          </w:p>
        </w:tc>
        <w:tc>
          <w:tcPr>
            <w:tcW w:w="1903" w:type="dxa"/>
          </w:tcPr>
          <w:p w14:paraId="7C27FF1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Классификация, строение и номенклатура органических веществ</w:t>
            </w:r>
          </w:p>
        </w:tc>
        <w:tc>
          <w:tcPr>
            <w:tcW w:w="2837" w:type="dxa"/>
          </w:tcPr>
          <w:p w14:paraId="2570F27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Классифицировать органические вещества в соответствии с их строением</w:t>
            </w:r>
          </w:p>
        </w:tc>
        <w:tc>
          <w:tcPr>
            <w:tcW w:w="3259" w:type="dxa"/>
          </w:tcPr>
          <w:p w14:paraId="7912773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названий органических соединений по тривиальной или международной систематической номенклатуре.</w:t>
            </w:r>
          </w:p>
          <w:p w14:paraId="5473D3A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полных и сокращенных структурных формул</w:t>
            </w:r>
          </w:p>
        </w:tc>
        <w:tc>
          <w:tcPr>
            <w:tcW w:w="840" w:type="dxa"/>
          </w:tcPr>
          <w:p w14:paraId="7A8C0F9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3AFE911A" w14:textId="77777777">
        <w:trPr>
          <w:trHeight w:val="829"/>
        </w:trPr>
        <w:tc>
          <w:tcPr>
            <w:tcW w:w="600" w:type="dxa"/>
          </w:tcPr>
          <w:p w14:paraId="77EA1589" w14:textId="77777777" w:rsidR="005E3DF7" w:rsidRPr="008C761A" w:rsidRDefault="005E3DF7" w:rsidP="008C761A">
            <w:pPr>
              <w:rPr>
                <w:rFonts w:ascii="Times New Roman" w:hAnsi="Times New Roman" w:cs="Times New Roman"/>
                <w:sz w:val="28"/>
                <w:szCs w:val="28"/>
              </w:rPr>
            </w:pPr>
          </w:p>
          <w:p w14:paraId="6A49211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1287D7D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0070DE9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14:paraId="05187EF5" w14:textId="77777777" w:rsidR="005E3DF7" w:rsidRPr="008C761A" w:rsidRDefault="005E3DF7" w:rsidP="008C761A">
            <w:pPr>
              <w:rPr>
                <w:rFonts w:ascii="Times New Roman" w:hAnsi="Times New Roman" w:cs="Times New Roman"/>
                <w:sz w:val="28"/>
                <w:szCs w:val="28"/>
              </w:rPr>
            </w:pPr>
          </w:p>
          <w:p w14:paraId="17CB3BA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14:paraId="6ABC0895" w14:textId="77777777" w:rsidR="005E3DF7" w:rsidRPr="008C761A" w:rsidRDefault="005E3DF7" w:rsidP="008C761A">
            <w:pPr>
              <w:rPr>
                <w:rFonts w:ascii="Times New Roman" w:hAnsi="Times New Roman" w:cs="Times New Roman"/>
                <w:sz w:val="28"/>
                <w:szCs w:val="28"/>
              </w:rPr>
            </w:pPr>
          </w:p>
          <w:p w14:paraId="4AA21C5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482539D3" w14:textId="77777777" w:rsidR="005E3DF7" w:rsidRPr="008C761A" w:rsidRDefault="005E3DF7" w:rsidP="008C761A">
            <w:pPr>
              <w:rPr>
                <w:rFonts w:ascii="Times New Roman" w:hAnsi="Times New Roman" w:cs="Times New Roman"/>
                <w:sz w:val="28"/>
                <w:szCs w:val="28"/>
              </w:rPr>
            </w:pPr>
          </w:p>
          <w:p w14:paraId="57282AC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14:paraId="4A6F5FF2" w14:textId="77777777">
        <w:trPr>
          <w:trHeight w:val="2855"/>
        </w:trPr>
        <w:tc>
          <w:tcPr>
            <w:tcW w:w="600" w:type="dxa"/>
          </w:tcPr>
          <w:p w14:paraId="531166BD" w14:textId="77777777" w:rsidR="005E3DF7" w:rsidRPr="008C761A" w:rsidRDefault="005E3DF7" w:rsidP="008C761A">
            <w:pPr>
              <w:rPr>
                <w:rFonts w:ascii="Times New Roman" w:hAnsi="Times New Roman" w:cs="Times New Roman"/>
                <w:sz w:val="28"/>
                <w:szCs w:val="28"/>
              </w:rPr>
            </w:pPr>
          </w:p>
        </w:tc>
        <w:tc>
          <w:tcPr>
            <w:tcW w:w="1903" w:type="dxa"/>
          </w:tcPr>
          <w:p w14:paraId="5D9F47C3" w14:textId="77777777" w:rsidR="005E3DF7" w:rsidRPr="008C761A" w:rsidRDefault="005E3DF7" w:rsidP="008C761A">
            <w:pPr>
              <w:rPr>
                <w:rFonts w:ascii="Times New Roman" w:hAnsi="Times New Roman" w:cs="Times New Roman"/>
                <w:sz w:val="28"/>
                <w:szCs w:val="28"/>
              </w:rPr>
            </w:pPr>
          </w:p>
        </w:tc>
        <w:tc>
          <w:tcPr>
            <w:tcW w:w="2837" w:type="dxa"/>
          </w:tcPr>
          <w:p w14:paraId="4290DB48" w14:textId="77777777" w:rsidR="005E3DF7" w:rsidRPr="008C761A" w:rsidRDefault="005E3DF7" w:rsidP="008C761A">
            <w:pPr>
              <w:rPr>
                <w:rFonts w:ascii="Times New Roman" w:hAnsi="Times New Roman" w:cs="Times New Roman"/>
                <w:sz w:val="28"/>
                <w:szCs w:val="28"/>
              </w:rPr>
            </w:pPr>
          </w:p>
        </w:tc>
        <w:tc>
          <w:tcPr>
            <w:tcW w:w="3259" w:type="dxa"/>
          </w:tcPr>
          <w:p w14:paraId="4A39320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органических веществ отдельных классов.</w:t>
            </w:r>
          </w:p>
          <w:p w14:paraId="0F40D3F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3. Задачи на определение простейшей формулы органической молекулы, исходя из элементного состава (в %).</w:t>
            </w:r>
          </w:p>
        </w:tc>
        <w:tc>
          <w:tcPr>
            <w:tcW w:w="840" w:type="dxa"/>
          </w:tcPr>
          <w:p w14:paraId="45117983" w14:textId="77777777" w:rsidR="005E3DF7" w:rsidRPr="008C761A" w:rsidRDefault="005E3DF7" w:rsidP="008C761A">
            <w:pPr>
              <w:rPr>
                <w:rFonts w:ascii="Times New Roman" w:hAnsi="Times New Roman" w:cs="Times New Roman"/>
                <w:sz w:val="28"/>
                <w:szCs w:val="28"/>
              </w:rPr>
            </w:pPr>
          </w:p>
        </w:tc>
      </w:tr>
      <w:tr w:rsidR="005E3DF7" w:rsidRPr="008C761A" w14:paraId="41FA7B73" w14:textId="77777777">
        <w:trPr>
          <w:trHeight w:val="7060"/>
        </w:trPr>
        <w:tc>
          <w:tcPr>
            <w:tcW w:w="600" w:type="dxa"/>
          </w:tcPr>
          <w:p w14:paraId="2DC09A1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4.2</w:t>
            </w:r>
          </w:p>
        </w:tc>
        <w:tc>
          <w:tcPr>
            <w:tcW w:w="1903" w:type="dxa"/>
          </w:tcPr>
          <w:p w14:paraId="50E4094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Свойства органических соединений</w:t>
            </w:r>
          </w:p>
        </w:tc>
        <w:tc>
          <w:tcPr>
            <w:tcW w:w="2837" w:type="dxa"/>
          </w:tcPr>
          <w:p w14:paraId="5745712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Устанавливать зависимость физико- химических свойств органических веществ от строения молекул</w:t>
            </w:r>
          </w:p>
        </w:tc>
        <w:tc>
          <w:tcPr>
            <w:tcW w:w="3259" w:type="dxa"/>
          </w:tcPr>
          <w:p w14:paraId="1E12455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уравнений химических реакций с участием органических веществ на основании их состава и строения.</w:t>
            </w:r>
          </w:p>
          <w:p w14:paraId="3DFA536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уравнений химических реакций, иллюстрирующих химические свойства с учетом механизмов протекания данных реакций и генетической связи органических веществ разных классов.</w:t>
            </w:r>
          </w:p>
          <w:p w14:paraId="475F410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Расчетные задачи по уравнениям реакций с участием органических веществ.</w:t>
            </w:r>
          </w:p>
          <w:p w14:paraId="2C4DBD5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Лабораторная работа</w:t>
            </w:r>
          </w:p>
          <w:p w14:paraId="3D65CE1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«Получение этилена и изучение его свойств».</w:t>
            </w:r>
          </w:p>
        </w:tc>
        <w:tc>
          <w:tcPr>
            <w:tcW w:w="840" w:type="dxa"/>
          </w:tcPr>
          <w:p w14:paraId="059FD1C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5F40549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14:paraId="6FDF8F1F" w14:textId="77777777">
        <w:trPr>
          <w:trHeight w:val="2937"/>
        </w:trPr>
        <w:tc>
          <w:tcPr>
            <w:tcW w:w="600" w:type="dxa"/>
          </w:tcPr>
          <w:p w14:paraId="415ECD0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4.3</w:t>
            </w:r>
          </w:p>
        </w:tc>
        <w:tc>
          <w:tcPr>
            <w:tcW w:w="1903" w:type="dxa"/>
          </w:tcPr>
          <w:p w14:paraId="6CEBA49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xml:space="preserve">Органические вещества в </w:t>
            </w:r>
            <w:proofErr w:type="spellStart"/>
            <w:r w:rsidRPr="008C761A">
              <w:rPr>
                <w:rFonts w:ascii="Times New Roman" w:hAnsi="Times New Roman" w:cs="Times New Roman"/>
                <w:sz w:val="28"/>
                <w:szCs w:val="28"/>
              </w:rPr>
              <w:t>жизнедеятельнос</w:t>
            </w:r>
            <w:proofErr w:type="spellEnd"/>
            <w:r w:rsidRPr="008C761A">
              <w:rPr>
                <w:rFonts w:ascii="Times New Roman" w:hAnsi="Times New Roman" w:cs="Times New Roman"/>
                <w:sz w:val="28"/>
                <w:szCs w:val="28"/>
              </w:rPr>
              <w:t xml:space="preserve"> </w:t>
            </w:r>
            <w:proofErr w:type="spellStart"/>
            <w:r w:rsidRPr="008C761A">
              <w:rPr>
                <w:rFonts w:ascii="Times New Roman" w:hAnsi="Times New Roman" w:cs="Times New Roman"/>
                <w:sz w:val="28"/>
                <w:szCs w:val="28"/>
              </w:rPr>
              <w:t>ти</w:t>
            </w:r>
            <w:proofErr w:type="spellEnd"/>
            <w:r w:rsidRPr="008C761A">
              <w:rPr>
                <w:rFonts w:ascii="Times New Roman" w:hAnsi="Times New Roman" w:cs="Times New Roman"/>
                <w:sz w:val="28"/>
                <w:szCs w:val="28"/>
              </w:rPr>
              <w:t xml:space="preserve"> человека.</w:t>
            </w:r>
          </w:p>
          <w:p w14:paraId="2715E6A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Производство и применение органических веществ в промышленности</w:t>
            </w:r>
          </w:p>
        </w:tc>
        <w:tc>
          <w:tcPr>
            <w:tcW w:w="2837" w:type="dxa"/>
          </w:tcPr>
          <w:p w14:paraId="0E3F997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Обосновывать значение и применение органических веществ в бытовой и производственной деятельности человека их физико-химическими свойствами</w:t>
            </w:r>
          </w:p>
        </w:tc>
        <w:tc>
          <w:tcPr>
            <w:tcW w:w="3259" w:type="dxa"/>
          </w:tcPr>
          <w:p w14:paraId="38EF7EE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 задания по составлению химических реакций с участием органических веществ, используемых для их идентификации в быту и промышленности.</w:t>
            </w:r>
          </w:p>
        </w:tc>
        <w:tc>
          <w:tcPr>
            <w:tcW w:w="840" w:type="dxa"/>
          </w:tcPr>
          <w:p w14:paraId="56E3B2B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784AFD2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14:paraId="1913AF95" w14:textId="77777777">
        <w:trPr>
          <w:trHeight w:val="829"/>
        </w:trPr>
        <w:tc>
          <w:tcPr>
            <w:tcW w:w="600" w:type="dxa"/>
          </w:tcPr>
          <w:p w14:paraId="6E828821" w14:textId="77777777" w:rsidR="005E3DF7" w:rsidRPr="008C761A" w:rsidRDefault="005E3DF7" w:rsidP="008C761A">
            <w:pPr>
              <w:rPr>
                <w:rFonts w:ascii="Times New Roman" w:hAnsi="Times New Roman" w:cs="Times New Roman"/>
                <w:sz w:val="28"/>
                <w:szCs w:val="28"/>
              </w:rPr>
            </w:pPr>
          </w:p>
          <w:p w14:paraId="20AD3B2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30C3D11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63392B7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14:paraId="2345FC81" w14:textId="77777777" w:rsidR="005E3DF7" w:rsidRPr="008C761A" w:rsidRDefault="005E3DF7" w:rsidP="008C761A">
            <w:pPr>
              <w:rPr>
                <w:rFonts w:ascii="Times New Roman" w:hAnsi="Times New Roman" w:cs="Times New Roman"/>
                <w:sz w:val="28"/>
                <w:szCs w:val="28"/>
              </w:rPr>
            </w:pPr>
          </w:p>
          <w:p w14:paraId="4EF4AD2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14:paraId="1BA31479" w14:textId="77777777" w:rsidR="005E3DF7" w:rsidRPr="008C761A" w:rsidRDefault="005E3DF7" w:rsidP="008C761A">
            <w:pPr>
              <w:rPr>
                <w:rFonts w:ascii="Times New Roman" w:hAnsi="Times New Roman" w:cs="Times New Roman"/>
                <w:sz w:val="28"/>
                <w:szCs w:val="28"/>
              </w:rPr>
            </w:pPr>
          </w:p>
          <w:p w14:paraId="5A5529F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1038CC6B" w14:textId="77777777" w:rsidR="005E3DF7" w:rsidRPr="008C761A" w:rsidRDefault="005E3DF7" w:rsidP="008C761A">
            <w:pPr>
              <w:rPr>
                <w:rFonts w:ascii="Times New Roman" w:hAnsi="Times New Roman" w:cs="Times New Roman"/>
                <w:sz w:val="28"/>
                <w:szCs w:val="28"/>
              </w:rPr>
            </w:pPr>
          </w:p>
          <w:p w14:paraId="6E06E1D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14:paraId="5E39B99B" w14:textId="77777777">
        <w:trPr>
          <w:trHeight w:val="2617"/>
        </w:trPr>
        <w:tc>
          <w:tcPr>
            <w:tcW w:w="600" w:type="dxa"/>
            <w:shd w:val="clear" w:color="auto" w:fill="D9D9D9"/>
          </w:tcPr>
          <w:p w14:paraId="2343A7F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5</w:t>
            </w:r>
          </w:p>
        </w:tc>
        <w:tc>
          <w:tcPr>
            <w:tcW w:w="1903" w:type="dxa"/>
            <w:shd w:val="clear" w:color="auto" w:fill="D9D9D9"/>
          </w:tcPr>
          <w:p w14:paraId="758EA6F5" w14:textId="74ED169B"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5</w:t>
            </w:r>
            <w:r w:rsidR="002E4DE8">
              <w:rPr>
                <w:rFonts w:ascii="Times New Roman" w:hAnsi="Times New Roman" w:cs="Times New Roman"/>
                <w:sz w:val="28"/>
                <w:szCs w:val="28"/>
              </w:rPr>
              <w:t>. Кинетические и термодинамичес</w:t>
            </w:r>
            <w:r w:rsidRPr="008C761A">
              <w:rPr>
                <w:rFonts w:ascii="Times New Roman" w:hAnsi="Times New Roman" w:cs="Times New Roman"/>
                <w:sz w:val="28"/>
                <w:szCs w:val="28"/>
              </w:rPr>
              <w:t>кие закономерности протекания химических реакций</w:t>
            </w:r>
          </w:p>
        </w:tc>
        <w:tc>
          <w:tcPr>
            <w:tcW w:w="2837" w:type="dxa"/>
            <w:shd w:val="clear" w:color="auto" w:fill="D9D9D9"/>
          </w:tcPr>
          <w:p w14:paraId="7CA8001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равновесие и скорость химических реакций</w:t>
            </w:r>
          </w:p>
        </w:tc>
        <w:tc>
          <w:tcPr>
            <w:tcW w:w="3259" w:type="dxa"/>
            <w:shd w:val="clear" w:color="auto" w:fill="D9D9D9"/>
          </w:tcPr>
          <w:p w14:paraId="54191CCB" w14:textId="77777777" w:rsidR="005E3DF7" w:rsidRPr="008C761A" w:rsidRDefault="005E3DF7" w:rsidP="008C761A">
            <w:pPr>
              <w:rPr>
                <w:rFonts w:ascii="Times New Roman" w:hAnsi="Times New Roman" w:cs="Times New Roman"/>
                <w:sz w:val="28"/>
                <w:szCs w:val="28"/>
              </w:rPr>
            </w:pPr>
          </w:p>
        </w:tc>
        <w:tc>
          <w:tcPr>
            <w:tcW w:w="840" w:type="dxa"/>
            <w:shd w:val="clear" w:color="auto" w:fill="D9D9D9"/>
          </w:tcPr>
          <w:p w14:paraId="627283DE" w14:textId="77777777" w:rsidR="005E3DF7" w:rsidRPr="008C761A" w:rsidRDefault="005E3DF7" w:rsidP="008C761A">
            <w:pPr>
              <w:rPr>
                <w:rFonts w:ascii="Times New Roman" w:hAnsi="Times New Roman" w:cs="Times New Roman"/>
                <w:sz w:val="28"/>
                <w:szCs w:val="28"/>
              </w:rPr>
            </w:pPr>
          </w:p>
        </w:tc>
      </w:tr>
      <w:tr w:rsidR="005E3DF7" w:rsidRPr="008C761A" w14:paraId="4DE94199" w14:textId="77777777">
        <w:trPr>
          <w:trHeight w:val="4523"/>
        </w:trPr>
        <w:tc>
          <w:tcPr>
            <w:tcW w:w="600" w:type="dxa"/>
          </w:tcPr>
          <w:p w14:paraId="679266F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5.1</w:t>
            </w:r>
          </w:p>
        </w:tc>
        <w:tc>
          <w:tcPr>
            <w:tcW w:w="1903" w:type="dxa"/>
          </w:tcPr>
          <w:p w14:paraId="7685150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Кинетические закономерности протекания химических реакций</w:t>
            </w:r>
          </w:p>
        </w:tc>
        <w:tc>
          <w:tcPr>
            <w:tcW w:w="2837" w:type="dxa"/>
          </w:tcPr>
          <w:p w14:paraId="6A83AA3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влияние концентрации реагирующих веществ и температуры на скорость химических реакций</w:t>
            </w:r>
          </w:p>
        </w:tc>
        <w:tc>
          <w:tcPr>
            <w:tcW w:w="3259" w:type="dxa"/>
          </w:tcPr>
          <w:p w14:paraId="58250A1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 Лабораторная работа на выбор:</w:t>
            </w:r>
          </w:p>
          <w:p w14:paraId="2002057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«Определение зависимости скорости реакции от концентрации реагирующих веществ»;</w:t>
            </w:r>
          </w:p>
          <w:p w14:paraId="089803D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«Определение зависимости скорости реакции от температуры».</w:t>
            </w:r>
          </w:p>
          <w:p w14:paraId="4AD81AA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2. Практико-ориентированные теоретические задания на анализ факторов, влияющих на изменение скорости химической реакции.</w:t>
            </w:r>
          </w:p>
        </w:tc>
        <w:tc>
          <w:tcPr>
            <w:tcW w:w="840" w:type="dxa"/>
          </w:tcPr>
          <w:p w14:paraId="5F82964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2FCC5BC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14:paraId="45418CA8" w14:textId="77777777">
        <w:trPr>
          <w:trHeight w:val="5793"/>
        </w:trPr>
        <w:tc>
          <w:tcPr>
            <w:tcW w:w="600" w:type="dxa"/>
          </w:tcPr>
          <w:p w14:paraId="08866AC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5.2</w:t>
            </w:r>
          </w:p>
        </w:tc>
        <w:tc>
          <w:tcPr>
            <w:tcW w:w="1903" w:type="dxa"/>
          </w:tcPr>
          <w:p w14:paraId="27BBA9EA" w14:textId="77777777" w:rsidR="005E3DF7" w:rsidRPr="008C761A" w:rsidRDefault="009F1C6B" w:rsidP="008C761A">
            <w:pPr>
              <w:rPr>
                <w:rFonts w:ascii="Times New Roman" w:hAnsi="Times New Roman" w:cs="Times New Roman"/>
                <w:sz w:val="28"/>
                <w:szCs w:val="28"/>
              </w:rPr>
            </w:pPr>
            <w:proofErr w:type="spellStart"/>
            <w:r w:rsidRPr="008C761A">
              <w:rPr>
                <w:rFonts w:ascii="Times New Roman" w:hAnsi="Times New Roman" w:cs="Times New Roman"/>
                <w:sz w:val="28"/>
                <w:szCs w:val="28"/>
              </w:rPr>
              <w:t>Термодинамичес</w:t>
            </w:r>
            <w:proofErr w:type="spellEnd"/>
            <w:r w:rsidRPr="008C761A">
              <w:rPr>
                <w:rFonts w:ascii="Times New Roman" w:hAnsi="Times New Roman" w:cs="Times New Roman"/>
                <w:sz w:val="28"/>
                <w:szCs w:val="28"/>
              </w:rPr>
              <w:t xml:space="preserve"> кие закономерности протекания химических реакций.</w:t>
            </w:r>
          </w:p>
          <w:p w14:paraId="65724A6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Равновесие химических реакций</w:t>
            </w:r>
          </w:p>
        </w:tc>
        <w:tc>
          <w:tcPr>
            <w:tcW w:w="2837" w:type="dxa"/>
          </w:tcPr>
          <w:p w14:paraId="6C9C32F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влияние изменения концентрации веществ, реакции среды и температуры на смещение химического равновесия</w:t>
            </w:r>
          </w:p>
        </w:tc>
        <w:tc>
          <w:tcPr>
            <w:tcW w:w="3259" w:type="dxa"/>
          </w:tcPr>
          <w:p w14:paraId="3F5B413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Задачи на расчеты тепловых эффектов химических реакций и определение типа реакции (по тепловому эффекту: экзо- и эндотермические).</w:t>
            </w:r>
          </w:p>
          <w:p w14:paraId="2AE2740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xml:space="preserve">Практико-ориентированные задания на применение принципа </w:t>
            </w:r>
            <w:proofErr w:type="spellStart"/>
            <w:r w:rsidRPr="008C761A">
              <w:rPr>
                <w:rFonts w:ascii="Times New Roman" w:hAnsi="Times New Roman" w:cs="Times New Roman"/>
                <w:sz w:val="28"/>
                <w:szCs w:val="28"/>
              </w:rPr>
              <w:t>Ле</w:t>
            </w:r>
            <w:proofErr w:type="spellEnd"/>
            <w:r w:rsidRPr="008C761A">
              <w:rPr>
                <w:rFonts w:ascii="Times New Roman" w:hAnsi="Times New Roman" w:cs="Times New Roman"/>
                <w:sz w:val="28"/>
                <w:szCs w:val="28"/>
              </w:rPr>
              <w:t xml:space="preserve"> </w:t>
            </w:r>
            <w:proofErr w:type="spellStart"/>
            <w:r w:rsidRPr="008C761A">
              <w:rPr>
                <w:rFonts w:ascii="Times New Roman" w:hAnsi="Times New Roman" w:cs="Times New Roman"/>
                <w:sz w:val="28"/>
                <w:szCs w:val="28"/>
              </w:rPr>
              <w:t>Шателье</w:t>
            </w:r>
            <w:proofErr w:type="spellEnd"/>
            <w:r w:rsidRPr="008C761A">
              <w:rPr>
                <w:rFonts w:ascii="Times New Roman" w:hAnsi="Times New Roman" w:cs="Times New Roman"/>
                <w:sz w:val="28"/>
                <w:szCs w:val="28"/>
              </w:rPr>
              <w:t xml:space="preserve"> для нахождения направления смещения равновесия химической реакции и анализ факторов, влияющих на смещение химического равновесия.</w:t>
            </w:r>
          </w:p>
          <w:p w14:paraId="4C8A63E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Лабораторная работа</w:t>
            </w:r>
          </w:p>
          <w:p w14:paraId="742828B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«Изучение влияния различных факторов на смещение химического равновесия».</w:t>
            </w:r>
          </w:p>
        </w:tc>
        <w:tc>
          <w:tcPr>
            <w:tcW w:w="840" w:type="dxa"/>
          </w:tcPr>
          <w:p w14:paraId="43AF592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38FC61D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14:paraId="4C83A395" w14:textId="77777777">
        <w:trPr>
          <w:trHeight w:val="714"/>
        </w:trPr>
        <w:tc>
          <w:tcPr>
            <w:tcW w:w="600" w:type="dxa"/>
            <w:shd w:val="clear" w:color="auto" w:fill="D9D9D9"/>
          </w:tcPr>
          <w:p w14:paraId="7EBDDAE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6</w:t>
            </w:r>
          </w:p>
        </w:tc>
        <w:tc>
          <w:tcPr>
            <w:tcW w:w="1903" w:type="dxa"/>
            <w:shd w:val="clear" w:color="auto" w:fill="D9D9D9"/>
          </w:tcPr>
          <w:p w14:paraId="5484A46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6. Дисперсные</w:t>
            </w:r>
          </w:p>
        </w:tc>
        <w:tc>
          <w:tcPr>
            <w:tcW w:w="2837" w:type="dxa"/>
            <w:shd w:val="clear" w:color="auto" w:fill="D9D9D9"/>
          </w:tcPr>
          <w:p w14:paraId="7FA3788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дисперсные системы</w:t>
            </w:r>
          </w:p>
        </w:tc>
        <w:tc>
          <w:tcPr>
            <w:tcW w:w="3259" w:type="dxa"/>
            <w:shd w:val="clear" w:color="auto" w:fill="D9D9D9"/>
          </w:tcPr>
          <w:p w14:paraId="3D54AC7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Контрольная работа по теме</w:t>
            </w:r>
          </w:p>
          <w:p w14:paraId="746912C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«Дисперсные системы»</w:t>
            </w:r>
          </w:p>
        </w:tc>
        <w:tc>
          <w:tcPr>
            <w:tcW w:w="840" w:type="dxa"/>
            <w:shd w:val="clear" w:color="auto" w:fill="D9D9D9"/>
          </w:tcPr>
          <w:p w14:paraId="7E02CD1C" w14:textId="77777777" w:rsidR="005E3DF7" w:rsidRPr="008C761A" w:rsidRDefault="005E3DF7" w:rsidP="008C761A">
            <w:pPr>
              <w:rPr>
                <w:rFonts w:ascii="Times New Roman" w:hAnsi="Times New Roman" w:cs="Times New Roman"/>
                <w:sz w:val="28"/>
                <w:szCs w:val="28"/>
              </w:rPr>
            </w:pPr>
          </w:p>
        </w:tc>
      </w:tr>
      <w:tr w:rsidR="005E3DF7" w:rsidRPr="008C761A" w14:paraId="689516D0" w14:textId="77777777">
        <w:trPr>
          <w:trHeight w:val="829"/>
        </w:trPr>
        <w:tc>
          <w:tcPr>
            <w:tcW w:w="600" w:type="dxa"/>
          </w:tcPr>
          <w:p w14:paraId="71276112" w14:textId="77777777" w:rsidR="005E3DF7" w:rsidRPr="008C761A" w:rsidRDefault="005E3DF7" w:rsidP="008C761A">
            <w:pPr>
              <w:rPr>
                <w:rFonts w:ascii="Times New Roman" w:hAnsi="Times New Roman" w:cs="Times New Roman"/>
                <w:sz w:val="28"/>
                <w:szCs w:val="28"/>
              </w:rPr>
            </w:pPr>
          </w:p>
          <w:p w14:paraId="0EC3D67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0A08696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7FC169A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14:paraId="39FE99C3" w14:textId="77777777" w:rsidR="005E3DF7" w:rsidRPr="008C761A" w:rsidRDefault="005E3DF7" w:rsidP="008C761A">
            <w:pPr>
              <w:rPr>
                <w:rFonts w:ascii="Times New Roman" w:hAnsi="Times New Roman" w:cs="Times New Roman"/>
                <w:sz w:val="28"/>
                <w:szCs w:val="28"/>
              </w:rPr>
            </w:pPr>
          </w:p>
          <w:p w14:paraId="775D97F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14:paraId="5C9AEB0A" w14:textId="77777777" w:rsidR="005E3DF7" w:rsidRPr="008C761A" w:rsidRDefault="005E3DF7" w:rsidP="008C761A">
            <w:pPr>
              <w:rPr>
                <w:rFonts w:ascii="Times New Roman" w:hAnsi="Times New Roman" w:cs="Times New Roman"/>
                <w:sz w:val="28"/>
                <w:szCs w:val="28"/>
              </w:rPr>
            </w:pPr>
          </w:p>
          <w:p w14:paraId="3E37CD7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7DD1A76A" w14:textId="77777777" w:rsidR="005E3DF7" w:rsidRPr="008C761A" w:rsidRDefault="005E3DF7" w:rsidP="008C761A">
            <w:pPr>
              <w:rPr>
                <w:rFonts w:ascii="Times New Roman" w:hAnsi="Times New Roman" w:cs="Times New Roman"/>
                <w:sz w:val="28"/>
                <w:szCs w:val="28"/>
              </w:rPr>
            </w:pPr>
          </w:p>
          <w:p w14:paraId="6F108A4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14:paraId="59B0E7EF" w14:textId="77777777">
        <w:trPr>
          <w:trHeight w:val="695"/>
        </w:trPr>
        <w:tc>
          <w:tcPr>
            <w:tcW w:w="600" w:type="dxa"/>
            <w:shd w:val="clear" w:color="auto" w:fill="D9D9D9"/>
          </w:tcPr>
          <w:p w14:paraId="3A9907BF" w14:textId="77777777" w:rsidR="005E3DF7" w:rsidRPr="008C761A" w:rsidRDefault="005E3DF7" w:rsidP="008C761A">
            <w:pPr>
              <w:rPr>
                <w:rFonts w:ascii="Times New Roman" w:hAnsi="Times New Roman" w:cs="Times New Roman"/>
                <w:sz w:val="28"/>
                <w:szCs w:val="28"/>
              </w:rPr>
            </w:pPr>
          </w:p>
        </w:tc>
        <w:tc>
          <w:tcPr>
            <w:tcW w:w="1903" w:type="dxa"/>
            <w:shd w:val="clear" w:color="auto" w:fill="D9D9D9"/>
          </w:tcPr>
          <w:p w14:paraId="1BCB109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системы</w:t>
            </w:r>
          </w:p>
        </w:tc>
        <w:tc>
          <w:tcPr>
            <w:tcW w:w="2837" w:type="dxa"/>
            <w:shd w:val="clear" w:color="auto" w:fill="D9D9D9"/>
          </w:tcPr>
          <w:p w14:paraId="58484167" w14:textId="77777777" w:rsidR="005E3DF7" w:rsidRPr="008C761A" w:rsidRDefault="005E3DF7" w:rsidP="008C761A">
            <w:pPr>
              <w:rPr>
                <w:rFonts w:ascii="Times New Roman" w:hAnsi="Times New Roman" w:cs="Times New Roman"/>
                <w:sz w:val="28"/>
                <w:szCs w:val="28"/>
              </w:rPr>
            </w:pPr>
          </w:p>
        </w:tc>
        <w:tc>
          <w:tcPr>
            <w:tcW w:w="3259" w:type="dxa"/>
            <w:shd w:val="clear" w:color="auto" w:fill="D9D9D9"/>
          </w:tcPr>
          <w:p w14:paraId="6701F05F" w14:textId="77777777" w:rsidR="005E3DF7" w:rsidRPr="008C761A" w:rsidRDefault="005E3DF7" w:rsidP="008C761A">
            <w:pPr>
              <w:rPr>
                <w:rFonts w:ascii="Times New Roman" w:hAnsi="Times New Roman" w:cs="Times New Roman"/>
                <w:sz w:val="28"/>
                <w:szCs w:val="28"/>
              </w:rPr>
            </w:pPr>
          </w:p>
        </w:tc>
        <w:tc>
          <w:tcPr>
            <w:tcW w:w="840" w:type="dxa"/>
            <w:shd w:val="clear" w:color="auto" w:fill="D9D9D9"/>
          </w:tcPr>
          <w:p w14:paraId="506F5230" w14:textId="77777777" w:rsidR="005E3DF7" w:rsidRPr="008C761A" w:rsidRDefault="005E3DF7" w:rsidP="008C761A">
            <w:pPr>
              <w:rPr>
                <w:rFonts w:ascii="Times New Roman" w:hAnsi="Times New Roman" w:cs="Times New Roman"/>
                <w:sz w:val="28"/>
                <w:szCs w:val="28"/>
              </w:rPr>
            </w:pPr>
          </w:p>
        </w:tc>
      </w:tr>
      <w:tr w:rsidR="005E3DF7" w:rsidRPr="008C761A" w14:paraId="0C0BD78D" w14:textId="77777777">
        <w:trPr>
          <w:trHeight w:val="2617"/>
        </w:trPr>
        <w:tc>
          <w:tcPr>
            <w:tcW w:w="600" w:type="dxa"/>
          </w:tcPr>
          <w:p w14:paraId="72BE964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6.1</w:t>
            </w:r>
          </w:p>
        </w:tc>
        <w:tc>
          <w:tcPr>
            <w:tcW w:w="1903" w:type="dxa"/>
          </w:tcPr>
          <w:p w14:paraId="14976B6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Дисперсные системы и факторы их устойчивости</w:t>
            </w:r>
          </w:p>
        </w:tc>
        <w:tc>
          <w:tcPr>
            <w:tcW w:w="2837" w:type="dxa"/>
          </w:tcPr>
          <w:p w14:paraId="0FFFE0A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Различать истинные растворы, коллоидные растворы и грубодисперсные системы на основе химического эксперимента</w:t>
            </w:r>
          </w:p>
        </w:tc>
        <w:tc>
          <w:tcPr>
            <w:tcW w:w="3259" w:type="dxa"/>
          </w:tcPr>
          <w:p w14:paraId="6659394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Задачи на приготовление растворов.</w:t>
            </w:r>
          </w:p>
          <w:p w14:paraId="07F7733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 расчетные задания на дисперсные системы, используемые в бытовой и производственной деятельности человека.</w:t>
            </w:r>
          </w:p>
        </w:tc>
        <w:tc>
          <w:tcPr>
            <w:tcW w:w="840" w:type="dxa"/>
          </w:tcPr>
          <w:p w14:paraId="3B0C130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594375D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14:paraId="232C8894" w14:textId="77777777">
        <w:trPr>
          <w:trHeight w:val="1667"/>
        </w:trPr>
        <w:tc>
          <w:tcPr>
            <w:tcW w:w="600" w:type="dxa"/>
          </w:tcPr>
          <w:p w14:paraId="3D59030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6.2</w:t>
            </w:r>
          </w:p>
        </w:tc>
        <w:tc>
          <w:tcPr>
            <w:tcW w:w="1903" w:type="dxa"/>
          </w:tcPr>
          <w:p w14:paraId="1AD6165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Исследование свойств дисперсных систем</w:t>
            </w:r>
          </w:p>
        </w:tc>
        <w:tc>
          <w:tcPr>
            <w:tcW w:w="2837" w:type="dxa"/>
          </w:tcPr>
          <w:p w14:paraId="22239F3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физико- химические свойства различных видов дисперсных систем</w:t>
            </w:r>
          </w:p>
        </w:tc>
        <w:tc>
          <w:tcPr>
            <w:tcW w:w="3259" w:type="dxa"/>
          </w:tcPr>
          <w:p w14:paraId="4B9F9669" w14:textId="77777777" w:rsidR="005E3DF7" w:rsidRPr="008C761A" w:rsidRDefault="008E2229" w:rsidP="008C761A">
            <w:pPr>
              <w:rPr>
                <w:rFonts w:ascii="Times New Roman" w:hAnsi="Times New Roman" w:cs="Times New Roman"/>
                <w:sz w:val="28"/>
                <w:szCs w:val="28"/>
              </w:rPr>
            </w:pPr>
            <w:r w:rsidRPr="008C761A">
              <w:rPr>
                <w:rFonts w:ascii="Times New Roman" w:hAnsi="Times New Roman" w:cs="Times New Roman"/>
                <w:sz w:val="28"/>
                <w:szCs w:val="28"/>
              </w:rPr>
              <w:t>Расчетные задания на приготовление дисперсных систем.</w:t>
            </w:r>
          </w:p>
          <w:p w14:paraId="445A1209" w14:textId="77777777" w:rsidR="005E3DF7" w:rsidRPr="008C761A" w:rsidRDefault="005E3DF7" w:rsidP="008C761A">
            <w:pPr>
              <w:rPr>
                <w:rFonts w:ascii="Times New Roman" w:hAnsi="Times New Roman" w:cs="Times New Roman"/>
                <w:sz w:val="28"/>
                <w:szCs w:val="28"/>
              </w:rPr>
            </w:pPr>
          </w:p>
        </w:tc>
        <w:tc>
          <w:tcPr>
            <w:tcW w:w="840" w:type="dxa"/>
          </w:tcPr>
          <w:p w14:paraId="4E72BF9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6C07065E" w14:textId="77777777">
        <w:trPr>
          <w:trHeight w:val="2301"/>
        </w:trPr>
        <w:tc>
          <w:tcPr>
            <w:tcW w:w="600" w:type="dxa"/>
            <w:shd w:val="clear" w:color="auto" w:fill="D9D9D9"/>
          </w:tcPr>
          <w:p w14:paraId="7E805A3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7</w:t>
            </w:r>
          </w:p>
        </w:tc>
        <w:tc>
          <w:tcPr>
            <w:tcW w:w="1903" w:type="dxa"/>
            <w:shd w:val="clear" w:color="auto" w:fill="D9D9D9"/>
          </w:tcPr>
          <w:p w14:paraId="1D1323D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7. Качественные реакции обнаружения органических и неорганических веществ</w:t>
            </w:r>
          </w:p>
        </w:tc>
        <w:tc>
          <w:tcPr>
            <w:tcW w:w="2837" w:type="dxa"/>
            <w:shd w:val="clear" w:color="auto" w:fill="D9D9D9"/>
          </w:tcPr>
          <w:p w14:paraId="0252B9D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свойства органических и неорганических веществ с использованием качественных реакций</w:t>
            </w:r>
          </w:p>
        </w:tc>
        <w:tc>
          <w:tcPr>
            <w:tcW w:w="3259" w:type="dxa"/>
            <w:shd w:val="clear" w:color="auto" w:fill="D9D9D9"/>
          </w:tcPr>
          <w:p w14:paraId="3AAF17B6" w14:textId="77777777" w:rsidR="005E3DF7" w:rsidRPr="008C761A" w:rsidRDefault="005E3DF7" w:rsidP="008C761A">
            <w:pPr>
              <w:rPr>
                <w:rFonts w:ascii="Times New Roman" w:hAnsi="Times New Roman" w:cs="Times New Roman"/>
                <w:sz w:val="28"/>
                <w:szCs w:val="28"/>
              </w:rPr>
            </w:pPr>
          </w:p>
        </w:tc>
        <w:tc>
          <w:tcPr>
            <w:tcW w:w="840" w:type="dxa"/>
            <w:shd w:val="clear" w:color="auto" w:fill="D9D9D9"/>
          </w:tcPr>
          <w:p w14:paraId="6A2D6EF8" w14:textId="77777777" w:rsidR="005E3DF7" w:rsidRPr="008C761A" w:rsidRDefault="005E3DF7" w:rsidP="008C761A">
            <w:pPr>
              <w:rPr>
                <w:rFonts w:ascii="Times New Roman" w:hAnsi="Times New Roman" w:cs="Times New Roman"/>
                <w:sz w:val="28"/>
                <w:szCs w:val="28"/>
              </w:rPr>
            </w:pPr>
          </w:p>
        </w:tc>
      </w:tr>
      <w:tr w:rsidR="005E3DF7" w:rsidRPr="008C761A" w14:paraId="5CC00E01" w14:textId="77777777">
        <w:trPr>
          <w:trHeight w:val="3887"/>
        </w:trPr>
        <w:tc>
          <w:tcPr>
            <w:tcW w:w="600" w:type="dxa"/>
          </w:tcPr>
          <w:p w14:paraId="648C420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7.1</w:t>
            </w:r>
          </w:p>
        </w:tc>
        <w:tc>
          <w:tcPr>
            <w:tcW w:w="1903" w:type="dxa"/>
          </w:tcPr>
          <w:p w14:paraId="73CDE66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Обнаружение неорганических катионов и анионов</w:t>
            </w:r>
          </w:p>
        </w:tc>
        <w:tc>
          <w:tcPr>
            <w:tcW w:w="2837" w:type="dxa"/>
          </w:tcPr>
          <w:p w14:paraId="3D0BD6E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качественные реакции неорганических веществ</w:t>
            </w:r>
          </w:p>
        </w:tc>
        <w:tc>
          <w:tcPr>
            <w:tcW w:w="3259" w:type="dxa"/>
          </w:tcPr>
          <w:p w14:paraId="0A412B3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Практические задания на составление уравнений реакций обнаружения катионов I–VI групп и анионов, в т.ч. в молекулярной и ионной формах.</w:t>
            </w:r>
          </w:p>
        </w:tc>
        <w:tc>
          <w:tcPr>
            <w:tcW w:w="840" w:type="dxa"/>
          </w:tcPr>
          <w:p w14:paraId="0123FD7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656E1677" w14:textId="77777777">
        <w:trPr>
          <w:trHeight w:val="2620"/>
        </w:trPr>
        <w:tc>
          <w:tcPr>
            <w:tcW w:w="600" w:type="dxa"/>
          </w:tcPr>
          <w:p w14:paraId="4EE630A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7.2</w:t>
            </w:r>
          </w:p>
        </w:tc>
        <w:tc>
          <w:tcPr>
            <w:tcW w:w="1903" w:type="dxa"/>
          </w:tcPr>
          <w:p w14:paraId="6FE5585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Обнаружение органических веществ отдельных классов с использованием качественных реакций</w:t>
            </w:r>
          </w:p>
        </w:tc>
        <w:tc>
          <w:tcPr>
            <w:tcW w:w="2837" w:type="dxa"/>
          </w:tcPr>
          <w:p w14:paraId="4C7C2F5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качественные реакции органических соединений отдельных классов</w:t>
            </w:r>
          </w:p>
        </w:tc>
        <w:tc>
          <w:tcPr>
            <w:tcW w:w="3259" w:type="dxa"/>
          </w:tcPr>
          <w:p w14:paraId="53302B8A" w14:textId="77777777" w:rsidR="005E3DF7" w:rsidRPr="008C761A" w:rsidRDefault="008E2229" w:rsidP="008C761A">
            <w:pPr>
              <w:rPr>
                <w:rFonts w:ascii="Times New Roman" w:hAnsi="Times New Roman" w:cs="Times New Roman"/>
                <w:sz w:val="28"/>
                <w:szCs w:val="28"/>
              </w:rPr>
            </w:pPr>
            <w:r w:rsidRPr="008C761A">
              <w:rPr>
                <w:rFonts w:ascii="Times New Roman" w:hAnsi="Times New Roman" w:cs="Times New Roman"/>
                <w:sz w:val="28"/>
                <w:szCs w:val="28"/>
              </w:rPr>
              <w:t>Практические задания на составление качественных реакций обнаружения органических соединений</w:t>
            </w:r>
          </w:p>
        </w:tc>
        <w:tc>
          <w:tcPr>
            <w:tcW w:w="840" w:type="dxa"/>
          </w:tcPr>
          <w:p w14:paraId="7A03234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0A76477A" w14:textId="77777777">
        <w:trPr>
          <w:trHeight w:val="829"/>
        </w:trPr>
        <w:tc>
          <w:tcPr>
            <w:tcW w:w="600" w:type="dxa"/>
          </w:tcPr>
          <w:p w14:paraId="4B60B6CF" w14:textId="77777777" w:rsidR="005E3DF7" w:rsidRPr="008C761A" w:rsidRDefault="005E3DF7" w:rsidP="008C761A">
            <w:pPr>
              <w:rPr>
                <w:rFonts w:ascii="Times New Roman" w:hAnsi="Times New Roman" w:cs="Times New Roman"/>
                <w:sz w:val="28"/>
                <w:szCs w:val="28"/>
              </w:rPr>
            </w:pPr>
          </w:p>
          <w:p w14:paraId="58520C6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5EB27FC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00DD675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14:paraId="48D1365D" w14:textId="77777777" w:rsidR="005E3DF7" w:rsidRPr="008C761A" w:rsidRDefault="005E3DF7" w:rsidP="008C761A">
            <w:pPr>
              <w:rPr>
                <w:rFonts w:ascii="Times New Roman" w:hAnsi="Times New Roman" w:cs="Times New Roman"/>
                <w:sz w:val="28"/>
                <w:szCs w:val="28"/>
              </w:rPr>
            </w:pPr>
          </w:p>
          <w:p w14:paraId="1D1F608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14:paraId="57C62E8C" w14:textId="77777777" w:rsidR="005E3DF7" w:rsidRPr="008C761A" w:rsidRDefault="005E3DF7" w:rsidP="008C761A">
            <w:pPr>
              <w:rPr>
                <w:rFonts w:ascii="Times New Roman" w:hAnsi="Times New Roman" w:cs="Times New Roman"/>
                <w:sz w:val="28"/>
                <w:szCs w:val="28"/>
              </w:rPr>
            </w:pPr>
          </w:p>
          <w:p w14:paraId="68F48A1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0862C7BD" w14:textId="77777777" w:rsidR="005E3DF7" w:rsidRPr="008C761A" w:rsidRDefault="005E3DF7" w:rsidP="008C761A">
            <w:pPr>
              <w:rPr>
                <w:rFonts w:ascii="Times New Roman" w:hAnsi="Times New Roman" w:cs="Times New Roman"/>
                <w:sz w:val="28"/>
                <w:szCs w:val="28"/>
              </w:rPr>
            </w:pPr>
          </w:p>
          <w:p w14:paraId="50954B4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14:paraId="76BF02A3" w14:textId="77777777">
        <w:trPr>
          <w:trHeight w:val="397"/>
        </w:trPr>
        <w:tc>
          <w:tcPr>
            <w:tcW w:w="600" w:type="dxa"/>
          </w:tcPr>
          <w:p w14:paraId="76A0D4E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II</w:t>
            </w:r>
          </w:p>
        </w:tc>
        <w:tc>
          <w:tcPr>
            <w:tcW w:w="8839" w:type="dxa"/>
            <w:gridSpan w:val="4"/>
          </w:tcPr>
          <w:p w14:paraId="1313B97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Прикладной модуль</w:t>
            </w:r>
          </w:p>
        </w:tc>
      </w:tr>
      <w:tr w:rsidR="005E3DF7" w:rsidRPr="008C761A" w14:paraId="1CC28F66" w14:textId="77777777">
        <w:trPr>
          <w:trHeight w:val="1984"/>
        </w:trPr>
        <w:tc>
          <w:tcPr>
            <w:tcW w:w="600" w:type="dxa"/>
            <w:shd w:val="clear" w:color="auto" w:fill="D9D9D9"/>
          </w:tcPr>
          <w:p w14:paraId="18D5237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8</w:t>
            </w:r>
          </w:p>
        </w:tc>
        <w:tc>
          <w:tcPr>
            <w:tcW w:w="1903" w:type="dxa"/>
            <w:shd w:val="clear" w:color="auto" w:fill="D9D9D9"/>
          </w:tcPr>
          <w:p w14:paraId="43BDAC8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xml:space="preserve">Раздел 8. Химия в быту и </w:t>
            </w:r>
            <w:proofErr w:type="spellStart"/>
            <w:r w:rsidRPr="008C761A">
              <w:rPr>
                <w:rFonts w:ascii="Times New Roman" w:hAnsi="Times New Roman" w:cs="Times New Roman"/>
                <w:sz w:val="28"/>
                <w:szCs w:val="28"/>
              </w:rPr>
              <w:t>производственн</w:t>
            </w:r>
            <w:proofErr w:type="spellEnd"/>
          </w:p>
          <w:p w14:paraId="5E91526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ой деятельности человека</w:t>
            </w:r>
          </w:p>
        </w:tc>
        <w:tc>
          <w:tcPr>
            <w:tcW w:w="2837" w:type="dxa"/>
            <w:shd w:val="clear" w:color="auto" w:fill="D9D9D9"/>
          </w:tcPr>
          <w:p w14:paraId="0813D1B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Оценивать последствия бытовой и производственной деятельности человека с позиций экологической безопасности</w:t>
            </w:r>
          </w:p>
        </w:tc>
        <w:tc>
          <w:tcPr>
            <w:tcW w:w="3259" w:type="dxa"/>
            <w:shd w:val="clear" w:color="auto" w:fill="D9D9D9"/>
          </w:tcPr>
          <w:p w14:paraId="7B6193E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Защита кейса (с учетом будущей профессиональной деятельности)</w:t>
            </w:r>
          </w:p>
        </w:tc>
        <w:tc>
          <w:tcPr>
            <w:tcW w:w="840" w:type="dxa"/>
            <w:shd w:val="clear" w:color="auto" w:fill="D9D9D9"/>
          </w:tcPr>
          <w:p w14:paraId="6973DBC2" w14:textId="77777777" w:rsidR="005E3DF7" w:rsidRPr="008C761A" w:rsidRDefault="005E3DF7" w:rsidP="008C761A">
            <w:pPr>
              <w:rPr>
                <w:rFonts w:ascii="Times New Roman" w:hAnsi="Times New Roman" w:cs="Times New Roman"/>
                <w:sz w:val="28"/>
                <w:szCs w:val="28"/>
              </w:rPr>
            </w:pPr>
          </w:p>
        </w:tc>
      </w:tr>
      <w:tr w:rsidR="005E3DF7" w:rsidRPr="008C761A" w14:paraId="244D83E9" w14:textId="77777777">
        <w:trPr>
          <w:trHeight w:val="4523"/>
        </w:trPr>
        <w:tc>
          <w:tcPr>
            <w:tcW w:w="600" w:type="dxa"/>
          </w:tcPr>
          <w:p w14:paraId="6F040170" w14:textId="77777777" w:rsidR="005E3DF7" w:rsidRPr="008C761A" w:rsidRDefault="008E2229"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8.1</w:t>
            </w:r>
          </w:p>
        </w:tc>
        <w:tc>
          <w:tcPr>
            <w:tcW w:w="1903" w:type="dxa"/>
          </w:tcPr>
          <w:p w14:paraId="07B8072C" w14:textId="36EF5EF8" w:rsidR="005E3DF7" w:rsidRPr="008C761A" w:rsidRDefault="00260C2B" w:rsidP="008C761A">
            <w:pPr>
              <w:rPr>
                <w:rFonts w:ascii="Times New Roman" w:hAnsi="Times New Roman" w:cs="Times New Roman"/>
                <w:sz w:val="28"/>
                <w:szCs w:val="28"/>
              </w:rPr>
            </w:pPr>
            <w:r>
              <w:rPr>
                <w:rFonts w:ascii="Times New Roman" w:hAnsi="Times New Roman" w:cs="Times New Roman"/>
                <w:sz w:val="28"/>
                <w:szCs w:val="28"/>
              </w:rPr>
              <w:t>Химия в быту и производственно</w:t>
            </w:r>
            <w:r w:rsidR="009F1C6B" w:rsidRPr="008C761A">
              <w:rPr>
                <w:rFonts w:ascii="Times New Roman" w:hAnsi="Times New Roman" w:cs="Times New Roman"/>
                <w:sz w:val="28"/>
                <w:szCs w:val="28"/>
              </w:rPr>
              <w:t>й деятельности человека</w:t>
            </w:r>
          </w:p>
        </w:tc>
        <w:tc>
          <w:tcPr>
            <w:tcW w:w="2837" w:type="dxa"/>
          </w:tcPr>
          <w:p w14:paraId="39F7E29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Оценивать последствия бытовой и производственной деятельности человека с позиций экологической безопасности</w:t>
            </w:r>
          </w:p>
        </w:tc>
        <w:tc>
          <w:tcPr>
            <w:tcW w:w="3259" w:type="dxa"/>
          </w:tcPr>
          <w:p w14:paraId="75BCE99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Кейс (с учетом будущей профессиональной деятельности) Возможные темы кейсов:</w:t>
            </w:r>
          </w:p>
          <w:p w14:paraId="6B5A0FC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Потепление климата и высвобождение газовых гидратов со дна океана.</w:t>
            </w:r>
          </w:p>
          <w:p w14:paraId="791D5CD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xml:space="preserve">Будущие материалы для авиа-, </w:t>
            </w:r>
            <w:proofErr w:type="spellStart"/>
            <w:r w:rsidRPr="008C761A">
              <w:rPr>
                <w:rFonts w:ascii="Times New Roman" w:hAnsi="Times New Roman" w:cs="Times New Roman"/>
                <w:sz w:val="28"/>
                <w:szCs w:val="28"/>
              </w:rPr>
              <w:t>машино</w:t>
            </w:r>
            <w:proofErr w:type="spellEnd"/>
            <w:r w:rsidRPr="008C761A">
              <w:rPr>
                <w:rFonts w:ascii="Times New Roman" w:hAnsi="Times New Roman" w:cs="Times New Roman"/>
                <w:sz w:val="28"/>
                <w:szCs w:val="28"/>
              </w:rPr>
              <w:t>- и приборостроения.</w:t>
            </w:r>
          </w:p>
          <w:p w14:paraId="767F08C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Новые материалы для солнечных батарей.</w:t>
            </w:r>
          </w:p>
          <w:p w14:paraId="027FC8E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Лекарства на основе растительных препаратов.</w:t>
            </w:r>
          </w:p>
        </w:tc>
        <w:tc>
          <w:tcPr>
            <w:tcW w:w="840" w:type="dxa"/>
          </w:tcPr>
          <w:p w14:paraId="7B4C0CD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2F950DF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p w14:paraId="04458B5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04</w:t>
            </w:r>
          </w:p>
          <w:p w14:paraId="7AFF041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07</w:t>
            </w:r>
          </w:p>
        </w:tc>
      </w:tr>
      <w:tr w:rsidR="005E3DF7" w:rsidRPr="008C761A" w14:paraId="5D93437A" w14:textId="77777777">
        <w:trPr>
          <w:trHeight w:val="1667"/>
        </w:trPr>
        <w:tc>
          <w:tcPr>
            <w:tcW w:w="600" w:type="dxa"/>
            <w:shd w:val="clear" w:color="auto" w:fill="D9D9D9"/>
          </w:tcPr>
          <w:p w14:paraId="4CCA3E1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9.1</w:t>
            </w:r>
          </w:p>
        </w:tc>
        <w:tc>
          <w:tcPr>
            <w:tcW w:w="1903" w:type="dxa"/>
            <w:shd w:val="clear" w:color="auto" w:fill="D9D9D9"/>
          </w:tcPr>
          <w:p w14:paraId="05BDA86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9.1. Исследование и химический анализ объектов биосферы</w:t>
            </w:r>
          </w:p>
        </w:tc>
        <w:tc>
          <w:tcPr>
            <w:tcW w:w="2837" w:type="dxa"/>
            <w:shd w:val="clear" w:color="auto" w:fill="D9D9D9"/>
          </w:tcPr>
          <w:p w14:paraId="57F2C81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Интерпретировать химические процессы и явления в биосфере</w:t>
            </w:r>
          </w:p>
        </w:tc>
        <w:tc>
          <w:tcPr>
            <w:tcW w:w="3259" w:type="dxa"/>
            <w:shd w:val="clear" w:color="auto" w:fill="D9D9D9"/>
          </w:tcPr>
          <w:p w14:paraId="17F3158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Защита учебно- исследовательского проекта (с учетом будущей профессиональной деятельности)</w:t>
            </w:r>
          </w:p>
        </w:tc>
        <w:tc>
          <w:tcPr>
            <w:tcW w:w="840" w:type="dxa"/>
            <w:shd w:val="clear" w:color="auto" w:fill="D9D9D9"/>
          </w:tcPr>
          <w:p w14:paraId="638E1A49" w14:textId="77777777" w:rsidR="005E3DF7" w:rsidRPr="008C761A" w:rsidRDefault="005E3DF7" w:rsidP="008C761A">
            <w:pPr>
              <w:rPr>
                <w:rFonts w:ascii="Times New Roman" w:hAnsi="Times New Roman" w:cs="Times New Roman"/>
                <w:sz w:val="28"/>
                <w:szCs w:val="28"/>
              </w:rPr>
            </w:pPr>
          </w:p>
        </w:tc>
      </w:tr>
      <w:tr w:rsidR="005E3DF7" w:rsidRPr="008C761A" w14:paraId="4BD20E3F" w14:textId="77777777">
        <w:trPr>
          <w:trHeight w:val="829"/>
        </w:trPr>
        <w:tc>
          <w:tcPr>
            <w:tcW w:w="600" w:type="dxa"/>
          </w:tcPr>
          <w:p w14:paraId="75907ACE" w14:textId="77777777" w:rsidR="005E3DF7" w:rsidRPr="008C761A" w:rsidRDefault="005E3DF7" w:rsidP="008C761A">
            <w:pPr>
              <w:rPr>
                <w:rFonts w:ascii="Times New Roman" w:hAnsi="Times New Roman" w:cs="Times New Roman"/>
                <w:sz w:val="28"/>
                <w:szCs w:val="28"/>
              </w:rPr>
            </w:pPr>
          </w:p>
          <w:p w14:paraId="42C428B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7A5B0CA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120185D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14:paraId="5F793A70" w14:textId="77777777" w:rsidR="005E3DF7" w:rsidRPr="008C761A" w:rsidRDefault="005E3DF7" w:rsidP="008C761A">
            <w:pPr>
              <w:rPr>
                <w:rFonts w:ascii="Times New Roman" w:hAnsi="Times New Roman" w:cs="Times New Roman"/>
                <w:sz w:val="28"/>
                <w:szCs w:val="28"/>
              </w:rPr>
            </w:pPr>
          </w:p>
          <w:p w14:paraId="48C3BBA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14:paraId="1802846E" w14:textId="77777777" w:rsidR="005E3DF7" w:rsidRPr="008C761A" w:rsidRDefault="005E3DF7" w:rsidP="008C761A">
            <w:pPr>
              <w:rPr>
                <w:rFonts w:ascii="Times New Roman" w:hAnsi="Times New Roman" w:cs="Times New Roman"/>
                <w:sz w:val="28"/>
                <w:szCs w:val="28"/>
              </w:rPr>
            </w:pPr>
          </w:p>
          <w:p w14:paraId="339F417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7F9FFD7F" w14:textId="77777777" w:rsidR="005E3DF7" w:rsidRPr="008C761A" w:rsidRDefault="005E3DF7" w:rsidP="008C761A">
            <w:pPr>
              <w:rPr>
                <w:rFonts w:ascii="Times New Roman" w:hAnsi="Times New Roman" w:cs="Times New Roman"/>
                <w:sz w:val="28"/>
                <w:szCs w:val="28"/>
              </w:rPr>
            </w:pPr>
          </w:p>
          <w:p w14:paraId="37CCEDF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14:paraId="3AD95674" w14:textId="77777777" w:rsidTr="00432328">
        <w:trPr>
          <w:trHeight w:val="7121"/>
        </w:trPr>
        <w:tc>
          <w:tcPr>
            <w:tcW w:w="600" w:type="dxa"/>
          </w:tcPr>
          <w:p w14:paraId="547967D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9.1.</w:t>
            </w:r>
            <w:r w:rsidR="005754C0" w:rsidRPr="008C761A">
              <w:rPr>
                <w:rFonts w:ascii="Times New Roman" w:hAnsi="Times New Roman" w:cs="Times New Roman"/>
                <w:sz w:val="28"/>
                <w:szCs w:val="28"/>
              </w:rPr>
              <w:t>1</w:t>
            </w:r>
          </w:p>
        </w:tc>
        <w:tc>
          <w:tcPr>
            <w:tcW w:w="1903" w:type="dxa"/>
          </w:tcPr>
          <w:p w14:paraId="5091A4F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Химический анализ проб воды</w:t>
            </w:r>
          </w:p>
        </w:tc>
        <w:tc>
          <w:tcPr>
            <w:tcW w:w="2837" w:type="dxa"/>
          </w:tcPr>
          <w:p w14:paraId="7E721C8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химический состав проб воды</w:t>
            </w:r>
          </w:p>
        </w:tc>
        <w:tc>
          <w:tcPr>
            <w:tcW w:w="3259" w:type="dxa"/>
          </w:tcPr>
          <w:p w14:paraId="7ABD327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Тест «Свойства и состав воды».</w:t>
            </w:r>
          </w:p>
          <w:p w14:paraId="474708A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Задание «Химический состав воды, тип воды и способы ее применения» (с использованием нормативных документов).</w:t>
            </w:r>
          </w:p>
          <w:p w14:paraId="0B24CD4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 теоретические задания на состав воды и способы выражения концентраций и пересчет концентраций (с использованием нормативных документов).</w:t>
            </w:r>
          </w:p>
          <w:p w14:paraId="1DE332D9" w14:textId="77777777" w:rsidR="005E3DF7" w:rsidRPr="008C761A" w:rsidRDefault="009F1C6B" w:rsidP="008C761A">
            <w:pPr>
              <w:rPr>
                <w:rFonts w:ascii="Times New Roman" w:hAnsi="Times New Roman" w:cs="Times New Roman"/>
                <w:sz w:val="28"/>
                <w:szCs w:val="28"/>
              </w:rPr>
            </w:pPr>
            <w:proofErr w:type="spellStart"/>
            <w:r w:rsidRPr="008C761A">
              <w:rPr>
                <w:rFonts w:ascii="Times New Roman" w:hAnsi="Times New Roman" w:cs="Times New Roman"/>
                <w:sz w:val="28"/>
                <w:szCs w:val="28"/>
              </w:rPr>
              <w:t>Лабораторн</w:t>
            </w:r>
            <w:r w:rsidR="00DF286F" w:rsidRPr="008C761A">
              <w:rPr>
                <w:rFonts w:ascii="Times New Roman" w:hAnsi="Times New Roman" w:cs="Times New Roman"/>
                <w:sz w:val="28"/>
                <w:szCs w:val="28"/>
              </w:rPr>
              <w:t>е</w:t>
            </w:r>
            <w:proofErr w:type="spellEnd"/>
            <w:r w:rsidRPr="008C761A">
              <w:rPr>
                <w:rFonts w:ascii="Times New Roman" w:hAnsi="Times New Roman" w:cs="Times New Roman"/>
                <w:sz w:val="28"/>
                <w:szCs w:val="28"/>
              </w:rPr>
              <w:t xml:space="preserve"> работ</w:t>
            </w:r>
            <w:r w:rsidR="00DF286F" w:rsidRPr="008C761A">
              <w:rPr>
                <w:rFonts w:ascii="Times New Roman" w:hAnsi="Times New Roman" w:cs="Times New Roman"/>
                <w:sz w:val="28"/>
                <w:szCs w:val="28"/>
              </w:rPr>
              <w:t>ы</w:t>
            </w:r>
            <w:r w:rsidRPr="008C761A">
              <w:rPr>
                <w:rFonts w:ascii="Times New Roman" w:hAnsi="Times New Roman" w:cs="Times New Roman"/>
                <w:sz w:val="28"/>
                <w:szCs w:val="28"/>
              </w:rPr>
              <w:t>:</w:t>
            </w:r>
          </w:p>
          <w:p w14:paraId="30226874" w14:textId="77777777" w:rsidR="005E3DF7" w:rsidRPr="008C761A" w:rsidRDefault="00DF286F" w:rsidP="008C761A">
            <w:pPr>
              <w:rPr>
                <w:rFonts w:ascii="Times New Roman" w:hAnsi="Times New Roman" w:cs="Times New Roman"/>
                <w:sz w:val="28"/>
                <w:szCs w:val="28"/>
              </w:rPr>
            </w:pPr>
            <w:r w:rsidRPr="008C761A">
              <w:rPr>
                <w:rFonts w:ascii="Times New Roman" w:hAnsi="Times New Roman" w:cs="Times New Roman"/>
                <w:sz w:val="28"/>
                <w:szCs w:val="28"/>
              </w:rPr>
              <w:t>.</w:t>
            </w:r>
            <w:r w:rsidR="009F1C6B" w:rsidRPr="008C761A">
              <w:rPr>
                <w:rFonts w:ascii="Times New Roman" w:hAnsi="Times New Roman" w:cs="Times New Roman"/>
                <w:sz w:val="28"/>
                <w:szCs w:val="28"/>
              </w:rPr>
              <w:t>Очистка воды от загрязнений;</w:t>
            </w:r>
          </w:p>
          <w:p w14:paraId="330DF7C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Определение рН воды и ее кислотности;</w:t>
            </w:r>
          </w:p>
        </w:tc>
        <w:tc>
          <w:tcPr>
            <w:tcW w:w="840" w:type="dxa"/>
          </w:tcPr>
          <w:p w14:paraId="39E6FAF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6D358FC4" w14:textId="77777777" w:rsidR="005E3DF7" w:rsidRPr="008C761A" w:rsidRDefault="005E3DF7" w:rsidP="008C761A">
            <w:pPr>
              <w:rPr>
                <w:rFonts w:ascii="Times New Roman" w:hAnsi="Times New Roman" w:cs="Times New Roman"/>
                <w:sz w:val="28"/>
                <w:szCs w:val="28"/>
              </w:rPr>
            </w:pPr>
          </w:p>
        </w:tc>
      </w:tr>
    </w:tbl>
    <w:p w14:paraId="3ED66A8B" w14:textId="77777777" w:rsidR="009F1C6B" w:rsidRPr="008C761A" w:rsidRDefault="009F1C6B" w:rsidP="008C761A">
      <w:pPr>
        <w:rPr>
          <w:rFonts w:ascii="Times New Roman" w:hAnsi="Times New Roman" w:cs="Times New Roman"/>
          <w:sz w:val="28"/>
          <w:szCs w:val="28"/>
        </w:rPr>
      </w:pPr>
    </w:p>
    <w:sectPr w:rsidR="009F1C6B" w:rsidRPr="008C761A" w:rsidSect="006956F3">
      <w:footerReference w:type="default" r:id="rId19"/>
      <w:pgSz w:w="11910" w:h="16840"/>
      <w:pgMar w:top="840" w:right="600" w:bottom="1020" w:left="1600" w:header="0" w:footer="83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6FB68B" w14:textId="77777777" w:rsidR="0086399A" w:rsidRDefault="0086399A">
      <w:r>
        <w:separator/>
      </w:r>
    </w:p>
  </w:endnote>
  <w:endnote w:type="continuationSeparator" w:id="0">
    <w:p w14:paraId="620EA290" w14:textId="77777777" w:rsidR="0086399A" w:rsidRDefault="00863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ebuchet MS">
    <w:panose1 w:val="020B0603020202020204"/>
    <w:charset w:val="CC"/>
    <w:family w:val="swiss"/>
    <w:pitch w:val="variable"/>
    <w:sig w:usb0="000006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51216D" w14:textId="77777777" w:rsidR="0086399A" w:rsidRDefault="00350B58">
    <w:pPr>
      <w:pStyle w:val="a3"/>
      <w:spacing w:line="14" w:lineRule="auto"/>
      <w:rPr>
        <w:sz w:val="20"/>
      </w:rPr>
    </w:pPr>
    <w:r>
      <w:pict w14:anchorId="557D61B5">
        <v:shapetype id="_x0000_t202" coordsize="21600,21600" o:spt="202" path="m,l,21600r21600,l21600,xe">
          <v:stroke joinstyle="miter"/>
          <v:path gradientshapeok="t" o:connecttype="rect"/>
        </v:shapetype>
        <v:shape id="_x0000_s1029" type="#_x0000_t202" style="position:absolute;margin-left:544.2pt;margin-top:785.1pt;width:11.6pt;height:13.05pt;z-index:-18074624;mso-position-horizontal-relative:page;mso-position-vertical-relative:page" filled="f" stroked="f">
          <v:textbox inset="0,0,0,0">
            <w:txbxContent>
              <w:p w14:paraId="27C78CB3" w14:textId="77777777" w:rsidR="0086399A" w:rsidRDefault="0086399A">
                <w:pPr>
                  <w:spacing w:line="245" w:lineRule="exact"/>
                  <w:ind w:left="60"/>
                  <w:rPr>
                    <w:rFonts w:ascii="Calibri"/>
                  </w:rPr>
                </w:pPr>
                <w:r>
                  <w:fldChar w:fldCharType="begin"/>
                </w:r>
                <w:r>
                  <w:rPr>
                    <w:rFonts w:ascii="Calibri"/>
                  </w:rPr>
                  <w:instrText xml:space="preserve"> PAGE </w:instrText>
                </w:r>
                <w:r>
                  <w:fldChar w:fldCharType="separate"/>
                </w:r>
                <w:r w:rsidR="00350B58">
                  <w:rPr>
                    <w:rFonts w:ascii="Calibri"/>
                    <w:noProof/>
                  </w:rPr>
                  <w:t>2</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CE4669" w14:textId="77777777" w:rsidR="0086399A" w:rsidRDefault="00350B58">
    <w:pPr>
      <w:pStyle w:val="a3"/>
      <w:spacing w:line="14" w:lineRule="auto"/>
      <w:rPr>
        <w:sz w:val="20"/>
      </w:rPr>
    </w:pPr>
    <w:r>
      <w:pict w14:anchorId="461A4BF3">
        <v:shapetype id="_x0000_t202" coordsize="21600,21600" o:spt="202" path="m,l,21600r21600,l21600,xe">
          <v:stroke joinstyle="miter"/>
          <v:path gradientshapeok="t" o:connecttype="rect"/>
        </v:shapetype>
        <v:shape id="_x0000_s1028" type="#_x0000_t202" style="position:absolute;margin-left:771.1pt;margin-top:538.5pt;width:17.3pt;height:13.05pt;z-index:-18074112;mso-position-horizontal-relative:page;mso-position-vertical-relative:page" filled="f" stroked="f">
          <v:textbox inset="0,0,0,0">
            <w:txbxContent>
              <w:p w14:paraId="5A6E2941" w14:textId="77777777" w:rsidR="0086399A" w:rsidRDefault="0086399A">
                <w:pPr>
                  <w:spacing w:line="245" w:lineRule="exact"/>
                  <w:ind w:left="60"/>
                  <w:rPr>
                    <w:rFonts w:ascii="Calibri"/>
                  </w:rPr>
                </w:pPr>
                <w:r>
                  <w:fldChar w:fldCharType="begin"/>
                </w:r>
                <w:r>
                  <w:rPr>
                    <w:rFonts w:ascii="Calibri"/>
                  </w:rPr>
                  <w:instrText xml:space="preserve"> PAGE </w:instrText>
                </w:r>
                <w:r>
                  <w:fldChar w:fldCharType="separate"/>
                </w:r>
                <w:r w:rsidR="00350B58">
                  <w:rPr>
                    <w:rFonts w:ascii="Calibri"/>
                    <w:noProof/>
                  </w:rPr>
                  <w:t>16</w:t>
                </w:r>
                <w:r>
                  <w:fldChar w:fldCharType="end"/>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1BAC6E" w14:textId="77777777" w:rsidR="0086399A" w:rsidRDefault="00350B58">
    <w:pPr>
      <w:pStyle w:val="a3"/>
      <w:spacing w:line="14" w:lineRule="auto"/>
      <w:rPr>
        <w:sz w:val="20"/>
      </w:rPr>
    </w:pPr>
    <w:r>
      <w:pict w14:anchorId="79E07208">
        <v:shapetype id="_x0000_t202" coordsize="21600,21600" o:spt="202" path="m,l,21600r21600,l21600,xe">
          <v:stroke joinstyle="miter"/>
          <v:path gradientshapeok="t" o:connecttype="rect"/>
        </v:shapetype>
        <v:shape id="_x0000_s1027" type="#_x0000_t202" style="position:absolute;margin-left:540.55pt;margin-top:785.1pt;width:13.3pt;height:13.05pt;z-index:-18073600;mso-position-horizontal-relative:page;mso-position-vertical-relative:page" filled="f" stroked="f">
          <v:textbox inset="0,0,0,0">
            <w:txbxContent>
              <w:p w14:paraId="3C40549E" w14:textId="77777777" w:rsidR="0086399A" w:rsidRDefault="0086399A">
                <w:pPr>
                  <w:spacing w:line="245" w:lineRule="exact"/>
                  <w:ind w:left="20"/>
                  <w:rPr>
                    <w:rFonts w:ascii="Calibri"/>
                  </w:rPr>
                </w:pPr>
                <w:r>
                  <w:rPr>
                    <w:rFonts w:ascii="Calibri"/>
                  </w:rPr>
                  <w:t>15</w:t>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5C6563" w14:textId="77777777" w:rsidR="0086399A" w:rsidRDefault="00350B58">
    <w:pPr>
      <w:pStyle w:val="a3"/>
      <w:spacing w:line="14" w:lineRule="auto"/>
      <w:rPr>
        <w:sz w:val="20"/>
      </w:rPr>
    </w:pPr>
    <w:r>
      <w:pict w14:anchorId="3283850F">
        <v:shapetype id="_x0000_t202" coordsize="21600,21600" o:spt="202" path="m,l,21600r21600,l21600,xe">
          <v:stroke joinstyle="miter"/>
          <v:path gradientshapeok="t" o:connecttype="rect"/>
        </v:shapetype>
        <v:shape id="_x0000_s1026" type="#_x0000_t202" style="position:absolute;margin-left:771pt;margin-top:538.5pt;width:17.3pt;height:13.05pt;z-index:-18073088;mso-position-horizontal-relative:page;mso-position-vertical-relative:page" filled="f" stroked="f">
          <v:textbox inset="0,0,0,0">
            <w:txbxContent>
              <w:p w14:paraId="5C8BED97" w14:textId="77777777" w:rsidR="0086399A" w:rsidRDefault="0086399A">
                <w:pPr>
                  <w:spacing w:line="245" w:lineRule="exact"/>
                  <w:ind w:left="60"/>
                  <w:rPr>
                    <w:rFonts w:ascii="Calibri"/>
                  </w:rPr>
                </w:pPr>
                <w:r>
                  <w:fldChar w:fldCharType="begin"/>
                </w:r>
                <w:r>
                  <w:rPr>
                    <w:rFonts w:ascii="Calibri"/>
                  </w:rPr>
                  <w:instrText xml:space="preserve"> PAGE </w:instrText>
                </w:r>
                <w:r>
                  <w:fldChar w:fldCharType="separate"/>
                </w:r>
                <w:r w:rsidR="00350B58">
                  <w:rPr>
                    <w:rFonts w:ascii="Calibri"/>
                    <w:noProof/>
                  </w:rPr>
                  <w:t>31</w:t>
                </w:r>
                <w:r>
                  <w:fldChar w:fldCharType="end"/>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30F1EE" w14:textId="77777777" w:rsidR="0086399A" w:rsidRDefault="00350B58">
    <w:pPr>
      <w:pStyle w:val="a3"/>
      <w:spacing w:line="14" w:lineRule="auto"/>
      <w:rPr>
        <w:sz w:val="14"/>
      </w:rPr>
    </w:pPr>
    <w:r>
      <w:pict w14:anchorId="7A945681">
        <v:shapetype id="_x0000_t202" coordsize="21600,21600" o:spt="202" path="m,l,21600r21600,l21600,xe">
          <v:stroke joinstyle="miter"/>
          <v:path gradientshapeok="t" o:connecttype="rect"/>
        </v:shapetype>
        <v:shape id="_x0000_s1025" type="#_x0000_t202" style="position:absolute;margin-left:538.55pt;margin-top:785.1pt;width:17.3pt;height:13.05pt;z-index:-18072576;mso-position-horizontal-relative:page;mso-position-vertical-relative:page" filled="f" stroked="f">
          <v:textbox inset="0,0,0,0">
            <w:txbxContent>
              <w:p w14:paraId="05D4A726" w14:textId="77777777" w:rsidR="0086399A" w:rsidRDefault="0086399A">
                <w:pPr>
                  <w:spacing w:line="245" w:lineRule="exact"/>
                  <w:ind w:left="60"/>
                  <w:rPr>
                    <w:rFonts w:ascii="Calibri"/>
                  </w:rPr>
                </w:pPr>
                <w:r>
                  <w:fldChar w:fldCharType="begin"/>
                </w:r>
                <w:r>
                  <w:rPr>
                    <w:rFonts w:ascii="Calibri"/>
                  </w:rPr>
                  <w:instrText xml:space="preserve"> PAGE </w:instrText>
                </w:r>
                <w:r>
                  <w:fldChar w:fldCharType="separate"/>
                </w:r>
                <w:r w:rsidR="00350B58">
                  <w:rPr>
                    <w:rFonts w:ascii="Calibri"/>
                    <w:noProof/>
                  </w:rPr>
                  <w:t>43</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3359F0" w14:textId="77777777" w:rsidR="0086399A" w:rsidRDefault="0086399A">
      <w:r>
        <w:separator/>
      </w:r>
    </w:p>
  </w:footnote>
  <w:footnote w:type="continuationSeparator" w:id="0">
    <w:p w14:paraId="187167C4" w14:textId="77777777" w:rsidR="0086399A" w:rsidRDefault="008639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F772A"/>
    <w:multiLevelType w:val="hybridMultilevel"/>
    <w:tmpl w:val="8C7E3726"/>
    <w:lvl w:ilvl="0" w:tplc="004CDF36">
      <w:numFmt w:val="bullet"/>
      <w:lvlText w:val="-"/>
      <w:lvlJc w:val="left"/>
      <w:pPr>
        <w:ind w:left="113" w:hanging="214"/>
      </w:pPr>
      <w:rPr>
        <w:rFonts w:ascii="Trebuchet MS" w:eastAsia="Trebuchet MS" w:hAnsi="Trebuchet MS" w:cs="Trebuchet MS" w:hint="default"/>
        <w:w w:val="95"/>
        <w:sz w:val="24"/>
        <w:szCs w:val="24"/>
        <w:lang w:val="ru-RU" w:eastAsia="en-US" w:bidi="ar-SA"/>
      </w:rPr>
    </w:lvl>
    <w:lvl w:ilvl="1" w:tplc="9BE633AE">
      <w:numFmt w:val="bullet"/>
      <w:lvlText w:val="•"/>
      <w:lvlJc w:val="left"/>
      <w:pPr>
        <w:ind w:left="759" w:hanging="214"/>
      </w:pPr>
      <w:rPr>
        <w:rFonts w:hint="default"/>
        <w:lang w:val="ru-RU" w:eastAsia="en-US" w:bidi="ar-SA"/>
      </w:rPr>
    </w:lvl>
    <w:lvl w:ilvl="2" w:tplc="211EE0CC">
      <w:numFmt w:val="bullet"/>
      <w:lvlText w:val="•"/>
      <w:lvlJc w:val="left"/>
      <w:pPr>
        <w:ind w:left="1398" w:hanging="214"/>
      </w:pPr>
      <w:rPr>
        <w:rFonts w:hint="default"/>
        <w:lang w:val="ru-RU" w:eastAsia="en-US" w:bidi="ar-SA"/>
      </w:rPr>
    </w:lvl>
    <w:lvl w:ilvl="3" w:tplc="85766068">
      <w:numFmt w:val="bullet"/>
      <w:lvlText w:val="•"/>
      <w:lvlJc w:val="left"/>
      <w:pPr>
        <w:ind w:left="2037" w:hanging="214"/>
      </w:pPr>
      <w:rPr>
        <w:rFonts w:hint="default"/>
        <w:lang w:val="ru-RU" w:eastAsia="en-US" w:bidi="ar-SA"/>
      </w:rPr>
    </w:lvl>
    <w:lvl w:ilvl="4" w:tplc="D64E1B7E">
      <w:numFmt w:val="bullet"/>
      <w:lvlText w:val="•"/>
      <w:lvlJc w:val="left"/>
      <w:pPr>
        <w:ind w:left="2676" w:hanging="214"/>
      </w:pPr>
      <w:rPr>
        <w:rFonts w:hint="default"/>
        <w:lang w:val="ru-RU" w:eastAsia="en-US" w:bidi="ar-SA"/>
      </w:rPr>
    </w:lvl>
    <w:lvl w:ilvl="5" w:tplc="2C4E244E">
      <w:numFmt w:val="bullet"/>
      <w:lvlText w:val="•"/>
      <w:lvlJc w:val="left"/>
      <w:pPr>
        <w:ind w:left="3315" w:hanging="214"/>
      </w:pPr>
      <w:rPr>
        <w:rFonts w:hint="default"/>
        <w:lang w:val="ru-RU" w:eastAsia="en-US" w:bidi="ar-SA"/>
      </w:rPr>
    </w:lvl>
    <w:lvl w:ilvl="6" w:tplc="442472B8">
      <w:numFmt w:val="bullet"/>
      <w:lvlText w:val="•"/>
      <w:lvlJc w:val="left"/>
      <w:pPr>
        <w:ind w:left="3954" w:hanging="214"/>
      </w:pPr>
      <w:rPr>
        <w:rFonts w:hint="default"/>
        <w:lang w:val="ru-RU" w:eastAsia="en-US" w:bidi="ar-SA"/>
      </w:rPr>
    </w:lvl>
    <w:lvl w:ilvl="7" w:tplc="94A4D96C">
      <w:numFmt w:val="bullet"/>
      <w:lvlText w:val="•"/>
      <w:lvlJc w:val="left"/>
      <w:pPr>
        <w:ind w:left="4593" w:hanging="214"/>
      </w:pPr>
      <w:rPr>
        <w:rFonts w:hint="default"/>
        <w:lang w:val="ru-RU" w:eastAsia="en-US" w:bidi="ar-SA"/>
      </w:rPr>
    </w:lvl>
    <w:lvl w:ilvl="8" w:tplc="B41E76E0">
      <w:numFmt w:val="bullet"/>
      <w:lvlText w:val="•"/>
      <w:lvlJc w:val="left"/>
      <w:pPr>
        <w:ind w:left="5232" w:hanging="214"/>
      </w:pPr>
      <w:rPr>
        <w:rFonts w:hint="default"/>
        <w:lang w:val="ru-RU" w:eastAsia="en-US" w:bidi="ar-SA"/>
      </w:rPr>
    </w:lvl>
  </w:abstractNum>
  <w:abstractNum w:abstractNumId="1">
    <w:nsid w:val="012A527F"/>
    <w:multiLevelType w:val="hybridMultilevel"/>
    <w:tmpl w:val="147AFCCC"/>
    <w:lvl w:ilvl="0" w:tplc="BD18E0A4">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8156667C">
      <w:numFmt w:val="bullet"/>
      <w:lvlText w:val="•"/>
      <w:lvlJc w:val="left"/>
      <w:pPr>
        <w:ind w:left="360" w:hanging="240"/>
      </w:pPr>
      <w:rPr>
        <w:rFonts w:hint="default"/>
        <w:lang w:val="ru-RU" w:eastAsia="en-US" w:bidi="ar-SA"/>
      </w:rPr>
    </w:lvl>
    <w:lvl w:ilvl="2" w:tplc="03369CB4">
      <w:numFmt w:val="bullet"/>
      <w:lvlText w:val="•"/>
      <w:lvlJc w:val="left"/>
      <w:pPr>
        <w:ind w:left="680" w:hanging="240"/>
      </w:pPr>
      <w:rPr>
        <w:rFonts w:hint="default"/>
        <w:lang w:val="ru-RU" w:eastAsia="en-US" w:bidi="ar-SA"/>
      </w:rPr>
    </w:lvl>
    <w:lvl w:ilvl="3" w:tplc="390E3FB0">
      <w:numFmt w:val="bullet"/>
      <w:lvlText w:val="•"/>
      <w:lvlJc w:val="left"/>
      <w:pPr>
        <w:ind w:left="1001" w:hanging="240"/>
      </w:pPr>
      <w:rPr>
        <w:rFonts w:hint="default"/>
        <w:lang w:val="ru-RU" w:eastAsia="en-US" w:bidi="ar-SA"/>
      </w:rPr>
    </w:lvl>
    <w:lvl w:ilvl="4" w:tplc="D31C97EC">
      <w:numFmt w:val="bullet"/>
      <w:lvlText w:val="•"/>
      <w:lvlJc w:val="left"/>
      <w:pPr>
        <w:ind w:left="1321" w:hanging="240"/>
      </w:pPr>
      <w:rPr>
        <w:rFonts w:hint="default"/>
        <w:lang w:val="ru-RU" w:eastAsia="en-US" w:bidi="ar-SA"/>
      </w:rPr>
    </w:lvl>
    <w:lvl w:ilvl="5" w:tplc="BE86C88A">
      <w:numFmt w:val="bullet"/>
      <w:lvlText w:val="•"/>
      <w:lvlJc w:val="left"/>
      <w:pPr>
        <w:ind w:left="1642" w:hanging="240"/>
      </w:pPr>
      <w:rPr>
        <w:rFonts w:hint="default"/>
        <w:lang w:val="ru-RU" w:eastAsia="en-US" w:bidi="ar-SA"/>
      </w:rPr>
    </w:lvl>
    <w:lvl w:ilvl="6" w:tplc="DA38156E">
      <w:numFmt w:val="bullet"/>
      <w:lvlText w:val="•"/>
      <w:lvlJc w:val="left"/>
      <w:pPr>
        <w:ind w:left="1962" w:hanging="240"/>
      </w:pPr>
      <w:rPr>
        <w:rFonts w:hint="default"/>
        <w:lang w:val="ru-RU" w:eastAsia="en-US" w:bidi="ar-SA"/>
      </w:rPr>
    </w:lvl>
    <w:lvl w:ilvl="7" w:tplc="59A45F48">
      <w:numFmt w:val="bullet"/>
      <w:lvlText w:val="•"/>
      <w:lvlJc w:val="left"/>
      <w:pPr>
        <w:ind w:left="2282" w:hanging="240"/>
      </w:pPr>
      <w:rPr>
        <w:rFonts w:hint="default"/>
        <w:lang w:val="ru-RU" w:eastAsia="en-US" w:bidi="ar-SA"/>
      </w:rPr>
    </w:lvl>
    <w:lvl w:ilvl="8" w:tplc="EC78434A">
      <w:numFmt w:val="bullet"/>
      <w:lvlText w:val="•"/>
      <w:lvlJc w:val="left"/>
      <w:pPr>
        <w:ind w:left="2603" w:hanging="240"/>
      </w:pPr>
      <w:rPr>
        <w:rFonts w:hint="default"/>
        <w:lang w:val="ru-RU" w:eastAsia="en-US" w:bidi="ar-SA"/>
      </w:rPr>
    </w:lvl>
  </w:abstractNum>
  <w:abstractNum w:abstractNumId="2">
    <w:nsid w:val="0156709F"/>
    <w:multiLevelType w:val="hybridMultilevel"/>
    <w:tmpl w:val="B5F60BD0"/>
    <w:lvl w:ilvl="0" w:tplc="764CE50C">
      <w:start w:val="1"/>
      <w:numFmt w:val="decimal"/>
      <w:lvlText w:val="%1."/>
      <w:lvlJc w:val="left"/>
      <w:pPr>
        <w:ind w:left="44" w:hanging="248"/>
      </w:pPr>
      <w:rPr>
        <w:rFonts w:ascii="Trebuchet MS" w:eastAsia="Trebuchet MS" w:hAnsi="Trebuchet MS" w:cs="Trebuchet MS" w:hint="default"/>
        <w:w w:val="89"/>
        <w:sz w:val="24"/>
        <w:szCs w:val="24"/>
        <w:lang w:val="ru-RU" w:eastAsia="en-US" w:bidi="ar-SA"/>
      </w:rPr>
    </w:lvl>
    <w:lvl w:ilvl="1" w:tplc="B97EB016">
      <w:numFmt w:val="bullet"/>
      <w:lvlText w:val="•"/>
      <w:lvlJc w:val="left"/>
      <w:pPr>
        <w:ind w:left="1100" w:hanging="248"/>
      </w:pPr>
      <w:rPr>
        <w:rFonts w:hint="default"/>
        <w:lang w:val="ru-RU" w:eastAsia="en-US" w:bidi="ar-SA"/>
      </w:rPr>
    </w:lvl>
    <w:lvl w:ilvl="2" w:tplc="B1D6F5D6">
      <w:numFmt w:val="bullet"/>
      <w:lvlText w:val="•"/>
      <w:lvlJc w:val="left"/>
      <w:pPr>
        <w:ind w:left="2160" w:hanging="248"/>
      </w:pPr>
      <w:rPr>
        <w:rFonts w:hint="default"/>
        <w:lang w:val="ru-RU" w:eastAsia="en-US" w:bidi="ar-SA"/>
      </w:rPr>
    </w:lvl>
    <w:lvl w:ilvl="3" w:tplc="A1D641D0">
      <w:numFmt w:val="bullet"/>
      <w:lvlText w:val="•"/>
      <w:lvlJc w:val="left"/>
      <w:pPr>
        <w:ind w:left="3220" w:hanging="248"/>
      </w:pPr>
      <w:rPr>
        <w:rFonts w:hint="default"/>
        <w:lang w:val="ru-RU" w:eastAsia="en-US" w:bidi="ar-SA"/>
      </w:rPr>
    </w:lvl>
    <w:lvl w:ilvl="4" w:tplc="40F0C1BC">
      <w:numFmt w:val="bullet"/>
      <w:lvlText w:val="•"/>
      <w:lvlJc w:val="left"/>
      <w:pPr>
        <w:ind w:left="4280" w:hanging="248"/>
      </w:pPr>
      <w:rPr>
        <w:rFonts w:hint="default"/>
        <w:lang w:val="ru-RU" w:eastAsia="en-US" w:bidi="ar-SA"/>
      </w:rPr>
    </w:lvl>
    <w:lvl w:ilvl="5" w:tplc="0358859A">
      <w:numFmt w:val="bullet"/>
      <w:lvlText w:val="•"/>
      <w:lvlJc w:val="left"/>
      <w:pPr>
        <w:ind w:left="5340" w:hanging="248"/>
      </w:pPr>
      <w:rPr>
        <w:rFonts w:hint="default"/>
        <w:lang w:val="ru-RU" w:eastAsia="en-US" w:bidi="ar-SA"/>
      </w:rPr>
    </w:lvl>
    <w:lvl w:ilvl="6" w:tplc="0B203E76">
      <w:numFmt w:val="bullet"/>
      <w:lvlText w:val="•"/>
      <w:lvlJc w:val="left"/>
      <w:pPr>
        <w:ind w:left="6400" w:hanging="248"/>
      </w:pPr>
      <w:rPr>
        <w:rFonts w:hint="default"/>
        <w:lang w:val="ru-RU" w:eastAsia="en-US" w:bidi="ar-SA"/>
      </w:rPr>
    </w:lvl>
    <w:lvl w:ilvl="7" w:tplc="82C2D9DA">
      <w:numFmt w:val="bullet"/>
      <w:lvlText w:val="•"/>
      <w:lvlJc w:val="left"/>
      <w:pPr>
        <w:ind w:left="7460" w:hanging="248"/>
      </w:pPr>
      <w:rPr>
        <w:rFonts w:hint="default"/>
        <w:lang w:val="ru-RU" w:eastAsia="en-US" w:bidi="ar-SA"/>
      </w:rPr>
    </w:lvl>
    <w:lvl w:ilvl="8" w:tplc="028ABF24">
      <w:numFmt w:val="bullet"/>
      <w:lvlText w:val="•"/>
      <w:lvlJc w:val="left"/>
      <w:pPr>
        <w:ind w:left="8520" w:hanging="248"/>
      </w:pPr>
      <w:rPr>
        <w:rFonts w:hint="default"/>
        <w:lang w:val="ru-RU" w:eastAsia="en-US" w:bidi="ar-SA"/>
      </w:rPr>
    </w:lvl>
  </w:abstractNum>
  <w:abstractNum w:abstractNumId="3">
    <w:nsid w:val="04402B5C"/>
    <w:multiLevelType w:val="hybridMultilevel"/>
    <w:tmpl w:val="2FBA5B08"/>
    <w:lvl w:ilvl="0" w:tplc="C75C9266">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DA96426A">
      <w:numFmt w:val="bullet"/>
      <w:lvlText w:val="•"/>
      <w:lvlJc w:val="left"/>
      <w:pPr>
        <w:ind w:left="360" w:hanging="240"/>
      </w:pPr>
      <w:rPr>
        <w:rFonts w:hint="default"/>
        <w:lang w:val="ru-RU" w:eastAsia="en-US" w:bidi="ar-SA"/>
      </w:rPr>
    </w:lvl>
    <w:lvl w:ilvl="2" w:tplc="6B74A99E">
      <w:numFmt w:val="bullet"/>
      <w:lvlText w:val="•"/>
      <w:lvlJc w:val="left"/>
      <w:pPr>
        <w:ind w:left="680" w:hanging="240"/>
      </w:pPr>
      <w:rPr>
        <w:rFonts w:hint="default"/>
        <w:lang w:val="ru-RU" w:eastAsia="en-US" w:bidi="ar-SA"/>
      </w:rPr>
    </w:lvl>
    <w:lvl w:ilvl="3" w:tplc="923699D6">
      <w:numFmt w:val="bullet"/>
      <w:lvlText w:val="•"/>
      <w:lvlJc w:val="left"/>
      <w:pPr>
        <w:ind w:left="1001" w:hanging="240"/>
      </w:pPr>
      <w:rPr>
        <w:rFonts w:hint="default"/>
        <w:lang w:val="ru-RU" w:eastAsia="en-US" w:bidi="ar-SA"/>
      </w:rPr>
    </w:lvl>
    <w:lvl w:ilvl="4" w:tplc="0B9EFC5E">
      <w:numFmt w:val="bullet"/>
      <w:lvlText w:val="•"/>
      <w:lvlJc w:val="left"/>
      <w:pPr>
        <w:ind w:left="1321" w:hanging="240"/>
      </w:pPr>
      <w:rPr>
        <w:rFonts w:hint="default"/>
        <w:lang w:val="ru-RU" w:eastAsia="en-US" w:bidi="ar-SA"/>
      </w:rPr>
    </w:lvl>
    <w:lvl w:ilvl="5" w:tplc="4B1604EA">
      <w:numFmt w:val="bullet"/>
      <w:lvlText w:val="•"/>
      <w:lvlJc w:val="left"/>
      <w:pPr>
        <w:ind w:left="1642" w:hanging="240"/>
      </w:pPr>
      <w:rPr>
        <w:rFonts w:hint="default"/>
        <w:lang w:val="ru-RU" w:eastAsia="en-US" w:bidi="ar-SA"/>
      </w:rPr>
    </w:lvl>
    <w:lvl w:ilvl="6" w:tplc="DC44D92C">
      <w:numFmt w:val="bullet"/>
      <w:lvlText w:val="•"/>
      <w:lvlJc w:val="left"/>
      <w:pPr>
        <w:ind w:left="1962" w:hanging="240"/>
      </w:pPr>
      <w:rPr>
        <w:rFonts w:hint="default"/>
        <w:lang w:val="ru-RU" w:eastAsia="en-US" w:bidi="ar-SA"/>
      </w:rPr>
    </w:lvl>
    <w:lvl w:ilvl="7" w:tplc="09F6A4CC">
      <w:numFmt w:val="bullet"/>
      <w:lvlText w:val="•"/>
      <w:lvlJc w:val="left"/>
      <w:pPr>
        <w:ind w:left="2282" w:hanging="240"/>
      </w:pPr>
      <w:rPr>
        <w:rFonts w:hint="default"/>
        <w:lang w:val="ru-RU" w:eastAsia="en-US" w:bidi="ar-SA"/>
      </w:rPr>
    </w:lvl>
    <w:lvl w:ilvl="8" w:tplc="BB5081FE">
      <w:numFmt w:val="bullet"/>
      <w:lvlText w:val="•"/>
      <w:lvlJc w:val="left"/>
      <w:pPr>
        <w:ind w:left="2603" w:hanging="240"/>
      </w:pPr>
      <w:rPr>
        <w:rFonts w:hint="default"/>
        <w:lang w:val="ru-RU" w:eastAsia="en-US" w:bidi="ar-SA"/>
      </w:rPr>
    </w:lvl>
  </w:abstractNum>
  <w:abstractNum w:abstractNumId="4">
    <w:nsid w:val="05891754"/>
    <w:multiLevelType w:val="hybridMultilevel"/>
    <w:tmpl w:val="5C42EA36"/>
    <w:lvl w:ilvl="0" w:tplc="D4B2700A">
      <w:start w:val="1"/>
      <w:numFmt w:val="decimal"/>
      <w:lvlText w:val="%1."/>
      <w:lvlJc w:val="left"/>
      <w:pPr>
        <w:ind w:left="35" w:hanging="248"/>
      </w:pPr>
      <w:rPr>
        <w:rFonts w:ascii="Trebuchet MS" w:eastAsia="Trebuchet MS" w:hAnsi="Trebuchet MS" w:cs="Trebuchet MS" w:hint="default"/>
        <w:w w:val="89"/>
        <w:sz w:val="24"/>
        <w:szCs w:val="24"/>
        <w:lang w:val="ru-RU" w:eastAsia="en-US" w:bidi="ar-SA"/>
      </w:rPr>
    </w:lvl>
    <w:lvl w:ilvl="1" w:tplc="C45C81CE">
      <w:numFmt w:val="bullet"/>
      <w:lvlText w:val="•"/>
      <w:lvlJc w:val="left"/>
      <w:pPr>
        <w:ind w:left="1099" w:hanging="248"/>
      </w:pPr>
      <w:rPr>
        <w:rFonts w:hint="default"/>
        <w:lang w:val="ru-RU" w:eastAsia="en-US" w:bidi="ar-SA"/>
      </w:rPr>
    </w:lvl>
    <w:lvl w:ilvl="2" w:tplc="4FA60560">
      <w:numFmt w:val="bullet"/>
      <w:lvlText w:val="•"/>
      <w:lvlJc w:val="left"/>
      <w:pPr>
        <w:ind w:left="2158" w:hanging="248"/>
      </w:pPr>
      <w:rPr>
        <w:rFonts w:hint="default"/>
        <w:lang w:val="ru-RU" w:eastAsia="en-US" w:bidi="ar-SA"/>
      </w:rPr>
    </w:lvl>
    <w:lvl w:ilvl="3" w:tplc="82E872AC">
      <w:numFmt w:val="bullet"/>
      <w:lvlText w:val="•"/>
      <w:lvlJc w:val="left"/>
      <w:pPr>
        <w:ind w:left="3217" w:hanging="248"/>
      </w:pPr>
      <w:rPr>
        <w:rFonts w:hint="default"/>
        <w:lang w:val="ru-RU" w:eastAsia="en-US" w:bidi="ar-SA"/>
      </w:rPr>
    </w:lvl>
    <w:lvl w:ilvl="4" w:tplc="9B2C892E">
      <w:numFmt w:val="bullet"/>
      <w:lvlText w:val="•"/>
      <w:lvlJc w:val="left"/>
      <w:pPr>
        <w:ind w:left="4276" w:hanging="248"/>
      </w:pPr>
      <w:rPr>
        <w:rFonts w:hint="default"/>
        <w:lang w:val="ru-RU" w:eastAsia="en-US" w:bidi="ar-SA"/>
      </w:rPr>
    </w:lvl>
    <w:lvl w:ilvl="5" w:tplc="2D0A6560">
      <w:numFmt w:val="bullet"/>
      <w:lvlText w:val="•"/>
      <w:lvlJc w:val="left"/>
      <w:pPr>
        <w:ind w:left="5335" w:hanging="248"/>
      </w:pPr>
      <w:rPr>
        <w:rFonts w:hint="default"/>
        <w:lang w:val="ru-RU" w:eastAsia="en-US" w:bidi="ar-SA"/>
      </w:rPr>
    </w:lvl>
    <w:lvl w:ilvl="6" w:tplc="6C800DC6">
      <w:numFmt w:val="bullet"/>
      <w:lvlText w:val="•"/>
      <w:lvlJc w:val="left"/>
      <w:pPr>
        <w:ind w:left="6394" w:hanging="248"/>
      </w:pPr>
      <w:rPr>
        <w:rFonts w:hint="default"/>
        <w:lang w:val="ru-RU" w:eastAsia="en-US" w:bidi="ar-SA"/>
      </w:rPr>
    </w:lvl>
    <w:lvl w:ilvl="7" w:tplc="E67CCAD4">
      <w:numFmt w:val="bullet"/>
      <w:lvlText w:val="•"/>
      <w:lvlJc w:val="left"/>
      <w:pPr>
        <w:ind w:left="7453" w:hanging="248"/>
      </w:pPr>
      <w:rPr>
        <w:rFonts w:hint="default"/>
        <w:lang w:val="ru-RU" w:eastAsia="en-US" w:bidi="ar-SA"/>
      </w:rPr>
    </w:lvl>
    <w:lvl w:ilvl="8" w:tplc="B4C8E3EA">
      <w:numFmt w:val="bullet"/>
      <w:lvlText w:val="•"/>
      <w:lvlJc w:val="left"/>
      <w:pPr>
        <w:ind w:left="8512" w:hanging="248"/>
      </w:pPr>
      <w:rPr>
        <w:rFonts w:hint="default"/>
        <w:lang w:val="ru-RU" w:eastAsia="en-US" w:bidi="ar-SA"/>
      </w:rPr>
    </w:lvl>
  </w:abstractNum>
  <w:abstractNum w:abstractNumId="5">
    <w:nsid w:val="0CBB0D18"/>
    <w:multiLevelType w:val="hybridMultilevel"/>
    <w:tmpl w:val="FC9A44DA"/>
    <w:lvl w:ilvl="0" w:tplc="C39246C4">
      <w:numFmt w:val="bullet"/>
      <w:lvlText w:val="-"/>
      <w:lvlJc w:val="left"/>
      <w:pPr>
        <w:ind w:left="113" w:hanging="149"/>
      </w:pPr>
      <w:rPr>
        <w:rFonts w:ascii="Trebuchet MS" w:eastAsia="Trebuchet MS" w:hAnsi="Trebuchet MS" w:cs="Trebuchet MS" w:hint="default"/>
        <w:w w:val="95"/>
        <w:sz w:val="24"/>
        <w:szCs w:val="24"/>
        <w:lang w:val="ru-RU" w:eastAsia="en-US" w:bidi="ar-SA"/>
      </w:rPr>
    </w:lvl>
    <w:lvl w:ilvl="1" w:tplc="53C41B32">
      <w:numFmt w:val="bullet"/>
      <w:lvlText w:val="•"/>
      <w:lvlJc w:val="left"/>
      <w:pPr>
        <w:ind w:left="759" w:hanging="149"/>
      </w:pPr>
      <w:rPr>
        <w:rFonts w:hint="default"/>
        <w:lang w:val="ru-RU" w:eastAsia="en-US" w:bidi="ar-SA"/>
      </w:rPr>
    </w:lvl>
    <w:lvl w:ilvl="2" w:tplc="B9268370">
      <w:numFmt w:val="bullet"/>
      <w:lvlText w:val="•"/>
      <w:lvlJc w:val="left"/>
      <w:pPr>
        <w:ind w:left="1398" w:hanging="149"/>
      </w:pPr>
      <w:rPr>
        <w:rFonts w:hint="default"/>
        <w:lang w:val="ru-RU" w:eastAsia="en-US" w:bidi="ar-SA"/>
      </w:rPr>
    </w:lvl>
    <w:lvl w:ilvl="3" w:tplc="EB7211F6">
      <w:numFmt w:val="bullet"/>
      <w:lvlText w:val="•"/>
      <w:lvlJc w:val="left"/>
      <w:pPr>
        <w:ind w:left="2037" w:hanging="149"/>
      </w:pPr>
      <w:rPr>
        <w:rFonts w:hint="default"/>
        <w:lang w:val="ru-RU" w:eastAsia="en-US" w:bidi="ar-SA"/>
      </w:rPr>
    </w:lvl>
    <w:lvl w:ilvl="4" w:tplc="51965332">
      <w:numFmt w:val="bullet"/>
      <w:lvlText w:val="•"/>
      <w:lvlJc w:val="left"/>
      <w:pPr>
        <w:ind w:left="2676" w:hanging="149"/>
      </w:pPr>
      <w:rPr>
        <w:rFonts w:hint="default"/>
        <w:lang w:val="ru-RU" w:eastAsia="en-US" w:bidi="ar-SA"/>
      </w:rPr>
    </w:lvl>
    <w:lvl w:ilvl="5" w:tplc="3B42B150">
      <w:numFmt w:val="bullet"/>
      <w:lvlText w:val="•"/>
      <w:lvlJc w:val="left"/>
      <w:pPr>
        <w:ind w:left="3315" w:hanging="149"/>
      </w:pPr>
      <w:rPr>
        <w:rFonts w:hint="default"/>
        <w:lang w:val="ru-RU" w:eastAsia="en-US" w:bidi="ar-SA"/>
      </w:rPr>
    </w:lvl>
    <w:lvl w:ilvl="6" w:tplc="FEFCC696">
      <w:numFmt w:val="bullet"/>
      <w:lvlText w:val="•"/>
      <w:lvlJc w:val="left"/>
      <w:pPr>
        <w:ind w:left="3954" w:hanging="149"/>
      </w:pPr>
      <w:rPr>
        <w:rFonts w:hint="default"/>
        <w:lang w:val="ru-RU" w:eastAsia="en-US" w:bidi="ar-SA"/>
      </w:rPr>
    </w:lvl>
    <w:lvl w:ilvl="7" w:tplc="1150749E">
      <w:numFmt w:val="bullet"/>
      <w:lvlText w:val="•"/>
      <w:lvlJc w:val="left"/>
      <w:pPr>
        <w:ind w:left="4593" w:hanging="149"/>
      </w:pPr>
      <w:rPr>
        <w:rFonts w:hint="default"/>
        <w:lang w:val="ru-RU" w:eastAsia="en-US" w:bidi="ar-SA"/>
      </w:rPr>
    </w:lvl>
    <w:lvl w:ilvl="8" w:tplc="5EC2C46E">
      <w:numFmt w:val="bullet"/>
      <w:lvlText w:val="•"/>
      <w:lvlJc w:val="left"/>
      <w:pPr>
        <w:ind w:left="5232" w:hanging="149"/>
      </w:pPr>
      <w:rPr>
        <w:rFonts w:hint="default"/>
        <w:lang w:val="ru-RU" w:eastAsia="en-US" w:bidi="ar-SA"/>
      </w:rPr>
    </w:lvl>
  </w:abstractNum>
  <w:abstractNum w:abstractNumId="6">
    <w:nsid w:val="0CD620B4"/>
    <w:multiLevelType w:val="multilevel"/>
    <w:tmpl w:val="219A7332"/>
    <w:lvl w:ilvl="0">
      <w:start w:val="1"/>
      <w:numFmt w:val="decimal"/>
      <w:lvlText w:val="%1."/>
      <w:lvlJc w:val="left"/>
      <w:pPr>
        <w:ind w:left="3636" w:hanging="291"/>
        <w:jc w:val="right"/>
      </w:pPr>
      <w:rPr>
        <w:rFonts w:ascii="Times New Roman" w:eastAsia="Trebuchet MS" w:hAnsi="Times New Roman" w:cs="Times New Roman" w:hint="default"/>
        <w:b/>
        <w:bCs/>
        <w:spacing w:val="0"/>
        <w:w w:val="80"/>
        <w:sz w:val="28"/>
        <w:szCs w:val="28"/>
        <w:lang w:val="ru-RU" w:eastAsia="en-US" w:bidi="ar-SA"/>
      </w:rPr>
    </w:lvl>
    <w:lvl w:ilvl="1">
      <w:start w:val="1"/>
      <w:numFmt w:val="decimal"/>
      <w:lvlText w:val="%1.%2."/>
      <w:lvlJc w:val="left"/>
      <w:pPr>
        <w:ind w:left="798" w:hanging="514"/>
      </w:pPr>
      <w:rPr>
        <w:rFonts w:ascii="Times New Roman" w:eastAsia="Trebuchet MS" w:hAnsi="Times New Roman" w:cs="Times New Roman" w:hint="default"/>
        <w:b/>
        <w:bCs/>
        <w:spacing w:val="-2"/>
        <w:w w:val="80"/>
        <w:sz w:val="28"/>
        <w:szCs w:val="28"/>
        <w:lang w:val="ru-RU" w:eastAsia="en-US" w:bidi="ar-SA"/>
      </w:rPr>
    </w:lvl>
    <w:lvl w:ilvl="2">
      <w:start w:val="1"/>
      <w:numFmt w:val="decimal"/>
      <w:lvlText w:val="%1.%2.%3."/>
      <w:lvlJc w:val="left"/>
      <w:pPr>
        <w:ind w:left="938" w:hanging="737"/>
      </w:pPr>
      <w:rPr>
        <w:rFonts w:ascii="Times New Roman" w:eastAsia="Trebuchet MS" w:hAnsi="Times New Roman" w:cs="Times New Roman" w:hint="default"/>
        <w:b/>
        <w:bCs/>
        <w:spacing w:val="-2"/>
        <w:w w:val="80"/>
        <w:sz w:val="28"/>
        <w:szCs w:val="28"/>
        <w:lang w:val="ru-RU" w:eastAsia="en-US" w:bidi="ar-SA"/>
      </w:rPr>
    </w:lvl>
    <w:lvl w:ilvl="3">
      <w:start w:val="1"/>
      <w:numFmt w:val="decimal"/>
      <w:lvlText w:val="%4)"/>
      <w:lvlJc w:val="left"/>
      <w:pPr>
        <w:ind w:left="201" w:hanging="423"/>
      </w:pPr>
      <w:rPr>
        <w:rFonts w:ascii="Trebuchet MS" w:eastAsia="Trebuchet MS" w:hAnsi="Trebuchet MS" w:cs="Trebuchet MS" w:hint="default"/>
        <w:spacing w:val="0"/>
        <w:w w:val="95"/>
        <w:sz w:val="28"/>
        <w:szCs w:val="28"/>
        <w:lang w:val="ru-RU" w:eastAsia="en-US" w:bidi="ar-SA"/>
      </w:rPr>
    </w:lvl>
    <w:lvl w:ilvl="4">
      <w:numFmt w:val="bullet"/>
      <w:lvlText w:val="•"/>
      <w:lvlJc w:val="left"/>
      <w:pPr>
        <w:ind w:left="4500" w:hanging="423"/>
      </w:pPr>
      <w:rPr>
        <w:rFonts w:hint="default"/>
        <w:lang w:val="ru-RU" w:eastAsia="en-US" w:bidi="ar-SA"/>
      </w:rPr>
    </w:lvl>
    <w:lvl w:ilvl="5">
      <w:numFmt w:val="bullet"/>
      <w:lvlText w:val="•"/>
      <w:lvlJc w:val="left"/>
      <w:pPr>
        <w:ind w:left="5361" w:hanging="423"/>
      </w:pPr>
      <w:rPr>
        <w:rFonts w:hint="default"/>
        <w:lang w:val="ru-RU" w:eastAsia="en-US" w:bidi="ar-SA"/>
      </w:rPr>
    </w:lvl>
    <w:lvl w:ilvl="6">
      <w:numFmt w:val="bullet"/>
      <w:lvlText w:val="•"/>
      <w:lvlJc w:val="left"/>
      <w:pPr>
        <w:ind w:left="6222" w:hanging="423"/>
      </w:pPr>
      <w:rPr>
        <w:rFonts w:hint="default"/>
        <w:lang w:val="ru-RU" w:eastAsia="en-US" w:bidi="ar-SA"/>
      </w:rPr>
    </w:lvl>
    <w:lvl w:ilvl="7">
      <w:numFmt w:val="bullet"/>
      <w:lvlText w:val="•"/>
      <w:lvlJc w:val="left"/>
      <w:pPr>
        <w:ind w:left="7083" w:hanging="423"/>
      </w:pPr>
      <w:rPr>
        <w:rFonts w:hint="default"/>
        <w:lang w:val="ru-RU" w:eastAsia="en-US" w:bidi="ar-SA"/>
      </w:rPr>
    </w:lvl>
    <w:lvl w:ilvl="8">
      <w:numFmt w:val="bullet"/>
      <w:lvlText w:val="•"/>
      <w:lvlJc w:val="left"/>
      <w:pPr>
        <w:ind w:left="7944" w:hanging="423"/>
      </w:pPr>
      <w:rPr>
        <w:rFonts w:hint="default"/>
        <w:lang w:val="ru-RU" w:eastAsia="en-US" w:bidi="ar-SA"/>
      </w:rPr>
    </w:lvl>
  </w:abstractNum>
  <w:abstractNum w:abstractNumId="7">
    <w:nsid w:val="0CDD1C2A"/>
    <w:multiLevelType w:val="hybridMultilevel"/>
    <w:tmpl w:val="4CEE9C7C"/>
    <w:lvl w:ilvl="0" w:tplc="CE205D28">
      <w:numFmt w:val="bullet"/>
      <w:lvlText w:val="-"/>
      <w:lvlJc w:val="left"/>
      <w:pPr>
        <w:ind w:left="112" w:hanging="238"/>
      </w:pPr>
      <w:rPr>
        <w:rFonts w:ascii="Trebuchet MS" w:eastAsia="Trebuchet MS" w:hAnsi="Trebuchet MS" w:cs="Trebuchet MS" w:hint="default"/>
        <w:w w:val="95"/>
        <w:sz w:val="24"/>
        <w:szCs w:val="24"/>
        <w:lang w:val="ru-RU" w:eastAsia="en-US" w:bidi="ar-SA"/>
      </w:rPr>
    </w:lvl>
    <w:lvl w:ilvl="1" w:tplc="5C06ABFC">
      <w:numFmt w:val="bullet"/>
      <w:lvlText w:val="•"/>
      <w:lvlJc w:val="left"/>
      <w:pPr>
        <w:ind w:left="732" w:hanging="238"/>
      </w:pPr>
      <w:rPr>
        <w:rFonts w:hint="default"/>
        <w:lang w:val="ru-RU" w:eastAsia="en-US" w:bidi="ar-SA"/>
      </w:rPr>
    </w:lvl>
    <w:lvl w:ilvl="2" w:tplc="756AD168">
      <w:numFmt w:val="bullet"/>
      <w:lvlText w:val="•"/>
      <w:lvlJc w:val="left"/>
      <w:pPr>
        <w:ind w:left="1345" w:hanging="238"/>
      </w:pPr>
      <w:rPr>
        <w:rFonts w:hint="default"/>
        <w:lang w:val="ru-RU" w:eastAsia="en-US" w:bidi="ar-SA"/>
      </w:rPr>
    </w:lvl>
    <w:lvl w:ilvl="3" w:tplc="2D0C907A">
      <w:numFmt w:val="bullet"/>
      <w:lvlText w:val="•"/>
      <w:lvlJc w:val="left"/>
      <w:pPr>
        <w:ind w:left="1958" w:hanging="238"/>
      </w:pPr>
      <w:rPr>
        <w:rFonts w:hint="default"/>
        <w:lang w:val="ru-RU" w:eastAsia="en-US" w:bidi="ar-SA"/>
      </w:rPr>
    </w:lvl>
    <w:lvl w:ilvl="4" w:tplc="18E6A592">
      <w:numFmt w:val="bullet"/>
      <w:lvlText w:val="•"/>
      <w:lvlJc w:val="left"/>
      <w:pPr>
        <w:ind w:left="2571" w:hanging="238"/>
      </w:pPr>
      <w:rPr>
        <w:rFonts w:hint="default"/>
        <w:lang w:val="ru-RU" w:eastAsia="en-US" w:bidi="ar-SA"/>
      </w:rPr>
    </w:lvl>
    <w:lvl w:ilvl="5" w:tplc="7284BC9A">
      <w:numFmt w:val="bullet"/>
      <w:lvlText w:val="•"/>
      <w:lvlJc w:val="left"/>
      <w:pPr>
        <w:ind w:left="3184" w:hanging="238"/>
      </w:pPr>
      <w:rPr>
        <w:rFonts w:hint="default"/>
        <w:lang w:val="ru-RU" w:eastAsia="en-US" w:bidi="ar-SA"/>
      </w:rPr>
    </w:lvl>
    <w:lvl w:ilvl="6" w:tplc="0408FD04">
      <w:numFmt w:val="bullet"/>
      <w:lvlText w:val="•"/>
      <w:lvlJc w:val="left"/>
      <w:pPr>
        <w:ind w:left="3797" w:hanging="238"/>
      </w:pPr>
      <w:rPr>
        <w:rFonts w:hint="default"/>
        <w:lang w:val="ru-RU" w:eastAsia="en-US" w:bidi="ar-SA"/>
      </w:rPr>
    </w:lvl>
    <w:lvl w:ilvl="7" w:tplc="4E963378">
      <w:numFmt w:val="bullet"/>
      <w:lvlText w:val="•"/>
      <w:lvlJc w:val="left"/>
      <w:pPr>
        <w:ind w:left="4410" w:hanging="238"/>
      </w:pPr>
      <w:rPr>
        <w:rFonts w:hint="default"/>
        <w:lang w:val="ru-RU" w:eastAsia="en-US" w:bidi="ar-SA"/>
      </w:rPr>
    </w:lvl>
    <w:lvl w:ilvl="8" w:tplc="09962974">
      <w:numFmt w:val="bullet"/>
      <w:lvlText w:val="•"/>
      <w:lvlJc w:val="left"/>
      <w:pPr>
        <w:ind w:left="5023" w:hanging="238"/>
      </w:pPr>
      <w:rPr>
        <w:rFonts w:hint="default"/>
        <w:lang w:val="ru-RU" w:eastAsia="en-US" w:bidi="ar-SA"/>
      </w:rPr>
    </w:lvl>
  </w:abstractNum>
  <w:abstractNum w:abstractNumId="8">
    <w:nsid w:val="13B7056B"/>
    <w:multiLevelType w:val="hybridMultilevel"/>
    <w:tmpl w:val="FA645B6C"/>
    <w:lvl w:ilvl="0" w:tplc="CA78DDEC">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572C939C">
      <w:numFmt w:val="bullet"/>
      <w:lvlText w:val="•"/>
      <w:lvlJc w:val="left"/>
      <w:pPr>
        <w:ind w:left="360" w:hanging="240"/>
      </w:pPr>
      <w:rPr>
        <w:rFonts w:hint="default"/>
        <w:lang w:val="ru-RU" w:eastAsia="en-US" w:bidi="ar-SA"/>
      </w:rPr>
    </w:lvl>
    <w:lvl w:ilvl="2" w:tplc="3AD43EBE">
      <w:numFmt w:val="bullet"/>
      <w:lvlText w:val="•"/>
      <w:lvlJc w:val="left"/>
      <w:pPr>
        <w:ind w:left="680" w:hanging="240"/>
      </w:pPr>
      <w:rPr>
        <w:rFonts w:hint="default"/>
        <w:lang w:val="ru-RU" w:eastAsia="en-US" w:bidi="ar-SA"/>
      </w:rPr>
    </w:lvl>
    <w:lvl w:ilvl="3" w:tplc="59080D3E">
      <w:numFmt w:val="bullet"/>
      <w:lvlText w:val="•"/>
      <w:lvlJc w:val="left"/>
      <w:pPr>
        <w:ind w:left="1001" w:hanging="240"/>
      </w:pPr>
      <w:rPr>
        <w:rFonts w:hint="default"/>
        <w:lang w:val="ru-RU" w:eastAsia="en-US" w:bidi="ar-SA"/>
      </w:rPr>
    </w:lvl>
    <w:lvl w:ilvl="4" w:tplc="625AA52E">
      <w:numFmt w:val="bullet"/>
      <w:lvlText w:val="•"/>
      <w:lvlJc w:val="left"/>
      <w:pPr>
        <w:ind w:left="1321" w:hanging="240"/>
      </w:pPr>
      <w:rPr>
        <w:rFonts w:hint="default"/>
        <w:lang w:val="ru-RU" w:eastAsia="en-US" w:bidi="ar-SA"/>
      </w:rPr>
    </w:lvl>
    <w:lvl w:ilvl="5" w:tplc="62F6E47E">
      <w:numFmt w:val="bullet"/>
      <w:lvlText w:val="•"/>
      <w:lvlJc w:val="left"/>
      <w:pPr>
        <w:ind w:left="1642" w:hanging="240"/>
      </w:pPr>
      <w:rPr>
        <w:rFonts w:hint="default"/>
        <w:lang w:val="ru-RU" w:eastAsia="en-US" w:bidi="ar-SA"/>
      </w:rPr>
    </w:lvl>
    <w:lvl w:ilvl="6" w:tplc="73D42B2C">
      <w:numFmt w:val="bullet"/>
      <w:lvlText w:val="•"/>
      <w:lvlJc w:val="left"/>
      <w:pPr>
        <w:ind w:left="1962" w:hanging="240"/>
      </w:pPr>
      <w:rPr>
        <w:rFonts w:hint="default"/>
        <w:lang w:val="ru-RU" w:eastAsia="en-US" w:bidi="ar-SA"/>
      </w:rPr>
    </w:lvl>
    <w:lvl w:ilvl="7" w:tplc="C1D25176">
      <w:numFmt w:val="bullet"/>
      <w:lvlText w:val="•"/>
      <w:lvlJc w:val="left"/>
      <w:pPr>
        <w:ind w:left="2282" w:hanging="240"/>
      </w:pPr>
      <w:rPr>
        <w:rFonts w:hint="default"/>
        <w:lang w:val="ru-RU" w:eastAsia="en-US" w:bidi="ar-SA"/>
      </w:rPr>
    </w:lvl>
    <w:lvl w:ilvl="8" w:tplc="7E341878">
      <w:numFmt w:val="bullet"/>
      <w:lvlText w:val="•"/>
      <w:lvlJc w:val="left"/>
      <w:pPr>
        <w:ind w:left="2603" w:hanging="240"/>
      </w:pPr>
      <w:rPr>
        <w:rFonts w:hint="default"/>
        <w:lang w:val="ru-RU" w:eastAsia="en-US" w:bidi="ar-SA"/>
      </w:rPr>
    </w:lvl>
  </w:abstractNum>
  <w:abstractNum w:abstractNumId="9">
    <w:nsid w:val="167A7EC1"/>
    <w:multiLevelType w:val="multilevel"/>
    <w:tmpl w:val="75B8AF7E"/>
    <w:lvl w:ilvl="0">
      <w:start w:val="3"/>
      <w:numFmt w:val="decimal"/>
      <w:lvlText w:val="%1"/>
      <w:lvlJc w:val="left"/>
      <w:pPr>
        <w:ind w:left="615" w:hanging="514"/>
      </w:pPr>
      <w:rPr>
        <w:rFonts w:hint="default"/>
        <w:lang w:val="ru-RU" w:eastAsia="en-US" w:bidi="ar-SA"/>
      </w:rPr>
    </w:lvl>
    <w:lvl w:ilvl="1">
      <w:start w:val="1"/>
      <w:numFmt w:val="decimal"/>
      <w:lvlText w:val="%1.%2."/>
      <w:lvlJc w:val="left"/>
      <w:pPr>
        <w:ind w:left="615" w:hanging="514"/>
        <w:jc w:val="right"/>
      </w:pPr>
      <w:rPr>
        <w:rFonts w:ascii="Trebuchet MS" w:eastAsia="Trebuchet MS" w:hAnsi="Trebuchet MS" w:cs="Trebuchet MS" w:hint="default"/>
        <w:b/>
        <w:bCs/>
        <w:spacing w:val="-2"/>
        <w:w w:val="80"/>
        <w:sz w:val="28"/>
        <w:szCs w:val="28"/>
        <w:lang w:val="ru-RU" w:eastAsia="en-US" w:bidi="ar-SA"/>
      </w:rPr>
    </w:lvl>
    <w:lvl w:ilvl="2">
      <w:start w:val="1"/>
      <w:numFmt w:val="decimal"/>
      <w:lvlText w:val="%3."/>
      <w:lvlJc w:val="left"/>
      <w:pPr>
        <w:ind w:left="101" w:hanging="401"/>
      </w:pPr>
      <w:rPr>
        <w:rFonts w:ascii="Trebuchet MS" w:eastAsia="Trebuchet MS" w:hAnsi="Trebuchet MS" w:cs="Trebuchet MS" w:hint="default"/>
        <w:spacing w:val="0"/>
        <w:w w:val="80"/>
        <w:sz w:val="28"/>
        <w:szCs w:val="28"/>
        <w:lang w:val="ru-RU" w:eastAsia="en-US" w:bidi="ar-SA"/>
      </w:rPr>
    </w:lvl>
    <w:lvl w:ilvl="3">
      <w:numFmt w:val="bullet"/>
      <w:lvlText w:val="•"/>
      <w:lvlJc w:val="left"/>
      <w:pPr>
        <w:ind w:left="2639" w:hanging="401"/>
      </w:pPr>
      <w:rPr>
        <w:rFonts w:hint="default"/>
        <w:lang w:val="ru-RU" w:eastAsia="en-US" w:bidi="ar-SA"/>
      </w:rPr>
    </w:lvl>
    <w:lvl w:ilvl="4">
      <w:numFmt w:val="bullet"/>
      <w:lvlText w:val="•"/>
      <w:lvlJc w:val="left"/>
      <w:pPr>
        <w:ind w:left="3648" w:hanging="401"/>
      </w:pPr>
      <w:rPr>
        <w:rFonts w:hint="default"/>
        <w:lang w:val="ru-RU" w:eastAsia="en-US" w:bidi="ar-SA"/>
      </w:rPr>
    </w:lvl>
    <w:lvl w:ilvl="5">
      <w:numFmt w:val="bullet"/>
      <w:lvlText w:val="•"/>
      <w:lvlJc w:val="left"/>
      <w:pPr>
        <w:ind w:left="4658" w:hanging="401"/>
      </w:pPr>
      <w:rPr>
        <w:rFonts w:hint="default"/>
        <w:lang w:val="ru-RU" w:eastAsia="en-US" w:bidi="ar-SA"/>
      </w:rPr>
    </w:lvl>
    <w:lvl w:ilvl="6">
      <w:numFmt w:val="bullet"/>
      <w:lvlText w:val="•"/>
      <w:lvlJc w:val="left"/>
      <w:pPr>
        <w:ind w:left="5668" w:hanging="401"/>
      </w:pPr>
      <w:rPr>
        <w:rFonts w:hint="default"/>
        <w:lang w:val="ru-RU" w:eastAsia="en-US" w:bidi="ar-SA"/>
      </w:rPr>
    </w:lvl>
    <w:lvl w:ilvl="7">
      <w:numFmt w:val="bullet"/>
      <w:lvlText w:val="•"/>
      <w:lvlJc w:val="left"/>
      <w:pPr>
        <w:ind w:left="6677" w:hanging="401"/>
      </w:pPr>
      <w:rPr>
        <w:rFonts w:hint="default"/>
        <w:lang w:val="ru-RU" w:eastAsia="en-US" w:bidi="ar-SA"/>
      </w:rPr>
    </w:lvl>
    <w:lvl w:ilvl="8">
      <w:numFmt w:val="bullet"/>
      <w:lvlText w:val="•"/>
      <w:lvlJc w:val="left"/>
      <w:pPr>
        <w:ind w:left="7687" w:hanging="401"/>
      </w:pPr>
      <w:rPr>
        <w:rFonts w:hint="default"/>
        <w:lang w:val="ru-RU" w:eastAsia="en-US" w:bidi="ar-SA"/>
      </w:rPr>
    </w:lvl>
  </w:abstractNum>
  <w:abstractNum w:abstractNumId="10">
    <w:nsid w:val="16F730D4"/>
    <w:multiLevelType w:val="hybridMultilevel"/>
    <w:tmpl w:val="C8C85E30"/>
    <w:lvl w:ilvl="0" w:tplc="EA901A64">
      <w:numFmt w:val="bullet"/>
      <w:lvlText w:val="-"/>
      <w:lvlJc w:val="left"/>
      <w:pPr>
        <w:ind w:left="113" w:hanging="279"/>
      </w:pPr>
      <w:rPr>
        <w:rFonts w:ascii="Trebuchet MS" w:eastAsia="Trebuchet MS" w:hAnsi="Trebuchet MS" w:cs="Trebuchet MS" w:hint="default"/>
        <w:w w:val="95"/>
        <w:sz w:val="24"/>
        <w:szCs w:val="24"/>
        <w:lang w:val="ru-RU" w:eastAsia="en-US" w:bidi="ar-SA"/>
      </w:rPr>
    </w:lvl>
    <w:lvl w:ilvl="1" w:tplc="B26C8376">
      <w:numFmt w:val="bullet"/>
      <w:lvlText w:val="•"/>
      <w:lvlJc w:val="left"/>
      <w:pPr>
        <w:ind w:left="759" w:hanging="279"/>
      </w:pPr>
      <w:rPr>
        <w:rFonts w:hint="default"/>
        <w:lang w:val="ru-RU" w:eastAsia="en-US" w:bidi="ar-SA"/>
      </w:rPr>
    </w:lvl>
    <w:lvl w:ilvl="2" w:tplc="DB502D76">
      <w:numFmt w:val="bullet"/>
      <w:lvlText w:val="•"/>
      <w:lvlJc w:val="left"/>
      <w:pPr>
        <w:ind w:left="1398" w:hanging="279"/>
      </w:pPr>
      <w:rPr>
        <w:rFonts w:hint="default"/>
        <w:lang w:val="ru-RU" w:eastAsia="en-US" w:bidi="ar-SA"/>
      </w:rPr>
    </w:lvl>
    <w:lvl w:ilvl="3" w:tplc="5CD4B1D4">
      <w:numFmt w:val="bullet"/>
      <w:lvlText w:val="•"/>
      <w:lvlJc w:val="left"/>
      <w:pPr>
        <w:ind w:left="2037" w:hanging="279"/>
      </w:pPr>
      <w:rPr>
        <w:rFonts w:hint="default"/>
        <w:lang w:val="ru-RU" w:eastAsia="en-US" w:bidi="ar-SA"/>
      </w:rPr>
    </w:lvl>
    <w:lvl w:ilvl="4" w:tplc="A80EC18A">
      <w:numFmt w:val="bullet"/>
      <w:lvlText w:val="•"/>
      <w:lvlJc w:val="left"/>
      <w:pPr>
        <w:ind w:left="2676" w:hanging="279"/>
      </w:pPr>
      <w:rPr>
        <w:rFonts w:hint="default"/>
        <w:lang w:val="ru-RU" w:eastAsia="en-US" w:bidi="ar-SA"/>
      </w:rPr>
    </w:lvl>
    <w:lvl w:ilvl="5" w:tplc="8752D764">
      <w:numFmt w:val="bullet"/>
      <w:lvlText w:val="•"/>
      <w:lvlJc w:val="left"/>
      <w:pPr>
        <w:ind w:left="3315" w:hanging="279"/>
      </w:pPr>
      <w:rPr>
        <w:rFonts w:hint="default"/>
        <w:lang w:val="ru-RU" w:eastAsia="en-US" w:bidi="ar-SA"/>
      </w:rPr>
    </w:lvl>
    <w:lvl w:ilvl="6" w:tplc="A4721F84">
      <w:numFmt w:val="bullet"/>
      <w:lvlText w:val="•"/>
      <w:lvlJc w:val="left"/>
      <w:pPr>
        <w:ind w:left="3954" w:hanging="279"/>
      </w:pPr>
      <w:rPr>
        <w:rFonts w:hint="default"/>
        <w:lang w:val="ru-RU" w:eastAsia="en-US" w:bidi="ar-SA"/>
      </w:rPr>
    </w:lvl>
    <w:lvl w:ilvl="7" w:tplc="571E7758">
      <w:numFmt w:val="bullet"/>
      <w:lvlText w:val="•"/>
      <w:lvlJc w:val="left"/>
      <w:pPr>
        <w:ind w:left="4593" w:hanging="279"/>
      </w:pPr>
      <w:rPr>
        <w:rFonts w:hint="default"/>
        <w:lang w:val="ru-RU" w:eastAsia="en-US" w:bidi="ar-SA"/>
      </w:rPr>
    </w:lvl>
    <w:lvl w:ilvl="8" w:tplc="E57EB8F8">
      <w:numFmt w:val="bullet"/>
      <w:lvlText w:val="•"/>
      <w:lvlJc w:val="left"/>
      <w:pPr>
        <w:ind w:left="5232" w:hanging="279"/>
      </w:pPr>
      <w:rPr>
        <w:rFonts w:hint="default"/>
        <w:lang w:val="ru-RU" w:eastAsia="en-US" w:bidi="ar-SA"/>
      </w:rPr>
    </w:lvl>
  </w:abstractNum>
  <w:abstractNum w:abstractNumId="11">
    <w:nsid w:val="1BE25E12"/>
    <w:multiLevelType w:val="hybridMultilevel"/>
    <w:tmpl w:val="47E0D5D2"/>
    <w:lvl w:ilvl="0" w:tplc="6228EEF4">
      <w:numFmt w:val="bullet"/>
      <w:lvlText w:val="-"/>
      <w:lvlJc w:val="left"/>
      <w:pPr>
        <w:ind w:left="113" w:hanging="221"/>
      </w:pPr>
      <w:rPr>
        <w:rFonts w:ascii="Trebuchet MS" w:eastAsia="Trebuchet MS" w:hAnsi="Trebuchet MS" w:cs="Trebuchet MS" w:hint="default"/>
        <w:w w:val="95"/>
        <w:sz w:val="24"/>
        <w:szCs w:val="24"/>
        <w:lang w:val="ru-RU" w:eastAsia="en-US" w:bidi="ar-SA"/>
      </w:rPr>
    </w:lvl>
    <w:lvl w:ilvl="1" w:tplc="8E8C06A2">
      <w:numFmt w:val="bullet"/>
      <w:lvlText w:val="•"/>
      <w:lvlJc w:val="left"/>
      <w:pPr>
        <w:ind w:left="759" w:hanging="221"/>
      </w:pPr>
      <w:rPr>
        <w:rFonts w:hint="default"/>
        <w:lang w:val="ru-RU" w:eastAsia="en-US" w:bidi="ar-SA"/>
      </w:rPr>
    </w:lvl>
    <w:lvl w:ilvl="2" w:tplc="CA56CB82">
      <w:numFmt w:val="bullet"/>
      <w:lvlText w:val="•"/>
      <w:lvlJc w:val="left"/>
      <w:pPr>
        <w:ind w:left="1398" w:hanging="221"/>
      </w:pPr>
      <w:rPr>
        <w:rFonts w:hint="default"/>
        <w:lang w:val="ru-RU" w:eastAsia="en-US" w:bidi="ar-SA"/>
      </w:rPr>
    </w:lvl>
    <w:lvl w:ilvl="3" w:tplc="C5944906">
      <w:numFmt w:val="bullet"/>
      <w:lvlText w:val="•"/>
      <w:lvlJc w:val="left"/>
      <w:pPr>
        <w:ind w:left="2037" w:hanging="221"/>
      </w:pPr>
      <w:rPr>
        <w:rFonts w:hint="default"/>
        <w:lang w:val="ru-RU" w:eastAsia="en-US" w:bidi="ar-SA"/>
      </w:rPr>
    </w:lvl>
    <w:lvl w:ilvl="4" w:tplc="D3D08982">
      <w:numFmt w:val="bullet"/>
      <w:lvlText w:val="•"/>
      <w:lvlJc w:val="left"/>
      <w:pPr>
        <w:ind w:left="2676" w:hanging="221"/>
      </w:pPr>
      <w:rPr>
        <w:rFonts w:hint="default"/>
        <w:lang w:val="ru-RU" w:eastAsia="en-US" w:bidi="ar-SA"/>
      </w:rPr>
    </w:lvl>
    <w:lvl w:ilvl="5" w:tplc="AE129AD8">
      <w:numFmt w:val="bullet"/>
      <w:lvlText w:val="•"/>
      <w:lvlJc w:val="left"/>
      <w:pPr>
        <w:ind w:left="3315" w:hanging="221"/>
      </w:pPr>
      <w:rPr>
        <w:rFonts w:hint="default"/>
        <w:lang w:val="ru-RU" w:eastAsia="en-US" w:bidi="ar-SA"/>
      </w:rPr>
    </w:lvl>
    <w:lvl w:ilvl="6" w:tplc="ED882746">
      <w:numFmt w:val="bullet"/>
      <w:lvlText w:val="•"/>
      <w:lvlJc w:val="left"/>
      <w:pPr>
        <w:ind w:left="3954" w:hanging="221"/>
      </w:pPr>
      <w:rPr>
        <w:rFonts w:hint="default"/>
        <w:lang w:val="ru-RU" w:eastAsia="en-US" w:bidi="ar-SA"/>
      </w:rPr>
    </w:lvl>
    <w:lvl w:ilvl="7" w:tplc="F57403FC">
      <w:numFmt w:val="bullet"/>
      <w:lvlText w:val="•"/>
      <w:lvlJc w:val="left"/>
      <w:pPr>
        <w:ind w:left="4593" w:hanging="221"/>
      </w:pPr>
      <w:rPr>
        <w:rFonts w:hint="default"/>
        <w:lang w:val="ru-RU" w:eastAsia="en-US" w:bidi="ar-SA"/>
      </w:rPr>
    </w:lvl>
    <w:lvl w:ilvl="8" w:tplc="1B7E1E26">
      <w:numFmt w:val="bullet"/>
      <w:lvlText w:val="•"/>
      <w:lvlJc w:val="left"/>
      <w:pPr>
        <w:ind w:left="5232" w:hanging="221"/>
      </w:pPr>
      <w:rPr>
        <w:rFonts w:hint="default"/>
        <w:lang w:val="ru-RU" w:eastAsia="en-US" w:bidi="ar-SA"/>
      </w:rPr>
    </w:lvl>
  </w:abstractNum>
  <w:abstractNum w:abstractNumId="12">
    <w:nsid w:val="1CCB4649"/>
    <w:multiLevelType w:val="hybridMultilevel"/>
    <w:tmpl w:val="2632936C"/>
    <w:lvl w:ilvl="0" w:tplc="2A1E2E0A">
      <w:numFmt w:val="bullet"/>
      <w:lvlText w:val="-"/>
      <w:lvlJc w:val="left"/>
      <w:pPr>
        <w:ind w:left="112" w:hanging="154"/>
      </w:pPr>
      <w:rPr>
        <w:rFonts w:ascii="Trebuchet MS" w:eastAsia="Trebuchet MS" w:hAnsi="Trebuchet MS" w:cs="Trebuchet MS" w:hint="default"/>
        <w:w w:val="95"/>
        <w:sz w:val="24"/>
        <w:szCs w:val="24"/>
        <w:lang w:val="ru-RU" w:eastAsia="en-US" w:bidi="ar-SA"/>
      </w:rPr>
    </w:lvl>
    <w:lvl w:ilvl="1" w:tplc="9DBE0C94">
      <w:numFmt w:val="bullet"/>
      <w:lvlText w:val="•"/>
      <w:lvlJc w:val="left"/>
      <w:pPr>
        <w:ind w:left="732" w:hanging="154"/>
      </w:pPr>
      <w:rPr>
        <w:rFonts w:hint="default"/>
        <w:lang w:val="ru-RU" w:eastAsia="en-US" w:bidi="ar-SA"/>
      </w:rPr>
    </w:lvl>
    <w:lvl w:ilvl="2" w:tplc="E59A01A6">
      <w:numFmt w:val="bullet"/>
      <w:lvlText w:val="•"/>
      <w:lvlJc w:val="left"/>
      <w:pPr>
        <w:ind w:left="1345" w:hanging="154"/>
      </w:pPr>
      <w:rPr>
        <w:rFonts w:hint="default"/>
        <w:lang w:val="ru-RU" w:eastAsia="en-US" w:bidi="ar-SA"/>
      </w:rPr>
    </w:lvl>
    <w:lvl w:ilvl="3" w:tplc="A5762794">
      <w:numFmt w:val="bullet"/>
      <w:lvlText w:val="•"/>
      <w:lvlJc w:val="left"/>
      <w:pPr>
        <w:ind w:left="1958" w:hanging="154"/>
      </w:pPr>
      <w:rPr>
        <w:rFonts w:hint="default"/>
        <w:lang w:val="ru-RU" w:eastAsia="en-US" w:bidi="ar-SA"/>
      </w:rPr>
    </w:lvl>
    <w:lvl w:ilvl="4" w:tplc="BAFA7BC6">
      <w:numFmt w:val="bullet"/>
      <w:lvlText w:val="•"/>
      <w:lvlJc w:val="left"/>
      <w:pPr>
        <w:ind w:left="2571" w:hanging="154"/>
      </w:pPr>
      <w:rPr>
        <w:rFonts w:hint="default"/>
        <w:lang w:val="ru-RU" w:eastAsia="en-US" w:bidi="ar-SA"/>
      </w:rPr>
    </w:lvl>
    <w:lvl w:ilvl="5" w:tplc="E932E756">
      <w:numFmt w:val="bullet"/>
      <w:lvlText w:val="•"/>
      <w:lvlJc w:val="left"/>
      <w:pPr>
        <w:ind w:left="3184" w:hanging="154"/>
      </w:pPr>
      <w:rPr>
        <w:rFonts w:hint="default"/>
        <w:lang w:val="ru-RU" w:eastAsia="en-US" w:bidi="ar-SA"/>
      </w:rPr>
    </w:lvl>
    <w:lvl w:ilvl="6" w:tplc="5F3ABE14">
      <w:numFmt w:val="bullet"/>
      <w:lvlText w:val="•"/>
      <w:lvlJc w:val="left"/>
      <w:pPr>
        <w:ind w:left="3797" w:hanging="154"/>
      </w:pPr>
      <w:rPr>
        <w:rFonts w:hint="default"/>
        <w:lang w:val="ru-RU" w:eastAsia="en-US" w:bidi="ar-SA"/>
      </w:rPr>
    </w:lvl>
    <w:lvl w:ilvl="7" w:tplc="AC4A4640">
      <w:numFmt w:val="bullet"/>
      <w:lvlText w:val="•"/>
      <w:lvlJc w:val="left"/>
      <w:pPr>
        <w:ind w:left="4410" w:hanging="154"/>
      </w:pPr>
      <w:rPr>
        <w:rFonts w:hint="default"/>
        <w:lang w:val="ru-RU" w:eastAsia="en-US" w:bidi="ar-SA"/>
      </w:rPr>
    </w:lvl>
    <w:lvl w:ilvl="8" w:tplc="6BF411F4">
      <w:numFmt w:val="bullet"/>
      <w:lvlText w:val="•"/>
      <w:lvlJc w:val="left"/>
      <w:pPr>
        <w:ind w:left="5023" w:hanging="154"/>
      </w:pPr>
      <w:rPr>
        <w:rFonts w:hint="default"/>
        <w:lang w:val="ru-RU" w:eastAsia="en-US" w:bidi="ar-SA"/>
      </w:rPr>
    </w:lvl>
  </w:abstractNum>
  <w:abstractNum w:abstractNumId="13">
    <w:nsid w:val="1DDF1CF2"/>
    <w:multiLevelType w:val="hybridMultilevel"/>
    <w:tmpl w:val="72C8EC1E"/>
    <w:lvl w:ilvl="0" w:tplc="F034C150">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904E7850">
      <w:numFmt w:val="bullet"/>
      <w:lvlText w:val="•"/>
      <w:lvlJc w:val="left"/>
      <w:pPr>
        <w:ind w:left="360" w:hanging="180"/>
      </w:pPr>
      <w:rPr>
        <w:rFonts w:hint="default"/>
        <w:lang w:val="ru-RU" w:eastAsia="en-US" w:bidi="ar-SA"/>
      </w:rPr>
    </w:lvl>
    <w:lvl w:ilvl="2" w:tplc="27F0A97A">
      <w:numFmt w:val="bullet"/>
      <w:lvlText w:val="•"/>
      <w:lvlJc w:val="left"/>
      <w:pPr>
        <w:ind w:left="680" w:hanging="180"/>
      </w:pPr>
      <w:rPr>
        <w:rFonts w:hint="default"/>
        <w:lang w:val="ru-RU" w:eastAsia="en-US" w:bidi="ar-SA"/>
      </w:rPr>
    </w:lvl>
    <w:lvl w:ilvl="3" w:tplc="240655F8">
      <w:numFmt w:val="bullet"/>
      <w:lvlText w:val="•"/>
      <w:lvlJc w:val="left"/>
      <w:pPr>
        <w:ind w:left="1001" w:hanging="180"/>
      </w:pPr>
      <w:rPr>
        <w:rFonts w:hint="default"/>
        <w:lang w:val="ru-RU" w:eastAsia="en-US" w:bidi="ar-SA"/>
      </w:rPr>
    </w:lvl>
    <w:lvl w:ilvl="4" w:tplc="684CBA74">
      <w:numFmt w:val="bullet"/>
      <w:lvlText w:val="•"/>
      <w:lvlJc w:val="left"/>
      <w:pPr>
        <w:ind w:left="1321" w:hanging="180"/>
      </w:pPr>
      <w:rPr>
        <w:rFonts w:hint="default"/>
        <w:lang w:val="ru-RU" w:eastAsia="en-US" w:bidi="ar-SA"/>
      </w:rPr>
    </w:lvl>
    <w:lvl w:ilvl="5" w:tplc="648A8C48">
      <w:numFmt w:val="bullet"/>
      <w:lvlText w:val="•"/>
      <w:lvlJc w:val="left"/>
      <w:pPr>
        <w:ind w:left="1642" w:hanging="180"/>
      </w:pPr>
      <w:rPr>
        <w:rFonts w:hint="default"/>
        <w:lang w:val="ru-RU" w:eastAsia="en-US" w:bidi="ar-SA"/>
      </w:rPr>
    </w:lvl>
    <w:lvl w:ilvl="6" w:tplc="1D16597C">
      <w:numFmt w:val="bullet"/>
      <w:lvlText w:val="•"/>
      <w:lvlJc w:val="left"/>
      <w:pPr>
        <w:ind w:left="1962" w:hanging="180"/>
      </w:pPr>
      <w:rPr>
        <w:rFonts w:hint="default"/>
        <w:lang w:val="ru-RU" w:eastAsia="en-US" w:bidi="ar-SA"/>
      </w:rPr>
    </w:lvl>
    <w:lvl w:ilvl="7" w:tplc="5CC67364">
      <w:numFmt w:val="bullet"/>
      <w:lvlText w:val="•"/>
      <w:lvlJc w:val="left"/>
      <w:pPr>
        <w:ind w:left="2282" w:hanging="180"/>
      </w:pPr>
      <w:rPr>
        <w:rFonts w:hint="default"/>
        <w:lang w:val="ru-RU" w:eastAsia="en-US" w:bidi="ar-SA"/>
      </w:rPr>
    </w:lvl>
    <w:lvl w:ilvl="8" w:tplc="49E2D050">
      <w:numFmt w:val="bullet"/>
      <w:lvlText w:val="•"/>
      <w:lvlJc w:val="left"/>
      <w:pPr>
        <w:ind w:left="2603" w:hanging="180"/>
      </w:pPr>
      <w:rPr>
        <w:rFonts w:hint="default"/>
        <w:lang w:val="ru-RU" w:eastAsia="en-US" w:bidi="ar-SA"/>
      </w:rPr>
    </w:lvl>
  </w:abstractNum>
  <w:abstractNum w:abstractNumId="14">
    <w:nsid w:val="20274168"/>
    <w:multiLevelType w:val="hybridMultilevel"/>
    <w:tmpl w:val="D22EE896"/>
    <w:lvl w:ilvl="0" w:tplc="810080E6">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8514FA0C">
      <w:numFmt w:val="bullet"/>
      <w:lvlText w:val="•"/>
      <w:lvlJc w:val="left"/>
      <w:pPr>
        <w:ind w:left="360" w:hanging="240"/>
      </w:pPr>
      <w:rPr>
        <w:rFonts w:hint="default"/>
        <w:lang w:val="ru-RU" w:eastAsia="en-US" w:bidi="ar-SA"/>
      </w:rPr>
    </w:lvl>
    <w:lvl w:ilvl="2" w:tplc="5A8E58A0">
      <w:numFmt w:val="bullet"/>
      <w:lvlText w:val="•"/>
      <w:lvlJc w:val="left"/>
      <w:pPr>
        <w:ind w:left="680" w:hanging="240"/>
      </w:pPr>
      <w:rPr>
        <w:rFonts w:hint="default"/>
        <w:lang w:val="ru-RU" w:eastAsia="en-US" w:bidi="ar-SA"/>
      </w:rPr>
    </w:lvl>
    <w:lvl w:ilvl="3" w:tplc="7B54CA78">
      <w:numFmt w:val="bullet"/>
      <w:lvlText w:val="•"/>
      <w:lvlJc w:val="left"/>
      <w:pPr>
        <w:ind w:left="1001" w:hanging="240"/>
      </w:pPr>
      <w:rPr>
        <w:rFonts w:hint="default"/>
        <w:lang w:val="ru-RU" w:eastAsia="en-US" w:bidi="ar-SA"/>
      </w:rPr>
    </w:lvl>
    <w:lvl w:ilvl="4" w:tplc="0ABE87E8">
      <w:numFmt w:val="bullet"/>
      <w:lvlText w:val="•"/>
      <w:lvlJc w:val="left"/>
      <w:pPr>
        <w:ind w:left="1321" w:hanging="240"/>
      </w:pPr>
      <w:rPr>
        <w:rFonts w:hint="default"/>
        <w:lang w:val="ru-RU" w:eastAsia="en-US" w:bidi="ar-SA"/>
      </w:rPr>
    </w:lvl>
    <w:lvl w:ilvl="5" w:tplc="2EB8CBF2">
      <w:numFmt w:val="bullet"/>
      <w:lvlText w:val="•"/>
      <w:lvlJc w:val="left"/>
      <w:pPr>
        <w:ind w:left="1642" w:hanging="240"/>
      </w:pPr>
      <w:rPr>
        <w:rFonts w:hint="default"/>
        <w:lang w:val="ru-RU" w:eastAsia="en-US" w:bidi="ar-SA"/>
      </w:rPr>
    </w:lvl>
    <w:lvl w:ilvl="6" w:tplc="9A04FCB0">
      <w:numFmt w:val="bullet"/>
      <w:lvlText w:val="•"/>
      <w:lvlJc w:val="left"/>
      <w:pPr>
        <w:ind w:left="1962" w:hanging="240"/>
      </w:pPr>
      <w:rPr>
        <w:rFonts w:hint="default"/>
        <w:lang w:val="ru-RU" w:eastAsia="en-US" w:bidi="ar-SA"/>
      </w:rPr>
    </w:lvl>
    <w:lvl w:ilvl="7" w:tplc="A46E9C10">
      <w:numFmt w:val="bullet"/>
      <w:lvlText w:val="•"/>
      <w:lvlJc w:val="left"/>
      <w:pPr>
        <w:ind w:left="2282" w:hanging="240"/>
      </w:pPr>
      <w:rPr>
        <w:rFonts w:hint="default"/>
        <w:lang w:val="ru-RU" w:eastAsia="en-US" w:bidi="ar-SA"/>
      </w:rPr>
    </w:lvl>
    <w:lvl w:ilvl="8" w:tplc="902C7C82">
      <w:numFmt w:val="bullet"/>
      <w:lvlText w:val="•"/>
      <w:lvlJc w:val="left"/>
      <w:pPr>
        <w:ind w:left="2603" w:hanging="240"/>
      </w:pPr>
      <w:rPr>
        <w:rFonts w:hint="default"/>
        <w:lang w:val="ru-RU" w:eastAsia="en-US" w:bidi="ar-SA"/>
      </w:rPr>
    </w:lvl>
  </w:abstractNum>
  <w:abstractNum w:abstractNumId="15">
    <w:nsid w:val="20C903CF"/>
    <w:multiLevelType w:val="hybridMultilevel"/>
    <w:tmpl w:val="8070AAD8"/>
    <w:lvl w:ilvl="0" w:tplc="C89A67CE">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C0145E46">
      <w:numFmt w:val="bullet"/>
      <w:lvlText w:val="•"/>
      <w:lvlJc w:val="left"/>
      <w:pPr>
        <w:ind w:left="360" w:hanging="240"/>
      </w:pPr>
      <w:rPr>
        <w:rFonts w:hint="default"/>
        <w:lang w:val="ru-RU" w:eastAsia="en-US" w:bidi="ar-SA"/>
      </w:rPr>
    </w:lvl>
    <w:lvl w:ilvl="2" w:tplc="2C7C108A">
      <w:numFmt w:val="bullet"/>
      <w:lvlText w:val="•"/>
      <w:lvlJc w:val="left"/>
      <w:pPr>
        <w:ind w:left="680" w:hanging="240"/>
      </w:pPr>
      <w:rPr>
        <w:rFonts w:hint="default"/>
        <w:lang w:val="ru-RU" w:eastAsia="en-US" w:bidi="ar-SA"/>
      </w:rPr>
    </w:lvl>
    <w:lvl w:ilvl="3" w:tplc="CE9604CA">
      <w:numFmt w:val="bullet"/>
      <w:lvlText w:val="•"/>
      <w:lvlJc w:val="left"/>
      <w:pPr>
        <w:ind w:left="1001" w:hanging="240"/>
      </w:pPr>
      <w:rPr>
        <w:rFonts w:hint="default"/>
        <w:lang w:val="ru-RU" w:eastAsia="en-US" w:bidi="ar-SA"/>
      </w:rPr>
    </w:lvl>
    <w:lvl w:ilvl="4" w:tplc="2864F088">
      <w:numFmt w:val="bullet"/>
      <w:lvlText w:val="•"/>
      <w:lvlJc w:val="left"/>
      <w:pPr>
        <w:ind w:left="1321" w:hanging="240"/>
      </w:pPr>
      <w:rPr>
        <w:rFonts w:hint="default"/>
        <w:lang w:val="ru-RU" w:eastAsia="en-US" w:bidi="ar-SA"/>
      </w:rPr>
    </w:lvl>
    <w:lvl w:ilvl="5" w:tplc="4D705B50">
      <w:numFmt w:val="bullet"/>
      <w:lvlText w:val="•"/>
      <w:lvlJc w:val="left"/>
      <w:pPr>
        <w:ind w:left="1642" w:hanging="240"/>
      </w:pPr>
      <w:rPr>
        <w:rFonts w:hint="default"/>
        <w:lang w:val="ru-RU" w:eastAsia="en-US" w:bidi="ar-SA"/>
      </w:rPr>
    </w:lvl>
    <w:lvl w:ilvl="6" w:tplc="69626C9C">
      <w:numFmt w:val="bullet"/>
      <w:lvlText w:val="•"/>
      <w:lvlJc w:val="left"/>
      <w:pPr>
        <w:ind w:left="1962" w:hanging="240"/>
      </w:pPr>
      <w:rPr>
        <w:rFonts w:hint="default"/>
        <w:lang w:val="ru-RU" w:eastAsia="en-US" w:bidi="ar-SA"/>
      </w:rPr>
    </w:lvl>
    <w:lvl w:ilvl="7" w:tplc="FC1C54E8">
      <w:numFmt w:val="bullet"/>
      <w:lvlText w:val="•"/>
      <w:lvlJc w:val="left"/>
      <w:pPr>
        <w:ind w:left="2282" w:hanging="240"/>
      </w:pPr>
      <w:rPr>
        <w:rFonts w:hint="default"/>
        <w:lang w:val="ru-RU" w:eastAsia="en-US" w:bidi="ar-SA"/>
      </w:rPr>
    </w:lvl>
    <w:lvl w:ilvl="8" w:tplc="AA52A4BE">
      <w:numFmt w:val="bullet"/>
      <w:lvlText w:val="•"/>
      <w:lvlJc w:val="left"/>
      <w:pPr>
        <w:ind w:left="2603" w:hanging="240"/>
      </w:pPr>
      <w:rPr>
        <w:rFonts w:hint="default"/>
        <w:lang w:val="ru-RU" w:eastAsia="en-US" w:bidi="ar-SA"/>
      </w:rPr>
    </w:lvl>
  </w:abstractNum>
  <w:abstractNum w:abstractNumId="16">
    <w:nsid w:val="21EC22B2"/>
    <w:multiLevelType w:val="hybridMultilevel"/>
    <w:tmpl w:val="DEDAE336"/>
    <w:lvl w:ilvl="0" w:tplc="72021D42">
      <w:start w:val="1"/>
      <w:numFmt w:val="decimal"/>
      <w:lvlText w:val="%1."/>
      <w:lvlJc w:val="left"/>
      <w:pPr>
        <w:ind w:left="2504" w:hanging="360"/>
      </w:pPr>
      <w:rPr>
        <w:rFonts w:hint="default"/>
      </w:rPr>
    </w:lvl>
    <w:lvl w:ilvl="1" w:tplc="04190019" w:tentative="1">
      <w:start w:val="1"/>
      <w:numFmt w:val="lowerLetter"/>
      <w:lvlText w:val="%2."/>
      <w:lvlJc w:val="left"/>
      <w:pPr>
        <w:ind w:left="3224" w:hanging="360"/>
      </w:pPr>
    </w:lvl>
    <w:lvl w:ilvl="2" w:tplc="0419001B" w:tentative="1">
      <w:start w:val="1"/>
      <w:numFmt w:val="lowerRoman"/>
      <w:lvlText w:val="%3."/>
      <w:lvlJc w:val="right"/>
      <w:pPr>
        <w:ind w:left="3944" w:hanging="180"/>
      </w:pPr>
    </w:lvl>
    <w:lvl w:ilvl="3" w:tplc="0419000F" w:tentative="1">
      <w:start w:val="1"/>
      <w:numFmt w:val="decimal"/>
      <w:lvlText w:val="%4."/>
      <w:lvlJc w:val="left"/>
      <w:pPr>
        <w:ind w:left="4664" w:hanging="360"/>
      </w:pPr>
    </w:lvl>
    <w:lvl w:ilvl="4" w:tplc="04190019" w:tentative="1">
      <w:start w:val="1"/>
      <w:numFmt w:val="lowerLetter"/>
      <w:lvlText w:val="%5."/>
      <w:lvlJc w:val="left"/>
      <w:pPr>
        <w:ind w:left="5384" w:hanging="360"/>
      </w:pPr>
    </w:lvl>
    <w:lvl w:ilvl="5" w:tplc="0419001B" w:tentative="1">
      <w:start w:val="1"/>
      <w:numFmt w:val="lowerRoman"/>
      <w:lvlText w:val="%6."/>
      <w:lvlJc w:val="right"/>
      <w:pPr>
        <w:ind w:left="6104" w:hanging="180"/>
      </w:pPr>
    </w:lvl>
    <w:lvl w:ilvl="6" w:tplc="0419000F" w:tentative="1">
      <w:start w:val="1"/>
      <w:numFmt w:val="decimal"/>
      <w:lvlText w:val="%7."/>
      <w:lvlJc w:val="left"/>
      <w:pPr>
        <w:ind w:left="6824" w:hanging="360"/>
      </w:pPr>
    </w:lvl>
    <w:lvl w:ilvl="7" w:tplc="04190019" w:tentative="1">
      <w:start w:val="1"/>
      <w:numFmt w:val="lowerLetter"/>
      <w:lvlText w:val="%8."/>
      <w:lvlJc w:val="left"/>
      <w:pPr>
        <w:ind w:left="7544" w:hanging="360"/>
      </w:pPr>
    </w:lvl>
    <w:lvl w:ilvl="8" w:tplc="0419001B" w:tentative="1">
      <w:start w:val="1"/>
      <w:numFmt w:val="lowerRoman"/>
      <w:lvlText w:val="%9."/>
      <w:lvlJc w:val="right"/>
      <w:pPr>
        <w:ind w:left="8264" w:hanging="180"/>
      </w:pPr>
    </w:lvl>
  </w:abstractNum>
  <w:abstractNum w:abstractNumId="17">
    <w:nsid w:val="22A43587"/>
    <w:multiLevelType w:val="hybridMultilevel"/>
    <w:tmpl w:val="5EBEF622"/>
    <w:lvl w:ilvl="0" w:tplc="40D83034">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B3D8E15E">
      <w:numFmt w:val="bullet"/>
      <w:lvlText w:val="•"/>
      <w:lvlJc w:val="left"/>
      <w:pPr>
        <w:ind w:left="360" w:hanging="180"/>
      </w:pPr>
      <w:rPr>
        <w:rFonts w:hint="default"/>
        <w:lang w:val="ru-RU" w:eastAsia="en-US" w:bidi="ar-SA"/>
      </w:rPr>
    </w:lvl>
    <w:lvl w:ilvl="2" w:tplc="6EF40BFA">
      <w:numFmt w:val="bullet"/>
      <w:lvlText w:val="•"/>
      <w:lvlJc w:val="left"/>
      <w:pPr>
        <w:ind w:left="680" w:hanging="180"/>
      </w:pPr>
      <w:rPr>
        <w:rFonts w:hint="default"/>
        <w:lang w:val="ru-RU" w:eastAsia="en-US" w:bidi="ar-SA"/>
      </w:rPr>
    </w:lvl>
    <w:lvl w:ilvl="3" w:tplc="BB22C1DE">
      <w:numFmt w:val="bullet"/>
      <w:lvlText w:val="•"/>
      <w:lvlJc w:val="left"/>
      <w:pPr>
        <w:ind w:left="1001" w:hanging="180"/>
      </w:pPr>
      <w:rPr>
        <w:rFonts w:hint="default"/>
        <w:lang w:val="ru-RU" w:eastAsia="en-US" w:bidi="ar-SA"/>
      </w:rPr>
    </w:lvl>
    <w:lvl w:ilvl="4" w:tplc="F758AC84">
      <w:numFmt w:val="bullet"/>
      <w:lvlText w:val="•"/>
      <w:lvlJc w:val="left"/>
      <w:pPr>
        <w:ind w:left="1321" w:hanging="180"/>
      </w:pPr>
      <w:rPr>
        <w:rFonts w:hint="default"/>
        <w:lang w:val="ru-RU" w:eastAsia="en-US" w:bidi="ar-SA"/>
      </w:rPr>
    </w:lvl>
    <w:lvl w:ilvl="5" w:tplc="CC4E7364">
      <w:numFmt w:val="bullet"/>
      <w:lvlText w:val="•"/>
      <w:lvlJc w:val="left"/>
      <w:pPr>
        <w:ind w:left="1642" w:hanging="180"/>
      </w:pPr>
      <w:rPr>
        <w:rFonts w:hint="default"/>
        <w:lang w:val="ru-RU" w:eastAsia="en-US" w:bidi="ar-SA"/>
      </w:rPr>
    </w:lvl>
    <w:lvl w:ilvl="6" w:tplc="5CA23ABA">
      <w:numFmt w:val="bullet"/>
      <w:lvlText w:val="•"/>
      <w:lvlJc w:val="left"/>
      <w:pPr>
        <w:ind w:left="1962" w:hanging="180"/>
      </w:pPr>
      <w:rPr>
        <w:rFonts w:hint="default"/>
        <w:lang w:val="ru-RU" w:eastAsia="en-US" w:bidi="ar-SA"/>
      </w:rPr>
    </w:lvl>
    <w:lvl w:ilvl="7" w:tplc="415A9628">
      <w:numFmt w:val="bullet"/>
      <w:lvlText w:val="•"/>
      <w:lvlJc w:val="left"/>
      <w:pPr>
        <w:ind w:left="2282" w:hanging="180"/>
      </w:pPr>
      <w:rPr>
        <w:rFonts w:hint="default"/>
        <w:lang w:val="ru-RU" w:eastAsia="en-US" w:bidi="ar-SA"/>
      </w:rPr>
    </w:lvl>
    <w:lvl w:ilvl="8" w:tplc="E70EC008">
      <w:numFmt w:val="bullet"/>
      <w:lvlText w:val="•"/>
      <w:lvlJc w:val="left"/>
      <w:pPr>
        <w:ind w:left="2603" w:hanging="180"/>
      </w:pPr>
      <w:rPr>
        <w:rFonts w:hint="default"/>
        <w:lang w:val="ru-RU" w:eastAsia="en-US" w:bidi="ar-SA"/>
      </w:rPr>
    </w:lvl>
  </w:abstractNum>
  <w:abstractNum w:abstractNumId="18">
    <w:nsid w:val="248235C2"/>
    <w:multiLevelType w:val="hybridMultilevel"/>
    <w:tmpl w:val="0E203900"/>
    <w:lvl w:ilvl="0" w:tplc="1C068B44">
      <w:numFmt w:val="bullet"/>
      <w:lvlText w:val="-"/>
      <w:lvlJc w:val="left"/>
      <w:pPr>
        <w:ind w:left="112" w:hanging="418"/>
      </w:pPr>
      <w:rPr>
        <w:rFonts w:hint="default"/>
        <w:w w:val="95"/>
        <w:lang w:val="ru-RU" w:eastAsia="en-US" w:bidi="ar-SA"/>
      </w:rPr>
    </w:lvl>
    <w:lvl w:ilvl="1" w:tplc="52FE3E3C">
      <w:numFmt w:val="bullet"/>
      <w:lvlText w:val="•"/>
      <w:lvlJc w:val="left"/>
      <w:pPr>
        <w:ind w:left="732" w:hanging="418"/>
      </w:pPr>
      <w:rPr>
        <w:rFonts w:hint="default"/>
        <w:lang w:val="ru-RU" w:eastAsia="en-US" w:bidi="ar-SA"/>
      </w:rPr>
    </w:lvl>
    <w:lvl w:ilvl="2" w:tplc="D27EC8D4">
      <w:numFmt w:val="bullet"/>
      <w:lvlText w:val="•"/>
      <w:lvlJc w:val="left"/>
      <w:pPr>
        <w:ind w:left="1345" w:hanging="418"/>
      </w:pPr>
      <w:rPr>
        <w:rFonts w:hint="default"/>
        <w:lang w:val="ru-RU" w:eastAsia="en-US" w:bidi="ar-SA"/>
      </w:rPr>
    </w:lvl>
    <w:lvl w:ilvl="3" w:tplc="E55CA9D6">
      <w:numFmt w:val="bullet"/>
      <w:lvlText w:val="•"/>
      <w:lvlJc w:val="left"/>
      <w:pPr>
        <w:ind w:left="1958" w:hanging="418"/>
      </w:pPr>
      <w:rPr>
        <w:rFonts w:hint="default"/>
        <w:lang w:val="ru-RU" w:eastAsia="en-US" w:bidi="ar-SA"/>
      </w:rPr>
    </w:lvl>
    <w:lvl w:ilvl="4" w:tplc="F3628498">
      <w:numFmt w:val="bullet"/>
      <w:lvlText w:val="•"/>
      <w:lvlJc w:val="left"/>
      <w:pPr>
        <w:ind w:left="2571" w:hanging="418"/>
      </w:pPr>
      <w:rPr>
        <w:rFonts w:hint="default"/>
        <w:lang w:val="ru-RU" w:eastAsia="en-US" w:bidi="ar-SA"/>
      </w:rPr>
    </w:lvl>
    <w:lvl w:ilvl="5" w:tplc="478C16EC">
      <w:numFmt w:val="bullet"/>
      <w:lvlText w:val="•"/>
      <w:lvlJc w:val="left"/>
      <w:pPr>
        <w:ind w:left="3184" w:hanging="418"/>
      </w:pPr>
      <w:rPr>
        <w:rFonts w:hint="default"/>
        <w:lang w:val="ru-RU" w:eastAsia="en-US" w:bidi="ar-SA"/>
      </w:rPr>
    </w:lvl>
    <w:lvl w:ilvl="6" w:tplc="A0DE0D0A">
      <w:numFmt w:val="bullet"/>
      <w:lvlText w:val="•"/>
      <w:lvlJc w:val="left"/>
      <w:pPr>
        <w:ind w:left="3797" w:hanging="418"/>
      </w:pPr>
      <w:rPr>
        <w:rFonts w:hint="default"/>
        <w:lang w:val="ru-RU" w:eastAsia="en-US" w:bidi="ar-SA"/>
      </w:rPr>
    </w:lvl>
    <w:lvl w:ilvl="7" w:tplc="B9AA688E">
      <w:numFmt w:val="bullet"/>
      <w:lvlText w:val="•"/>
      <w:lvlJc w:val="left"/>
      <w:pPr>
        <w:ind w:left="4410" w:hanging="418"/>
      </w:pPr>
      <w:rPr>
        <w:rFonts w:hint="default"/>
        <w:lang w:val="ru-RU" w:eastAsia="en-US" w:bidi="ar-SA"/>
      </w:rPr>
    </w:lvl>
    <w:lvl w:ilvl="8" w:tplc="9C5013CC">
      <w:numFmt w:val="bullet"/>
      <w:lvlText w:val="•"/>
      <w:lvlJc w:val="left"/>
      <w:pPr>
        <w:ind w:left="5023" w:hanging="418"/>
      </w:pPr>
      <w:rPr>
        <w:rFonts w:hint="default"/>
        <w:lang w:val="ru-RU" w:eastAsia="en-US" w:bidi="ar-SA"/>
      </w:rPr>
    </w:lvl>
  </w:abstractNum>
  <w:abstractNum w:abstractNumId="19">
    <w:nsid w:val="26D166EA"/>
    <w:multiLevelType w:val="hybridMultilevel"/>
    <w:tmpl w:val="EEDAE5B6"/>
    <w:lvl w:ilvl="0" w:tplc="2BA0EA24">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1C066B3A">
      <w:numFmt w:val="bullet"/>
      <w:lvlText w:val="•"/>
      <w:lvlJc w:val="left"/>
      <w:pPr>
        <w:ind w:left="360" w:hanging="180"/>
      </w:pPr>
      <w:rPr>
        <w:rFonts w:hint="default"/>
        <w:lang w:val="ru-RU" w:eastAsia="en-US" w:bidi="ar-SA"/>
      </w:rPr>
    </w:lvl>
    <w:lvl w:ilvl="2" w:tplc="0E6C83D0">
      <w:numFmt w:val="bullet"/>
      <w:lvlText w:val="•"/>
      <w:lvlJc w:val="left"/>
      <w:pPr>
        <w:ind w:left="680" w:hanging="180"/>
      </w:pPr>
      <w:rPr>
        <w:rFonts w:hint="default"/>
        <w:lang w:val="ru-RU" w:eastAsia="en-US" w:bidi="ar-SA"/>
      </w:rPr>
    </w:lvl>
    <w:lvl w:ilvl="3" w:tplc="22486B44">
      <w:numFmt w:val="bullet"/>
      <w:lvlText w:val="•"/>
      <w:lvlJc w:val="left"/>
      <w:pPr>
        <w:ind w:left="1001" w:hanging="180"/>
      </w:pPr>
      <w:rPr>
        <w:rFonts w:hint="default"/>
        <w:lang w:val="ru-RU" w:eastAsia="en-US" w:bidi="ar-SA"/>
      </w:rPr>
    </w:lvl>
    <w:lvl w:ilvl="4" w:tplc="7DAA5B2C">
      <w:numFmt w:val="bullet"/>
      <w:lvlText w:val="•"/>
      <w:lvlJc w:val="left"/>
      <w:pPr>
        <w:ind w:left="1321" w:hanging="180"/>
      </w:pPr>
      <w:rPr>
        <w:rFonts w:hint="default"/>
        <w:lang w:val="ru-RU" w:eastAsia="en-US" w:bidi="ar-SA"/>
      </w:rPr>
    </w:lvl>
    <w:lvl w:ilvl="5" w:tplc="2090982E">
      <w:numFmt w:val="bullet"/>
      <w:lvlText w:val="•"/>
      <w:lvlJc w:val="left"/>
      <w:pPr>
        <w:ind w:left="1642" w:hanging="180"/>
      </w:pPr>
      <w:rPr>
        <w:rFonts w:hint="default"/>
        <w:lang w:val="ru-RU" w:eastAsia="en-US" w:bidi="ar-SA"/>
      </w:rPr>
    </w:lvl>
    <w:lvl w:ilvl="6" w:tplc="C8B20402">
      <w:numFmt w:val="bullet"/>
      <w:lvlText w:val="•"/>
      <w:lvlJc w:val="left"/>
      <w:pPr>
        <w:ind w:left="1962" w:hanging="180"/>
      </w:pPr>
      <w:rPr>
        <w:rFonts w:hint="default"/>
        <w:lang w:val="ru-RU" w:eastAsia="en-US" w:bidi="ar-SA"/>
      </w:rPr>
    </w:lvl>
    <w:lvl w:ilvl="7" w:tplc="1AAA3B96">
      <w:numFmt w:val="bullet"/>
      <w:lvlText w:val="•"/>
      <w:lvlJc w:val="left"/>
      <w:pPr>
        <w:ind w:left="2282" w:hanging="180"/>
      </w:pPr>
      <w:rPr>
        <w:rFonts w:hint="default"/>
        <w:lang w:val="ru-RU" w:eastAsia="en-US" w:bidi="ar-SA"/>
      </w:rPr>
    </w:lvl>
    <w:lvl w:ilvl="8" w:tplc="5A8E635E">
      <w:numFmt w:val="bullet"/>
      <w:lvlText w:val="•"/>
      <w:lvlJc w:val="left"/>
      <w:pPr>
        <w:ind w:left="2603" w:hanging="180"/>
      </w:pPr>
      <w:rPr>
        <w:rFonts w:hint="default"/>
        <w:lang w:val="ru-RU" w:eastAsia="en-US" w:bidi="ar-SA"/>
      </w:rPr>
    </w:lvl>
  </w:abstractNum>
  <w:abstractNum w:abstractNumId="20">
    <w:nsid w:val="28B67CC5"/>
    <w:multiLevelType w:val="hybridMultilevel"/>
    <w:tmpl w:val="C602DA08"/>
    <w:lvl w:ilvl="0" w:tplc="EE804C44">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4D2E5B7A">
      <w:numFmt w:val="bullet"/>
      <w:lvlText w:val="•"/>
      <w:lvlJc w:val="left"/>
      <w:pPr>
        <w:ind w:left="360" w:hanging="240"/>
      </w:pPr>
      <w:rPr>
        <w:rFonts w:hint="default"/>
        <w:lang w:val="ru-RU" w:eastAsia="en-US" w:bidi="ar-SA"/>
      </w:rPr>
    </w:lvl>
    <w:lvl w:ilvl="2" w:tplc="B5B8C57E">
      <w:numFmt w:val="bullet"/>
      <w:lvlText w:val="•"/>
      <w:lvlJc w:val="left"/>
      <w:pPr>
        <w:ind w:left="680" w:hanging="240"/>
      </w:pPr>
      <w:rPr>
        <w:rFonts w:hint="default"/>
        <w:lang w:val="ru-RU" w:eastAsia="en-US" w:bidi="ar-SA"/>
      </w:rPr>
    </w:lvl>
    <w:lvl w:ilvl="3" w:tplc="0FA2FAAE">
      <w:numFmt w:val="bullet"/>
      <w:lvlText w:val="•"/>
      <w:lvlJc w:val="left"/>
      <w:pPr>
        <w:ind w:left="1001" w:hanging="240"/>
      </w:pPr>
      <w:rPr>
        <w:rFonts w:hint="default"/>
        <w:lang w:val="ru-RU" w:eastAsia="en-US" w:bidi="ar-SA"/>
      </w:rPr>
    </w:lvl>
    <w:lvl w:ilvl="4" w:tplc="A9A0CE5E">
      <w:numFmt w:val="bullet"/>
      <w:lvlText w:val="•"/>
      <w:lvlJc w:val="left"/>
      <w:pPr>
        <w:ind w:left="1321" w:hanging="240"/>
      </w:pPr>
      <w:rPr>
        <w:rFonts w:hint="default"/>
        <w:lang w:val="ru-RU" w:eastAsia="en-US" w:bidi="ar-SA"/>
      </w:rPr>
    </w:lvl>
    <w:lvl w:ilvl="5" w:tplc="633A28B2">
      <w:numFmt w:val="bullet"/>
      <w:lvlText w:val="•"/>
      <w:lvlJc w:val="left"/>
      <w:pPr>
        <w:ind w:left="1642" w:hanging="240"/>
      </w:pPr>
      <w:rPr>
        <w:rFonts w:hint="default"/>
        <w:lang w:val="ru-RU" w:eastAsia="en-US" w:bidi="ar-SA"/>
      </w:rPr>
    </w:lvl>
    <w:lvl w:ilvl="6" w:tplc="7AC072FA">
      <w:numFmt w:val="bullet"/>
      <w:lvlText w:val="•"/>
      <w:lvlJc w:val="left"/>
      <w:pPr>
        <w:ind w:left="1962" w:hanging="240"/>
      </w:pPr>
      <w:rPr>
        <w:rFonts w:hint="default"/>
        <w:lang w:val="ru-RU" w:eastAsia="en-US" w:bidi="ar-SA"/>
      </w:rPr>
    </w:lvl>
    <w:lvl w:ilvl="7" w:tplc="3E8620BC">
      <w:numFmt w:val="bullet"/>
      <w:lvlText w:val="•"/>
      <w:lvlJc w:val="left"/>
      <w:pPr>
        <w:ind w:left="2282" w:hanging="240"/>
      </w:pPr>
      <w:rPr>
        <w:rFonts w:hint="default"/>
        <w:lang w:val="ru-RU" w:eastAsia="en-US" w:bidi="ar-SA"/>
      </w:rPr>
    </w:lvl>
    <w:lvl w:ilvl="8" w:tplc="31E21790">
      <w:numFmt w:val="bullet"/>
      <w:lvlText w:val="•"/>
      <w:lvlJc w:val="left"/>
      <w:pPr>
        <w:ind w:left="2603" w:hanging="240"/>
      </w:pPr>
      <w:rPr>
        <w:rFonts w:hint="default"/>
        <w:lang w:val="ru-RU" w:eastAsia="en-US" w:bidi="ar-SA"/>
      </w:rPr>
    </w:lvl>
  </w:abstractNum>
  <w:abstractNum w:abstractNumId="21">
    <w:nsid w:val="29375739"/>
    <w:multiLevelType w:val="hybridMultilevel"/>
    <w:tmpl w:val="C7FA581C"/>
    <w:lvl w:ilvl="0" w:tplc="C0ECBC1C">
      <w:numFmt w:val="bullet"/>
      <w:lvlText w:val="-"/>
      <w:lvlJc w:val="left"/>
      <w:pPr>
        <w:ind w:left="113" w:hanging="224"/>
      </w:pPr>
      <w:rPr>
        <w:rFonts w:ascii="Trebuchet MS" w:eastAsia="Trebuchet MS" w:hAnsi="Trebuchet MS" w:cs="Trebuchet MS" w:hint="default"/>
        <w:w w:val="95"/>
        <w:sz w:val="24"/>
        <w:szCs w:val="24"/>
        <w:lang w:val="ru-RU" w:eastAsia="en-US" w:bidi="ar-SA"/>
      </w:rPr>
    </w:lvl>
    <w:lvl w:ilvl="1" w:tplc="25BE391E">
      <w:numFmt w:val="bullet"/>
      <w:lvlText w:val="•"/>
      <w:lvlJc w:val="left"/>
      <w:pPr>
        <w:ind w:left="759" w:hanging="224"/>
      </w:pPr>
      <w:rPr>
        <w:rFonts w:hint="default"/>
        <w:lang w:val="ru-RU" w:eastAsia="en-US" w:bidi="ar-SA"/>
      </w:rPr>
    </w:lvl>
    <w:lvl w:ilvl="2" w:tplc="B276FA44">
      <w:numFmt w:val="bullet"/>
      <w:lvlText w:val="•"/>
      <w:lvlJc w:val="left"/>
      <w:pPr>
        <w:ind w:left="1398" w:hanging="224"/>
      </w:pPr>
      <w:rPr>
        <w:rFonts w:hint="default"/>
        <w:lang w:val="ru-RU" w:eastAsia="en-US" w:bidi="ar-SA"/>
      </w:rPr>
    </w:lvl>
    <w:lvl w:ilvl="3" w:tplc="B2F88A4E">
      <w:numFmt w:val="bullet"/>
      <w:lvlText w:val="•"/>
      <w:lvlJc w:val="left"/>
      <w:pPr>
        <w:ind w:left="2037" w:hanging="224"/>
      </w:pPr>
      <w:rPr>
        <w:rFonts w:hint="default"/>
        <w:lang w:val="ru-RU" w:eastAsia="en-US" w:bidi="ar-SA"/>
      </w:rPr>
    </w:lvl>
    <w:lvl w:ilvl="4" w:tplc="5C3E4180">
      <w:numFmt w:val="bullet"/>
      <w:lvlText w:val="•"/>
      <w:lvlJc w:val="left"/>
      <w:pPr>
        <w:ind w:left="2676" w:hanging="224"/>
      </w:pPr>
      <w:rPr>
        <w:rFonts w:hint="default"/>
        <w:lang w:val="ru-RU" w:eastAsia="en-US" w:bidi="ar-SA"/>
      </w:rPr>
    </w:lvl>
    <w:lvl w:ilvl="5" w:tplc="410603EC">
      <w:numFmt w:val="bullet"/>
      <w:lvlText w:val="•"/>
      <w:lvlJc w:val="left"/>
      <w:pPr>
        <w:ind w:left="3315" w:hanging="224"/>
      </w:pPr>
      <w:rPr>
        <w:rFonts w:hint="default"/>
        <w:lang w:val="ru-RU" w:eastAsia="en-US" w:bidi="ar-SA"/>
      </w:rPr>
    </w:lvl>
    <w:lvl w:ilvl="6" w:tplc="F2149A2E">
      <w:numFmt w:val="bullet"/>
      <w:lvlText w:val="•"/>
      <w:lvlJc w:val="left"/>
      <w:pPr>
        <w:ind w:left="3954" w:hanging="224"/>
      </w:pPr>
      <w:rPr>
        <w:rFonts w:hint="default"/>
        <w:lang w:val="ru-RU" w:eastAsia="en-US" w:bidi="ar-SA"/>
      </w:rPr>
    </w:lvl>
    <w:lvl w:ilvl="7" w:tplc="4FD897FE">
      <w:numFmt w:val="bullet"/>
      <w:lvlText w:val="•"/>
      <w:lvlJc w:val="left"/>
      <w:pPr>
        <w:ind w:left="4593" w:hanging="224"/>
      </w:pPr>
      <w:rPr>
        <w:rFonts w:hint="default"/>
        <w:lang w:val="ru-RU" w:eastAsia="en-US" w:bidi="ar-SA"/>
      </w:rPr>
    </w:lvl>
    <w:lvl w:ilvl="8" w:tplc="95821D7A">
      <w:numFmt w:val="bullet"/>
      <w:lvlText w:val="•"/>
      <w:lvlJc w:val="left"/>
      <w:pPr>
        <w:ind w:left="5232" w:hanging="224"/>
      </w:pPr>
      <w:rPr>
        <w:rFonts w:hint="default"/>
        <w:lang w:val="ru-RU" w:eastAsia="en-US" w:bidi="ar-SA"/>
      </w:rPr>
    </w:lvl>
  </w:abstractNum>
  <w:abstractNum w:abstractNumId="22">
    <w:nsid w:val="2C9760D7"/>
    <w:multiLevelType w:val="hybridMultilevel"/>
    <w:tmpl w:val="A09294E8"/>
    <w:lvl w:ilvl="0" w:tplc="31F29324">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7388B216">
      <w:numFmt w:val="bullet"/>
      <w:lvlText w:val="•"/>
      <w:lvlJc w:val="left"/>
      <w:pPr>
        <w:ind w:left="360" w:hanging="240"/>
      </w:pPr>
      <w:rPr>
        <w:rFonts w:hint="default"/>
        <w:lang w:val="ru-RU" w:eastAsia="en-US" w:bidi="ar-SA"/>
      </w:rPr>
    </w:lvl>
    <w:lvl w:ilvl="2" w:tplc="A07078C0">
      <w:numFmt w:val="bullet"/>
      <w:lvlText w:val="•"/>
      <w:lvlJc w:val="left"/>
      <w:pPr>
        <w:ind w:left="680" w:hanging="240"/>
      </w:pPr>
      <w:rPr>
        <w:rFonts w:hint="default"/>
        <w:lang w:val="ru-RU" w:eastAsia="en-US" w:bidi="ar-SA"/>
      </w:rPr>
    </w:lvl>
    <w:lvl w:ilvl="3" w:tplc="E5B03EC6">
      <w:numFmt w:val="bullet"/>
      <w:lvlText w:val="•"/>
      <w:lvlJc w:val="left"/>
      <w:pPr>
        <w:ind w:left="1001" w:hanging="240"/>
      </w:pPr>
      <w:rPr>
        <w:rFonts w:hint="default"/>
        <w:lang w:val="ru-RU" w:eastAsia="en-US" w:bidi="ar-SA"/>
      </w:rPr>
    </w:lvl>
    <w:lvl w:ilvl="4" w:tplc="AAA61C4C">
      <w:numFmt w:val="bullet"/>
      <w:lvlText w:val="•"/>
      <w:lvlJc w:val="left"/>
      <w:pPr>
        <w:ind w:left="1321" w:hanging="240"/>
      </w:pPr>
      <w:rPr>
        <w:rFonts w:hint="default"/>
        <w:lang w:val="ru-RU" w:eastAsia="en-US" w:bidi="ar-SA"/>
      </w:rPr>
    </w:lvl>
    <w:lvl w:ilvl="5" w:tplc="143A7D6E">
      <w:numFmt w:val="bullet"/>
      <w:lvlText w:val="•"/>
      <w:lvlJc w:val="left"/>
      <w:pPr>
        <w:ind w:left="1642" w:hanging="240"/>
      </w:pPr>
      <w:rPr>
        <w:rFonts w:hint="default"/>
        <w:lang w:val="ru-RU" w:eastAsia="en-US" w:bidi="ar-SA"/>
      </w:rPr>
    </w:lvl>
    <w:lvl w:ilvl="6" w:tplc="5552BAD8">
      <w:numFmt w:val="bullet"/>
      <w:lvlText w:val="•"/>
      <w:lvlJc w:val="left"/>
      <w:pPr>
        <w:ind w:left="1962" w:hanging="240"/>
      </w:pPr>
      <w:rPr>
        <w:rFonts w:hint="default"/>
        <w:lang w:val="ru-RU" w:eastAsia="en-US" w:bidi="ar-SA"/>
      </w:rPr>
    </w:lvl>
    <w:lvl w:ilvl="7" w:tplc="672EB98A">
      <w:numFmt w:val="bullet"/>
      <w:lvlText w:val="•"/>
      <w:lvlJc w:val="left"/>
      <w:pPr>
        <w:ind w:left="2282" w:hanging="240"/>
      </w:pPr>
      <w:rPr>
        <w:rFonts w:hint="default"/>
        <w:lang w:val="ru-RU" w:eastAsia="en-US" w:bidi="ar-SA"/>
      </w:rPr>
    </w:lvl>
    <w:lvl w:ilvl="8" w:tplc="76AAE006">
      <w:numFmt w:val="bullet"/>
      <w:lvlText w:val="•"/>
      <w:lvlJc w:val="left"/>
      <w:pPr>
        <w:ind w:left="2603" w:hanging="240"/>
      </w:pPr>
      <w:rPr>
        <w:rFonts w:hint="default"/>
        <w:lang w:val="ru-RU" w:eastAsia="en-US" w:bidi="ar-SA"/>
      </w:rPr>
    </w:lvl>
  </w:abstractNum>
  <w:abstractNum w:abstractNumId="23">
    <w:nsid w:val="2FA876E3"/>
    <w:multiLevelType w:val="hybridMultilevel"/>
    <w:tmpl w:val="6352D754"/>
    <w:lvl w:ilvl="0" w:tplc="2B4C6AE4">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345E66F0">
      <w:numFmt w:val="bullet"/>
      <w:lvlText w:val="•"/>
      <w:lvlJc w:val="left"/>
      <w:pPr>
        <w:ind w:left="360" w:hanging="240"/>
      </w:pPr>
      <w:rPr>
        <w:rFonts w:hint="default"/>
        <w:lang w:val="ru-RU" w:eastAsia="en-US" w:bidi="ar-SA"/>
      </w:rPr>
    </w:lvl>
    <w:lvl w:ilvl="2" w:tplc="99D4F174">
      <w:numFmt w:val="bullet"/>
      <w:lvlText w:val="•"/>
      <w:lvlJc w:val="left"/>
      <w:pPr>
        <w:ind w:left="680" w:hanging="240"/>
      </w:pPr>
      <w:rPr>
        <w:rFonts w:hint="default"/>
        <w:lang w:val="ru-RU" w:eastAsia="en-US" w:bidi="ar-SA"/>
      </w:rPr>
    </w:lvl>
    <w:lvl w:ilvl="3" w:tplc="9A86A06C">
      <w:numFmt w:val="bullet"/>
      <w:lvlText w:val="•"/>
      <w:lvlJc w:val="left"/>
      <w:pPr>
        <w:ind w:left="1001" w:hanging="240"/>
      </w:pPr>
      <w:rPr>
        <w:rFonts w:hint="default"/>
        <w:lang w:val="ru-RU" w:eastAsia="en-US" w:bidi="ar-SA"/>
      </w:rPr>
    </w:lvl>
    <w:lvl w:ilvl="4" w:tplc="C6F2A4D2">
      <w:numFmt w:val="bullet"/>
      <w:lvlText w:val="•"/>
      <w:lvlJc w:val="left"/>
      <w:pPr>
        <w:ind w:left="1321" w:hanging="240"/>
      </w:pPr>
      <w:rPr>
        <w:rFonts w:hint="default"/>
        <w:lang w:val="ru-RU" w:eastAsia="en-US" w:bidi="ar-SA"/>
      </w:rPr>
    </w:lvl>
    <w:lvl w:ilvl="5" w:tplc="8C228CD4">
      <w:numFmt w:val="bullet"/>
      <w:lvlText w:val="•"/>
      <w:lvlJc w:val="left"/>
      <w:pPr>
        <w:ind w:left="1642" w:hanging="240"/>
      </w:pPr>
      <w:rPr>
        <w:rFonts w:hint="default"/>
        <w:lang w:val="ru-RU" w:eastAsia="en-US" w:bidi="ar-SA"/>
      </w:rPr>
    </w:lvl>
    <w:lvl w:ilvl="6" w:tplc="2BE42434">
      <w:numFmt w:val="bullet"/>
      <w:lvlText w:val="•"/>
      <w:lvlJc w:val="left"/>
      <w:pPr>
        <w:ind w:left="1962" w:hanging="240"/>
      </w:pPr>
      <w:rPr>
        <w:rFonts w:hint="default"/>
        <w:lang w:val="ru-RU" w:eastAsia="en-US" w:bidi="ar-SA"/>
      </w:rPr>
    </w:lvl>
    <w:lvl w:ilvl="7" w:tplc="203E5F08">
      <w:numFmt w:val="bullet"/>
      <w:lvlText w:val="•"/>
      <w:lvlJc w:val="left"/>
      <w:pPr>
        <w:ind w:left="2282" w:hanging="240"/>
      </w:pPr>
      <w:rPr>
        <w:rFonts w:hint="default"/>
        <w:lang w:val="ru-RU" w:eastAsia="en-US" w:bidi="ar-SA"/>
      </w:rPr>
    </w:lvl>
    <w:lvl w:ilvl="8" w:tplc="1DEE7BEA">
      <w:numFmt w:val="bullet"/>
      <w:lvlText w:val="•"/>
      <w:lvlJc w:val="left"/>
      <w:pPr>
        <w:ind w:left="2603" w:hanging="240"/>
      </w:pPr>
      <w:rPr>
        <w:rFonts w:hint="default"/>
        <w:lang w:val="ru-RU" w:eastAsia="en-US" w:bidi="ar-SA"/>
      </w:rPr>
    </w:lvl>
  </w:abstractNum>
  <w:abstractNum w:abstractNumId="24">
    <w:nsid w:val="35CB72F2"/>
    <w:multiLevelType w:val="hybridMultilevel"/>
    <w:tmpl w:val="E02A4B80"/>
    <w:lvl w:ilvl="0" w:tplc="3B300B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6C55090"/>
    <w:multiLevelType w:val="hybridMultilevel"/>
    <w:tmpl w:val="CB4A5C00"/>
    <w:lvl w:ilvl="0" w:tplc="CCF68620">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045A678C">
      <w:numFmt w:val="bullet"/>
      <w:lvlText w:val="•"/>
      <w:lvlJc w:val="left"/>
      <w:pPr>
        <w:ind w:left="360" w:hanging="180"/>
      </w:pPr>
      <w:rPr>
        <w:rFonts w:hint="default"/>
        <w:lang w:val="ru-RU" w:eastAsia="en-US" w:bidi="ar-SA"/>
      </w:rPr>
    </w:lvl>
    <w:lvl w:ilvl="2" w:tplc="F61885E4">
      <w:numFmt w:val="bullet"/>
      <w:lvlText w:val="•"/>
      <w:lvlJc w:val="left"/>
      <w:pPr>
        <w:ind w:left="680" w:hanging="180"/>
      </w:pPr>
      <w:rPr>
        <w:rFonts w:hint="default"/>
        <w:lang w:val="ru-RU" w:eastAsia="en-US" w:bidi="ar-SA"/>
      </w:rPr>
    </w:lvl>
    <w:lvl w:ilvl="3" w:tplc="E31A0096">
      <w:numFmt w:val="bullet"/>
      <w:lvlText w:val="•"/>
      <w:lvlJc w:val="left"/>
      <w:pPr>
        <w:ind w:left="1001" w:hanging="180"/>
      </w:pPr>
      <w:rPr>
        <w:rFonts w:hint="default"/>
        <w:lang w:val="ru-RU" w:eastAsia="en-US" w:bidi="ar-SA"/>
      </w:rPr>
    </w:lvl>
    <w:lvl w:ilvl="4" w:tplc="C1B03634">
      <w:numFmt w:val="bullet"/>
      <w:lvlText w:val="•"/>
      <w:lvlJc w:val="left"/>
      <w:pPr>
        <w:ind w:left="1321" w:hanging="180"/>
      </w:pPr>
      <w:rPr>
        <w:rFonts w:hint="default"/>
        <w:lang w:val="ru-RU" w:eastAsia="en-US" w:bidi="ar-SA"/>
      </w:rPr>
    </w:lvl>
    <w:lvl w:ilvl="5" w:tplc="F9DACA7E">
      <w:numFmt w:val="bullet"/>
      <w:lvlText w:val="•"/>
      <w:lvlJc w:val="left"/>
      <w:pPr>
        <w:ind w:left="1642" w:hanging="180"/>
      </w:pPr>
      <w:rPr>
        <w:rFonts w:hint="default"/>
        <w:lang w:val="ru-RU" w:eastAsia="en-US" w:bidi="ar-SA"/>
      </w:rPr>
    </w:lvl>
    <w:lvl w:ilvl="6" w:tplc="E7101140">
      <w:numFmt w:val="bullet"/>
      <w:lvlText w:val="•"/>
      <w:lvlJc w:val="left"/>
      <w:pPr>
        <w:ind w:left="1962" w:hanging="180"/>
      </w:pPr>
      <w:rPr>
        <w:rFonts w:hint="default"/>
        <w:lang w:val="ru-RU" w:eastAsia="en-US" w:bidi="ar-SA"/>
      </w:rPr>
    </w:lvl>
    <w:lvl w:ilvl="7" w:tplc="1FF8D85C">
      <w:numFmt w:val="bullet"/>
      <w:lvlText w:val="•"/>
      <w:lvlJc w:val="left"/>
      <w:pPr>
        <w:ind w:left="2282" w:hanging="180"/>
      </w:pPr>
      <w:rPr>
        <w:rFonts w:hint="default"/>
        <w:lang w:val="ru-RU" w:eastAsia="en-US" w:bidi="ar-SA"/>
      </w:rPr>
    </w:lvl>
    <w:lvl w:ilvl="8" w:tplc="FDB83DA2">
      <w:numFmt w:val="bullet"/>
      <w:lvlText w:val="•"/>
      <w:lvlJc w:val="left"/>
      <w:pPr>
        <w:ind w:left="2603" w:hanging="180"/>
      </w:pPr>
      <w:rPr>
        <w:rFonts w:hint="default"/>
        <w:lang w:val="ru-RU" w:eastAsia="en-US" w:bidi="ar-SA"/>
      </w:rPr>
    </w:lvl>
  </w:abstractNum>
  <w:abstractNum w:abstractNumId="26">
    <w:nsid w:val="37EC0C6F"/>
    <w:multiLevelType w:val="hybridMultilevel"/>
    <w:tmpl w:val="51C44FC2"/>
    <w:lvl w:ilvl="0" w:tplc="42169990">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A004559A">
      <w:numFmt w:val="bullet"/>
      <w:lvlText w:val="•"/>
      <w:lvlJc w:val="left"/>
      <w:pPr>
        <w:ind w:left="360" w:hanging="240"/>
      </w:pPr>
      <w:rPr>
        <w:rFonts w:hint="default"/>
        <w:lang w:val="ru-RU" w:eastAsia="en-US" w:bidi="ar-SA"/>
      </w:rPr>
    </w:lvl>
    <w:lvl w:ilvl="2" w:tplc="69566F1E">
      <w:numFmt w:val="bullet"/>
      <w:lvlText w:val="•"/>
      <w:lvlJc w:val="left"/>
      <w:pPr>
        <w:ind w:left="680" w:hanging="240"/>
      </w:pPr>
      <w:rPr>
        <w:rFonts w:hint="default"/>
        <w:lang w:val="ru-RU" w:eastAsia="en-US" w:bidi="ar-SA"/>
      </w:rPr>
    </w:lvl>
    <w:lvl w:ilvl="3" w:tplc="3A3EF01E">
      <w:numFmt w:val="bullet"/>
      <w:lvlText w:val="•"/>
      <w:lvlJc w:val="left"/>
      <w:pPr>
        <w:ind w:left="1001" w:hanging="240"/>
      </w:pPr>
      <w:rPr>
        <w:rFonts w:hint="default"/>
        <w:lang w:val="ru-RU" w:eastAsia="en-US" w:bidi="ar-SA"/>
      </w:rPr>
    </w:lvl>
    <w:lvl w:ilvl="4" w:tplc="7582924E">
      <w:numFmt w:val="bullet"/>
      <w:lvlText w:val="•"/>
      <w:lvlJc w:val="left"/>
      <w:pPr>
        <w:ind w:left="1321" w:hanging="240"/>
      </w:pPr>
      <w:rPr>
        <w:rFonts w:hint="default"/>
        <w:lang w:val="ru-RU" w:eastAsia="en-US" w:bidi="ar-SA"/>
      </w:rPr>
    </w:lvl>
    <w:lvl w:ilvl="5" w:tplc="27929066">
      <w:numFmt w:val="bullet"/>
      <w:lvlText w:val="•"/>
      <w:lvlJc w:val="left"/>
      <w:pPr>
        <w:ind w:left="1642" w:hanging="240"/>
      </w:pPr>
      <w:rPr>
        <w:rFonts w:hint="default"/>
        <w:lang w:val="ru-RU" w:eastAsia="en-US" w:bidi="ar-SA"/>
      </w:rPr>
    </w:lvl>
    <w:lvl w:ilvl="6" w:tplc="FF5C1452">
      <w:numFmt w:val="bullet"/>
      <w:lvlText w:val="•"/>
      <w:lvlJc w:val="left"/>
      <w:pPr>
        <w:ind w:left="1962" w:hanging="240"/>
      </w:pPr>
      <w:rPr>
        <w:rFonts w:hint="default"/>
        <w:lang w:val="ru-RU" w:eastAsia="en-US" w:bidi="ar-SA"/>
      </w:rPr>
    </w:lvl>
    <w:lvl w:ilvl="7" w:tplc="ED104200">
      <w:numFmt w:val="bullet"/>
      <w:lvlText w:val="•"/>
      <w:lvlJc w:val="left"/>
      <w:pPr>
        <w:ind w:left="2282" w:hanging="240"/>
      </w:pPr>
      <w:rPr>
        <w:rFonts w:hint="default"/>
        <w:lang w:val="ru-RU" w:eastAsia="en-US" w:bidi="ar-SA"/>
      </w:rPr>
    </w:lvl>
    <w:lvl w:ilvl="8" w:tplc="787E1840">
      <w:numFmt w:val="bullet"/>
      <w:lvlText w:val="•"/>
      <w:lvlJc w:val="left"/>
      <w:pPr>
        <w:ind w:left="2603" w:hanging="240"/>
      </w:pPr>
      <w:rPr>
        <w:rFonts w:hint="default"/>
        <w:lang w:val="ru-RU" w:eastAsia="en-US" w:bidi="ar-SA"/>
      </w:rPr>
    </w:lvl>
  </w:abstractNum>
  <w:abstractNum w:abstractNumId="27">
    <w:nsid w:val="3A574BDC"/>
    <w:multiLevelType w:val="hybridMultilevel"/>
    <w:tmpl w:val="FE14D240"/>
    <w:lvl w:ilvl="0" w:tplc="9BB60BCA">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BB82E730">
      <w:numFmt w:val="bullet"/>
      <w:lvlText w:val="•"/>
      <w:lvlJc w:val="left"/>
      <w:pPr>
        <w:ind w:left="360" w:hanging="240"/>
      </w:pPr>
      <w:rPr>
        <w:rFonts w:hint="default"/>
        <w:lang w:val="ru-RU" w:eastAsia="en-US" w:bidi="ar-SA"/>
      </w:rPr>
    </w:lvl>
    <w:lvl w:ilvl="2" w:tplc="DD5E0F04">
      <w:numFmt w:val="bullet"/>
      <w:lvlText w:val="•"/>
      <w:lvlJc w:val="left"/>
      <w:pPr>
        <w:ind w:left="680" w:hanging="240"/>
      </w:pPr>
      <w:rPr>
        <w:rFonts w:hint="default"/>
        <w:lang w:val="ru-RU" w:eastAsia="en-US" w:bidi="ar-SA"/>
      </w:rPr>
    </w:lvl>
    <w:lvl w:ilvl="3" w:tplc="8A72C46C">
      <w:numFmt w:val="bullet"/>
      <w:lvlText w:val="•"/>
      <w:lvlJc w:val="left"/>
      <w:pPr>
        <w:ind w:left="1001" w:hanging="240"/>
      </w:pPr>
      <w:rPr>
        <w:rFonts w:hint="default"/>
        <w:lang w:val="ru-RU" w:eastAsia="en-US" w:bidi="ar-SA"/>
      </w:rPr>
    </w:lvl>
    <w:lvl w:ilvl="4" w:tplc="E9CCDCE4">
      <w:numFmt w:val="bullet"/>
      <w:lvlText w:val="•"/>
      <w:lvlJc w:val="left"/>
      <w:pPr>
        <w:ind w:left="1321" w:hanging="240"/>
      </w:pPr>
      <w:rPr>
        <w:rFonts w:hint="default"/>
        <w:lang w:val="ru-RU" w:eastAsia="en-US" w:bidi="ar-SA"/>
      </w:rPr>
    </w:lvl>
    <w:lvl w:ilvl="5" w:tplc="D8E8F78C">
      <w:numFmt w:val="bullet"/>
      <w:lvlText w:val="•"/>
      <w:lvlJc w:val="left"/>
      <w:pPr>
        <w:ind w:left="1642" w:hanging="240"/>
      </w:pPr>
      <w:rPr>
        <w:rFonts w:hint="default"/>
        <w:lang w:val="ru-RU" w:eastAsia="en-US" w:bidi="ar-SA"/>
      </w:rPr>
    </w:lvl>
    <w:lvl w:ilvl="6" w:tplc="5BECC986">
      <w:numFmt w:val="bullet"/>
      <w:lvlText w:val="•"/>
      <w:lvlJc w:val="left"/>
      <w:pPr>
        <w:ind w:left="1962" w:hanging="240"/>
      </w:pPr>
      <w:rPr>
        <w:rFonts w:hint="default"/>
        <w:lang w:val="ru-RU" w:eastAsia="en-US" w:bidi="ar-SA"/>
      </w:rPr>
    </w:lvl>
    <w:lvl w:ilvl="7" w:tplc="9CCCADDC">
      <w:numFmt w:val="bullet"/>
      <w:lvlText w:val="•"/>
      <w:lvlJc w:val="left"/>
      <w:pPr>
        <w:ind w:left="2282" w:hanging="240"/>
      </w:pPr>
      <w:rPr>
        <w:rFonts w:hint="default"/>
        <w:lang w:val="ru-RU" w:eastAsia="en-US" w:bidi="ar-SA"/>
      </w:rPr>
    </w:lvl>
    <w:lvl w:ilvl="8" w:tplc="59D0D3E4">
      <w:numFmt w:val="bullet"/>
      <w:lvlText w:val="•"/>
      <w:lvlJc w:val="left"/>
      <w:pPr>
        <w:ind w:left="2603" w:hanging="240"/>
      </w:pPr>
      <w:rPr>
        <w:rFonts w:hint="default"/>
        <w:lang w:val="ru-RU" w:eastAsia="en-US" w:bidi="ar-SA"/>
      </w:rPr>
    </w:lvl>
  </w:abstractNum>
  <w:abstractNum w:abstractNumId="28">
    <w:nsid w:val="3A5E65C2"/>
    <w:multiLevelType w:val="hybridMultilevel"/>
    <w:tmpl w:val="167CE3A6"/>
    <w:lvl w:ilvl="0" w:tplc="F1001CF4">
      <w:numFmt w:val="bullet"/>
      <w:lvlText w:val="-"/>
      <w:lvlJc w:val="left"/>
      <w:pPr>
        <w:ind w:left="112" w:hanging="216"/>
      </w:pPr>
      <w:rPr>
        <w:rFonts w:ascii="Trebuchet MS" w:eastAsia="Trebuchet MS" w:hAnsi="Trebuchet MS" w:cs="Trebuchet MS" w:hint="default"/>
        <w:w w:val="95"/>
        <w:sz w:val="24"/>
        <w:szCs w:val="24"/>
        <w:lang w:val="ru-RU" w:eastAsia="en-US" w:bidi="ar-SA"/>
      </w:rPr>
    </w:lvl>
    <w:lvl w:ilvl="1" w:tplc="476699AC">
      <w:numFmt w:val="bullet"/>
      <w:lvlText w:val="•"/>
      <w:lvlJc w:val="left"/>
      <w:pPr>
        <w:ind w:left="732" w:hanging="216"/>
      </w:pPr>
      <w:rPr>
        <w:rFonts w:hint="default"/>
        <w:lang w:val="ru-RU" w:eastAsia="en-US" w:bidi="ar-SA"/>
      </w:rPr>
    </w:lvl>
    <w:lvl w:ilvl="2" w:tplc="FFF608E8">
      <w:numFmt w:val="bullet"/>
      <w:lvlText w:val="•"/>
      <w:lvlJc w:val="left"/>
      <w:pPr>
        <w:ind w:left="1345" w:hanging="216"/>
      </w:pPr>
      <w:rPr>
        <w:rFonts w:hint="default"/>
        <w:lang w:val="ru-RU" w:eastAsia="en-US" w:bidi="ar-SA"/>
      </w:rPr>
    </w:lvl>
    <w:lvl w:ilvl="3" w:tplc="ED9E7210">
      <w:numFmt w:val="bullet"/>
      <w:lvlText w:val="•"/>
      <w:lvlJc w:val="left"/>
      <w:pPr>
        <w:ind w:left="1958" w:hanging="216"/>
      </w:pPr>
      <w:rPr>
        <w:rFonts w:hint="default"/>
        <w:lang w:val="ru-RU" w:eastAsia="en-US" w:bidi="ar-SA"/>
      </w:rPr>
    </w:lvl>
    <w:lvl w:ilvl="4" w:tplc="51A0D75A">
      <w:numFmt w:val="bullet"/>
      <w:lvlText w:val="•"/>
      <w:lvlJc w:val="left"/>
      <w:pPr>
        <w:ind w:left="2571" w:hanging="216"/>
      </w:pPr>
      <w:rPr>
        <w:rFonts w:hint="default"/>
        <w:lang w:val="ru-RU" w:eastAsia="en-US" w:bidi="ar-SA"/>
      </w:rPr>
    </w:lvl>
    <w:lvl w:ilvl="5" w:tplc="28AEE76A">
      <w:numFmt w:val="bullet"/>
      <w:lvlText w:val="•"/>
      <w:lvlJc w:val="left"/>
      <w:pPr>
        <w:ind w:left="3184" w:hanging="216"/>
      </w:pPr>
      <w:rPr>
        <w:rFonts w:hint="default"/>
        <w:lang w:val="ru-RU" w:eastAsia="en-US" w:bidi="ar-SA"/>
      </w:rPr>
    </w:lvl>
    <w:lvl w:ilvl="6" w:tplc="927AECC6">
      <w:numFmt w:val="bullet"/>
      <w:lvlText w:val="•"/>
      <w:lvlJc w:val="left"/>
      <w:pPr>
        <w:ind w:left="3797" w:hanging="216"/>
      </w:pPr>
      <w:rPr>
        <w:rFonts w:hint="default"/>
        <w:lang w:val="ru-RU" w:eastAsia="en-US" w:bidi="ar-SA"/>
      </w:rPr>
    </w:lvl>
    <w:lvl w:ilvl="7" w:tplc="0D942BBA">
      <w:numFmt w:val="bullet"/>
      <w:lvlText w:val="•"/>
      <w:lvlJc w:val="left"/>
      <w:pPr>
        <w:ind w:left="4410" w:hanging="216"/>
      </w:pPr>
      <w:rPr>
        <w:rFonts w:hint="default"/>
        <w:lang w:val="ru-RU" w:eastAsia="en-US" w:bidi="ar-SA"/>
      </w:rPr>
    </w:lvl>
    <w:lvl w:ilvl="8" w:tplc="E5FEF6BC">
      <w:numFmt w:val="bullet"/>
      <w:lvlText w:val="•"/>
      <w:lvlJc w:val="left"/>
      <w:pPr>
        <w:ind w:left="5023" w:hanging="216"/>
      </w:pPr>
      <w:rPr>
        <w:rFonts w:hint="default"/>
        <w:lang w:val="ru-RU" w:eastAsia="en-US" w:bidi="ar-SA"/>
      </w:rPr>
    </w:lvl>
  </w:abstractNum>
  <w:abstractNum w:abstractNumId="29">
    <w:nsid w:val="3DC90F2D"/>
    <w:multiLevelType w:val="hybridMultilevel"/>
    <w:tmpl w:val="B19C1ABE"/>
    <w:lvl w:ilvl="0" w:tplc="5050957E">
      <w:start w:val="1"/>
      <w:numFmt w:val="decimal"/>
      <w:lvlText w:val="%1."/>
      <w:lvlJc w:val="left"/>
      <w:pPr>
        <w:ind w:left="319" w:hanging="360"/>
        <w:jc w:val="right"/>
      </w:pPr>
      <w:rPr>
        <w:rFonts w:ascii="Trebuchet MS" w:eastAsia="Trebuchet MS" w:hAnsi="Trebuchet MS" w:cs="Trebuchet MS" w:hint="default"/>
        <w:w w:val="89"/>
        <w:sz w:val="24"/>
        <w:szCs w:val="24"/>
        <w:lang w:val="ru-RU" w:eastAsia="en-US" w:bidi="ar-SA"/>
      </w:rPr>
    </w:lvl>
    <w:lvl w:ilvl="1" w:tplc="ABE0289E">
      <w:numFmt w:val="bullet"/>
      <w:lvlText w:val="•"/>
      <w:lvlJc w:val="left"/>
      <w:pPr>
        <w:ind w:left="1351" w:hanging="360"/>
      </w:pPr>
      <w:rPr>
        <w:rFonts w:hint="default"/>
        <w:lang w:val="ru-RU" w:eastAsia="en-US" w:bidi="ar-SA"/>
      </w:rPr>
    </w:lvl>
    <w:lvl w:ilvl="2" w:tplc="B636A79E">
      <w:numFmt w:val="bullet"/>
      <w:lvlText w:val="•"/>
      <w:lvlJc w:val="left"/>
      <w:pPr>
        <w:ind w:left="2382" w:hanging="360"/>
      </w:pPr>
      <w:rPr>
        <w:rFonts w:hint="default"/>
        <w:lang w:val="ru-RU" w:eastAsia="en-US" w:bidi="ar-SA"/>
      </w:rPr>
    </w:lvl>
    <w:lvl w:ilvl="3" w:tplc="CD92D256">
      <w:numFmt w:val="bullet"/>
      <w:lvlText w:val="•"/>
      <w:lvlJc w:val="left"/>
      <w:pPr>
        <w:ind w:left="3413" w:hanging="360"/>
      </w:pPr>
      <w:rPr>
        <w:rFonts w:hint="default"/>
        <w:lang w:val="ru-RU" w:eastAsia="en-US" w:bidi="ar-SA"/>
      </w:rPr>
    </w:lvl>
    <w:lvl w:ilvl="4" w:tplc="BC9AD8E8">
      <w:numFmt w:val="bullet"/>
      <w:lvlText w:val="•"/>
      <w:lvlJc w:val="left"/>
      <w:pPr>
        <w:ind w:left="4444" w:hanging="360"/>
      </w:pPr>
      <w:rPr>
        <w:rFonts w:hint="default"/>
        <w:lang w:val="ru-RU" w:eastAsia="en-US" w:bidi="ar-SA"/>
      </w:rPr>
    </w:lvl>
    <w:lvl w:ilvl="5" w:tplc="DAE2BE92">
      <w:numFmt w:val="bullet"/>
      <w:lvlText w:val="•"/>
      <w:lvlJc w:val="left"/>
      <w:pPr>
        <w:ind w:left="5475" w:hanging="360"/>
      </w:pPr>
      <w:rPr>
        <w:rFonts w:hint="default"/>
        <w:lang w:val="ru-RU" w:eastAsia="en-US" w:bidi="ar-SA"/>
      </w:rPr>
    </w:lvl>
    <w:lvl w:ilvl="6" w:tplc="8F9A6D42">
      <w:numFmt w:val="bullet"/>
      <w:lvlText w:val="•"/>
      <w:lvlJc w:val="left"/>
      <w:pPr>
        <w:ind w:left="6506" w:hanging="360"/>
      </w:pPr>
      <w:rPr>
        <w:rFonts w:hint="default"/>
        <w:lang w:val="ru-RU" w:eastAsia="en-US" w:bidi="ar-SA"/>
      </w:rPr>
    </w:lvl>
    <w:lvl w:ilvl="7" w:tplc="D73259FC">
      <w:numFmt w:val="bullet"/>
      <w:lvlText w:val="•"/>
      <w:lvlJc w:val="left"/>
      <w:pPr>
        <w:ind w:left="7537" w:hanging="360"/>
      </w:pPr>
      <w:rPr>
        <w:rFonts w:hint="default"/>
        <w:lang w:val="ru-RU" w:eastAsia="en-US" w:bidi="ar-SA"/>
      </w:rPr>
    </w:lvl>
    <w:lvl w:ilvl="8" w:tplc="7264E24E">
      <w:numFmt w:val="bullet"/>
      <w:lvlText w:val="•"/>
      <w:lvlJc w:val="left"/>
      <w:pPr>
        <w:ind w:left="8568" w:hanging="360"/>
      </w:pPr>
      <w:rPr>
        <w:rFonts w:hint="default"/>
        <w:lang w:val="ru-RU" w:eastAsia="en-US" w:bidi="ar-SA"/>
      </w:rPr>
    </w:lvl>
  </w:abstractNum>
  <w:abstractNum w:abstractNumId="30">
    <w:nsid w:val="3E10331A"/>
    <w:multiLevelType w:val="hybridMultilevel"/>
    <w:tmpl w:val="2ED4C444"/>
    <w:lvl w:ilvl="0" w:tplc="178EF6C0">
      <w:start w:val="1"/>
      <w:numFmt w:val="decimal"/>
      <w:lvlText w:val="%1."/>
      <w:lvlJc w:val="left"/>
      <w:pPr>
        <w:ind w:left="292" w:hanging="248"/>
      </w:pPr>
      <w:rPr>
        <w:rFonts w:ascii="Trebuchet MS" w:eastAsia="Trebuchet MS" w:hAnsi="Trebuchet MS" w:cs="Trebuchet MS" w:hint="default"/>
        <w:w w:val="80"/>
        <w:sz w:val="24"/>
        <w:szCs w:val="24"/>
        <w:lang w:val="ru-RU" w:eastAsia="en-US" w:bidi="ar-SA"/>
      </w:rPr>
    </w:lvl>
    <w:lvl w:ilvl="1" w:tplc="E92CE6D4">
      <w:numFmt w:val="bullet"/>
      <w:lvlText w:val="•"/>
      <w:lvlJc w:val="left"/>
      <w:pPr>
        <w:ind w:left="1334" w:hanging="248"/>
      </w:pPr>
      <w:rPr>
        <w:rFonts w:hint="default"/>
        <w:lang w:val="ru-RU" w:eastAsia="en-US" w:bidi="ar-SA"/>
      </w:rPr>
    </w:lvl>
    <w:lvl w:ilvl="2" w:tplc="D5D4E3A8">
      <w:numFmt w:val="bullet"/>
      <w:lvlText w:val="•"/>
      <w:lvlJc w:val="left"/>
      <w:pPr>
        <w:ind w:left="2368" w:hanging="248"/>
      </w:pPr>
      <w:rPr>
        <w:rFonts w:hint="default"/>
        <w:lang w:val="ru-RU" w:eastAsia="en-US" w:bidi="ar-SA"/>
      </w:rPr>
    </w:lvl>
    <w:lvl w:ilvl="3" w:tplc="28140F38">
      <w:numFmt w:val="bullet"/>
      <w:lvlText w:val="•"/>
      <w:lvlJc w:val="left"/>
      <w:pPr>
        <w:ind w:left="3402" w:hanging="248"/>
      </w:pPr>
      <w:rPr>
        <w:rFonts w:hint="default"/>
        <w:lang w:val="ru-RU" w:eastAsia="en-US" w:bidi="ar-SA"/>
      </w:rPr>
    </w:lvl>
    <w:lvl w:ilvl="4" w:tplc="351273F0">
      <w:numFmt w:val="bullet"/>
      <w:lvlText w:val="•"/>
      <w:lvlJc w:val="left"/>
      <w:pPr>
        <w:ind w:left="4436" w:hanging="248"/>
      </w:pPr>
      <w:rPr>
        <w:rFonts w:hint="default"/>
        <w:lang w:val="ru-RU" w:eastAsia="en-US" w:bidi="ar-SA"/>
      </w:rPr>
    </w:lvl>
    <w:lvl w:ilvl="5" w:tplc="331034F6">
      <w:numFmt w:val="bullet"/>
      <w:lvlText w:val="•"/>
      <w:lvlJc w:val="left"/>
      <w:pPr>
        <w:ind w:left="5470" w:hanging="248"/>
      </w:pPr>
      <w:rPr>
        <w:rFonts w:hint="default"/>
        <w:lang w:val="ru-RU" w:eastAsia="en-US" w:bidi="ar-SA"/>
      </w:rPr>
    </w:lvl>
    <w:lvl w:ilvl="6" w:tplc="2DE620AE">
      <w:numFmt w:val="bullet"/>
      <w:lvlText w:val="•"/>
      <w:lvlJc w:val="left"/>
      <w:pPr>
        <w:ind w:left="6504" w:hanging="248"/>
      </w:pPr>
      <w:rPr>
        <w:rFonts w:hint="default"/>
        <w:lang w:val="ru-RU" w:eastAsia="en-US" w:bidi="ar-SA"/>
      </w:rPr>
    </w:lvl>
    <w:lvl w:ilvl="7" w:tplc="1AA48588">
      <w:numFmt w:val="bullet"/>
      <w:lvlText w:val="•"/>
      <w:lvlJc w:val="left"/>
      <w:pPr>
        <w:ind w:left="7538" w:hanging="248"/>
      </w:pPr>
      <w:rPr>
        <w:rFonts w:hint="default"/>
        <w:lang w:val="ru-RU" w:eastAsia="en-US" w:bidi="ar-SA"/>
      </w:rPr>
    </w:lvl>
    <w:lvl w:ilvl="8" w:tplc="534C03FA">
      <w:numFmt w:val="bullet"/>
      <w:lvlText w:val="•"/>
      <w:lvlJc w:val="left"/>
      <w:pPr>
        <w:ind w:left="8572" w:hanging="248"/>
      </w:pPr>
      <w:rPr>
        <w:rFonts w:hint="default"/>
        <w:lang w:val="ru-RU" w:eastAsia="en-US" w:bidi="ar-SA"/>
      </w:rPr>
    </w:lvl>
  </w:abstractNum>
  <w:abstractNum w:abstractNumId="31">
    <w:nsid w:val="40826EFC"/>
    <w:multiLevelType w:val="hybridMultilevel"/>
    <w:tmpl w:val="0900C114"/>
    <w:lvl w:ilvl="0" w:tplc="D196EB24">
      <w:numFmt w:val="bullet"/>
      <w:lvlText w:val="-"/>
      <w:lvlJc w:val="left"/>
      <w:pPr>
        <w:ind w:left="113" w:hanging="221"/>
      </w:pPr>
      <w:rPr>
        <w:rFonts w:ascii="Trebuchet MS" w:eastAsia="Trebuchet MS" w:hAnsi="Trebuchet MS" w:cs="Trebuchet MS" w:hint="default"/>
        <w:w w:val="95"/>
        <w:sz w:val="24"/>
        <w:szCs w:val="24"/>
        <w:lang w:val="ru-RU" w:eastAsia="en-US" w:bidi="ar-SA"/>
      </w:rPr>
    </w:lvl>
    <w:lvl w:ilvl="1" w:tplc="647A0B5A">
      <w:numFmt w:val="bullet"/>
      <w:lvlText w:val="•"/>
      <w:lvlJc w:val="left"/>
      <w:pPr>
        <w:ind w:left="759" w:hanging="221"/>
      </w:pPr>
      <w:rPr>
        <w:rFonts w:hint="default"/>
        <w:lang w:val="ru-RU" w:eastAsia="en-US" w:bidi="ar-SA"/>
      </w:rPr>
    </w:lvl>
    <w:lvl w:ilvl="2" w:tplc="F04E8036">
      <w:numFmt w:val="bullet"/>
      <w:lvlText w:val="•"/>
      <w:lvlJc w:val="left"/>
      <w:pPr>
        <w:ind w:left="1398" w:hanging="221"/>
      </w:pPr>
      <w:rPr>
        <w:rFonts w:hint="default"/>
        <w:lang w:val="ru-RU" w:eastAsia="en-US" w:bidi="ar-SA"/>
      </w:rPr>
    </w:lvl>
    <w:lvl w:ilvl="3" w:tplc="011CE84A">
      <w:numFmt w:val="bullet"/>
      <w:lvlText w:val="•"/>
      <w:lvlJc w:val="left"/>
      <w:pPr>
        <w:ind w:left="2037" w:hanging="221"/>
      </w:pPr>
      <w:rPr>
        <w:rFonts w:hint="default"/>
        <w:lang w:val="ru-RU" w:eastAsia="en-US" w:bidi="ar-SA"/>
      </w:rPr>
    </w:lvl>
    <w:lvl w:ilvl="4" w:tplc="E00000AE">
      <w:numFmt w:val="bullet"/>
      <w:lvlText w:val="•"/>
      <w:lvlJc w:val="left"/>
      <w:pPr>
        <w:ind w:left="2676" w:hanging="221"/>
      </w:pPr>
      <w:rPr>
        <w:rFonts w:hint="default"/>
        <w:lang w:val="ru-RU" w:eastAsia="en-US" w:bidi="ar-SA"/>
      </w:rPr>
    </w:lvl>
    <w:lvl w:ilvl="5" w:tplc="8320E814">
      <w:numFmt w:val="bullet"/>
      <w:lvlText w:val="•"/>
      <w:lvlJc w:val="left"/>
      <w:pPr>
        <w:ind w:left="3315" w:hanging="221"/>
      </w:pPr>
      <w:rPr>
        <w:rFonts w:hint="default"/>
        <w:lang w:val="ru-RU" w:eastAsia="en-US" w:bidi="ar-SA"/>
      </w:rPr>
    </w:lvl>
    <w:lvl w:ilvl="6" w:tplc="00BC949A">
      <w:numFmt w:val="bullet"/>
      <w:lvlText w:val="•"/>
      <w:lvlJc w:val="left"/>
      <w:pPr>
        <w:ind w:left="3954" w:hanging="221"/>
      </w:pPr>
      <w:rPr>
        <w:rFonts w:hint="default"/>
        <w:lang w:val="ru-RU" w:eastAsia="en-US" w:bidi="ar-SA"/>
      </w:rPr>
    </w:lvl>
    <w:lvl w:ilvl="7" w:tplc="50FC255A">
      <w:numFmt w:val="bullet"/>
      <w:lvlText w:val="•"/>
      <w:lvlJc w:val="left"/>
      <w:pPr>
        <w:ind w:left="4593" w:hanging="221"/>
      </w:pPr>
      <w:rPr>
        <w:rFonts w:hint="default"/>
        <w:lang w:val="ru-RU" w:eastAsia="en-US" w:bidi="ar-SA"/>
      </w:rPr>
    </w:lvl>
    <w:lvl w:ilvl="8" w:tplc="647687E4">
      <w:numFmt w:val="bullet"/>
      <w:lvlText w:val="•"/>
      <w:lvlJc w:val="left"/>
      <w:pPr>
        <w:ind w:left="5232" w:hanging="221"/>
      </w:pPr>
      <w:rPr>
        <w:rFonts w:hint="default"/>
        <w:lang w:val="ru-RU" w:eastAsia="en-US" w:bidi="ar-SA"/>
      </w:rPr>
    </w:lvl>
  </w:abstractNum>
  <w:abstractNum w:abstractNumId="32">
    <w:nsid w:val="433474E7"/>
    <w:multiLevelType w:val="hybridMultilevel"/>
    <w:tmpl w:val="1528F84C"/>
    <w:lvl w:ilvl="0" w:tplc="10A25F14">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0422CA12">
      <w:numFmt w:val="bullet"/>
      <w:lvlText w:val="•"/>
      <w:lvlJc w:val="left"/>
      <w:pPr>
        <w:ind w:left="360" w:hanging="180"/>
      </w:pPr>
      <w:rPr>
        <w:rFonts w:hint="default"/>
        <w:lang w:val="ru-RU" w:eastAsia="en-US" w:bidi="ar-SA"/>
      </w:rPr>
    </w:lvl>
    <w:lvl w:ilvl="2" w:tplc="8CE84B80">
      <w:numFmt w:val="bullet"/>
      <w:lvlText w:val="•"/>
      <w:lvlJc w:val="left"/>
      <w:pPr>
        <w:ind w:left="680" w:hanging="180"/>
      </w:pPr>
      <w:rPr>
        <w:rFonts w:hint="default"/>
        <w:lang w:val="ru-RU" w:eastAsia="en-US" w:bidi="ar-SA"/>
      </w:rPr>
    </w:lvl>
    <w:lvl w:ilvl="3" w:tplc="F43640A2">
      <w:numFmt w:val="bullet"/>
      <w:lvlText w:val="•"/>
      <w:lvlJc w:val="left"/>
      <w:pPr>
        <w:ind w:left="1001" w:hanging="180"/>
      </w:pPr>
      <w:rPr>
        <w:rFonts w:hint="default"/>
        <w:lang w:val="ru-RU" w:eastAsia="en-US" w:bidi="ar-SA"/>
      </w:rPr>
    </w:lvl>
    <w:lvl w:ilvl="4" w:tplc="F7DC5332">
      <w:numFmt w:val="bullet"/>
      <w:lvlText w:val="•"/>
      <w:lvlJc w:val="left"/>
      <w:pPr>
        <w:ind w:left="1321" w:hanging="180"/>
      </w:pPr>
      <w:rPr>
        <w:rFonts w:hint="default"/>
        <w:lang w:val="ru-RU" w:eastAsia="en-US" w:bidi="ar-SA"/>
      </w:rPr>
    </w:lvl>
    <w:lvl w:ilvl="5" w:tplc="127C6604">
      <w:numFmt w:val="bullet"/>
      <w:lvlText w:val="•"/>
      <w:lvlJc w:val="left"/>
      <w:pPr>
        <w:ind w:left="1642" w:hanging="180"/>
      </w:pPr>
      <w:rPr>
        <w:rFonts w:hint="default"/>
        <w:lang w:val="ru-RU" w:eastAsia="en-US" w:bidi="ar-SA"/>
      </w:rPr>
    </w:lvl>
    <w:lvl w:ilvl="6" w:tplc="227C395A">
      <w:numFmt w:val="bullet"/>
      <w:lvlText w:val="•"/>
      <w:lvlJc w:val="left"/>
      <w:pPr>
        <w:ind w:left="1962" w:hanging="180"/>
      </w:pPr>
      <w:rPr>
        <w:rFonts w:hint="default"/>
        <w:lang w:val="ru-RU" w:eastAsia="en-US" w:bidi="ar-SA"/>
      </w:rPr>
    </w:lvl>
    <w:lvl w:ilvl="7" w:tplc="8A72A9B2">
      <w:numFmt w:val="bullet"/>
      <w:lvlText w:val="•"/>
      <w:lvlJc w:val="left"/>
      <w:pPr>
        <w:ind w:left="2282" w:hanging="180"/>
      </w:pPr>
      <w:rPr>
        <w:rFonts w:hint="default"/>
        <w:lang w:val="ru-RU" w:eastAsia="en-US" w:bidi="ar-SA"/>
      </w:rPr>
    </w:lvl>
    <w:lvl w:ilvl="8" w:tplc="922AC2C4">
      <w:numFmt w:val="bullet"/>
      <w:lvlText w:val="•"/>
      <w:lvlJc w:val="left"/>
      <w:pPr>
        <w:ind w:left="2603" w:hanging="180"/>
      </w:pPr>
      <w:rPr>
        <w:rFonts w:hint="default"/>
        <w:lang w:val="ru-RU" w:eastAsia="en-US" w:bidi="ar-SA"/>
      </w:rPr>
    </w:lvl>
  </w:abstractNum>
  <w:abstractNum w:abstractNumId="33">
    <w:nsid w:val="4336295B"/>
    <w:multiLevelType w:val="hybridMultilevel"/>
    <w:tmpl w:val="9DF0B238"/>
    <w:lvl w:ilvl="0" w:tplc="A2620F2E">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9420F928">
      <w:numFmt w:val="bullet"/>
      <w:lvlText w:val="•"/>
      <w:lvlJc w:val="left"/>
      <w:pPr>
        <w:ind w:left="360" w:hanging="180"/>
      </w:pPr>
      <w:rPr>
        <w:rFonts w:hint="default"/>
        <w:lang w:val="ru-RU" w:eastAsia="en-US" w:bidi="ar-SA"/>
      </w:rPr>
    </w:lvl>
    <w:lvl w:ilvl="2" w:tplc="07BC2860">
      <w:numFmt w:val="bullet"/>
      <w:lvlText w:val="•"/>
      <w:lvlJc w:val="left"/>
      <w:pPr>
        <w:ind w:left="680" w:hanging="180"/>
      </w:pPr>
      <w:rPr>
        <w:rFonts w:hint="default"/>
        <w:lang w:val="ru-RU" w:eastAsia="en-US" w:bidi="ar-SA"/>
      </w:rPr>
    </w:lvl>
    <w:lvl w:ilvl="3" w:tplc="5E345C74">
      <w:numFmt w:val="bullet"/>
      <w:lvlText w:val="•"/>
      <w:lvlJc w:val="left"/>
      <w:pPr>
        <w:ind w:left="1001" w:hanging="180"/>
      </w:pPr>
      <w:rPr>
        <w:rFonts w:hint="default"/>
        <w:lang w:val="ru-RU" w:eastAsia="en-US" w:bidi="ar-SA"/>
      </w:rPr>
    </w:lvl>
    <w:lvl w:ilvl="4" w:tplc="23B08066">
      <w:numFmt w:val="bullet"/>
      <w:lvlText w:val="•"/>
      <w:lvlJc w:val="left"/>
      <w:pPr>
        <w:ind w:left="1321" w:hanging="180"/>
      </w:pPr>
      <w:rPr>
        <w:rFonts w:hint="default"/>
        <w:lang w:val="ru-RU" w:eastAsia="en-US" w:bidi="ar-SA"/>
      </w:rPr>
    </w:lvl>
    <w:lvl w:ilvl="5" w:tplc="34F60786">
      <w:numFmt w:val="bullet"/>
      <w:lvlText w:val="•"/>
      <w:lvlJc w:val="left"/>
      <w:pPr>
        <w:ind w:left="1642" w:hanging="180"/>
      </w:pPr>
      <w:rPr>
        <w:rFonts w:hint="default"/>
        <w:lang w:val="ru-RU" w:eastAsia="en-US" w:bidi="ar-SA"/>
      </w:rPr>
    </w:lvl>
    <w:lvl w:ilvl="6" w:tplc="F8100DC4">
      <w:numFmt w:val="bullet"/>
      <w:lvlText w:val="•"/>
      <w:lvlJc w:val="left"/>
      <w:pPr>
        <w:ind w:left="1962" w:hanging="180"/>
      </w:pPr>
      <w:rPr>
        <w:rFonts w:hint="default"/>
        <w:lang w:val="ru-RU" w:eastAsia="en-US" w:bidi="ar-SA"/>
      </w:rPr>
    </w:lvl>
    <w:lvl w:ilvl="7" w:tplc="8B9C40E2">
      <w:numFmt w:val="bullet"/>
      <w:lvlText w:val="•"/>
      <w:lvlJc w:val="left"/>
      <w:pPr>
        <w:ind w:left="2282" w:hanging="180"/>
      </w:pPr>
      <w:rPr>
        <w:rFonts w:hint="default"/>
        <w:lang w:val="ru-RU" w:eastAsia="en-US" w:bidi="ar-SA"/>
      </w:rPr>
    </w:lvl>
    <w:lvl w:ilvl="8" w:tplc="67FA77E0">
      <w:numFmt w:val="bullet"/>
      <w:lvlText w:val="•"/>
      <w:lvlJc w:val="left"/>
      <w:pPr>
        <w:ind w:left="2603" w:hanging="180"/>
      </w:pPr>
      <w:rPr>
        <w:rFonts w:hint="default"/>
        <w:lang w:val="ru-RU" w:eastAsia="en-US" w:bidi="ar-SA"/>
      </w:rPr>
    </w:lvl>
  </w:abstractNum>
  <w:abstractNum w:abstractNumId="34">
    <w:nsid w:val="44814D78"/>
    <w:multiLevelType w:val="hybridMultilevel"/>
    <w:tmpl w:val="6F4673E0"/>
    <w:lvl w:ilvl="0" w:tplc="3B300B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57848F6"/>
    <w:multiLevelType w:val="hybridMultilevel"/>
    <w:tmpl w:val="B83C81DE"/>
    <w:lvl w:ilvl="0" w:tplc="BD3650F2">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B6A8DE3C">
      <w:numFmt w:val="bullet"/>
      <w:lvlText w:val="•"/>
      <w:lvlJc w:val="left"/>
      <w:pPr>
        <w:ind w:left="360" w:hanging="240"/>
      </w:pPr>
      <w:rPr>
        <w:rFonts w:hint="default"/>
        <w:lang w:val="ru-RU" w:eastAsia="en-US" w:bidi="ar-SA"/>
      </w:rPr>
    </w:lvl>
    <w:lvl w:ilvl="2" w:tplc="47B2C736">
      <w:numFmt w:val="bullet"/>
      <w:lvlText w:val="•"/>
      <w:lvlJc w:val="left"/>
      <w:pPr>
        <w:ind w:left="680" w:hanging="240"/>
      </w:pPr>
      <w:rPr>
        <w:rFonts w:hint="default"/>
        <w:lang w:val="ru-RU" w:eastAsia="en-US" w:bidi="ar-SA"/>
      </w:rPr>
    </w:lvl>
    <w:lvl w:ilvl="3" w:tplc="DDF45B94">
      <w:numFmt w:val="bullet"/>
      <w:lvlText w:val="•"/>
      <w:lvlJc w:val="left"/>
      <w:pPr>
        <w:ind w:left="1001" w:hanging="240"/>
      </w:pPr>
      <w:rPr>
        <w:rFonts w:hint="default"/>
        <w:lang w:val="ru-RU" w:eastAsia="en-US" w:bidi="ar-SA"/>
      </w:rPr>
    </w:lvl>
    <w:lvl w:ilvl="4" w:tplc="D3A04676">
      <w:numFmt w:val="bullet"/>
      <w:lvlText w:val="•"/>
      <w:lvlJc w:val="left"/>
      <w:pPr>
        <w:ind w:left="1321" w:hanging="240"/>
      </w:pPr>
      <w:rPr>
        <w:rFonts w:hint="default"/>
        <w:lang w:val="ru-RU" w:eastAsia="en-US" w:bidi="ar-SA"/>
      </w:rPr>
    </w:lvl>
    <w:lvl w:ilvl="5" w:tplc="7250C83A">
      <w:numFmt w:val="bullet"/>
      <w:lvlText w:val="•"/>
      <w:lvlJc w:val="left"/>
      <w:pPr>
        <w:ind w:left="1642" w:hanging="240"/>
      </w:pPr>
      <w:rPr>
        <w:rFonts w:hint="default"/>
        <w:lang w:val="ru-RU" w:eastAsia="en-US" w:bidi="ar-SA"/>
      </w:rPr>
    </w:lvl>
    <w:lvl w:ilvl="6" w:tplc="FE78EE70">
      <w:numFmt w:val="bullet"/>
      <w:lvlText w:val="•"/>
      <w:lvlJc w:val="left"/>
      <w:pPr>
        <w:ind w:left="1962" w:hanging="240"/>
      </w:pPr>
      <w:rPr>
        <w:rFonts w:hint="default"/>
        <w:lang w:val="ru-RU" w:eastAsia="en-US" w:bidi="ar-SA"/>
      </w:rPr>
    </w:lvl>
    <w:lvl w:ilvl="7" w:tplc="F4503478">
      <w:numFmt w:val="bullet"/>
      <w:lvlText w:val="•"/>
      <w:lvlJc w:val="left"/>
      <w:pPr>
        <w:ind w:left="2282" w:hanging="240"/>
      </w:pPr>
      <w:rPr>
        <w:rFonts w:hint="default"/>
        <w:lang w:val="ru-RU" w:eastAsia="en-US" w:bidi="ar-SA"/>
      </w:rPr>
    </w:lvl>
    <w:lvl w:ilvl="8" w:tplc="6984561A">
      <w:numFmt w:val="bullet"/>
      <w:lvlText w:val="•"/>
      <w:lvlJc w:val="left"/>
      <w:pPr>
        <w:ind w:left="2603" w:hanging="240"/>
      </w:pPr>
      <w:rPr>
        <w:rFonts w:hint="default"/>
        <w:lang w:val="ru-RU" w:eastAsia="en-US" w:bidi="ar-SA"/>
      </w:rPr>
    </w:lvl>
  </w:abstractNum>
  <w:abstractNum w:abstractNumId="36">
    <w:nsid w:val="4726450E"/>
    <w:multiLevelType w:val="hybridMultilevel"/>
    <w:tmpl w:val="D1AE8426"/>
    <w:lvl w:ilvl="0" w:tplc="468488B0">
      <w:start w:val="2"/>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43FA1862">
      <w:numFmt w:val="bullet"/>
      <w:lvlText w:val="•"/>
      <w:lvlJc w:val="left"/>
      <w:pPr>
        <w:ind w:left="360" w:hanging="240"/>
      </w:pPr>
      <w:rPr>
        <w:rFonts w:hint="default"/>
        <w:lang w:val="ru-RU" w:eastAsia="en-US" w:bidi="ar-SA"/>
      </w:rPr>
    </w:lvl>
    <w:lvl w:ilvl="2" w:tplc="D0E8C9FE">
      <w:numFmt w:val="bullet"/>
      <w:lvlText w:val="•"/>
      <w:lvlJc w:val="left"/>
      <w:pPr>
        <w:ind w:left="680" w:hanging="240"/>
      </w:pPr>
      <w:rPr>
        <w:rFonts w:hint="default"/>
        <w:lang w:val="ru-RU" w:eastAsia="en-US" w:bidi="ar-SA"/>
      </w:rPr>
    </w:lvl>
    <w:lvl w:ilvl="3" w:tplc="B582F28C">
      <w:numFmt w:val="bullet"/>
      <w:lvlText w:val="•"/>
      <w:lvlJc w:val="left"/>
      <w:pPr>
        <w:ind w:left="1001" w:hanging="240"/>
      </w:pPr>
      <w:rPr>
        <w:rFonts w:hint="default"/>
        <w:lang w:val="ru-RU" w:eastAsia="en-US" w:bidi="ar-SA"/>
      </w:rPr>
    </w:lvl>
    <w:lvl w:ilvl="4" w:tplc="77903E88">
      <w:numFmt w:val="bullet"/>
      <w:lvlText w:val="•"/>
      <w:lvlJc w:val="left"/>
      <w:pPr>
        <w:ind w:left="1321" w:hanging="240"/>
      </w:pPr>
      <w:rPr>
        <w:rFonts w:hint="default"/>
        <w:lang w:val="ru-RU" w:eastAsia="en-US" w:bidi="ar-SA"/>
      </w:rPr>
    </w:lvl>
    <w:lvl w:ilvl="5" w:tplc="68B8EAA2">
      <w:numFmt w:val="bullet"/>
      <w:lvlText w:val="•"/>
      <w:lvlJc w:val="left"/>
      <w:pPr>
        <w:ind w:left="1642" w:hanging="240"/>
      </w:pPr>
      <w:rPr>
        <w:rFonts w:hint="default"/>
        <w:lang w:val="ru-RU" w:eastAsia="en-US" w:bidi="ar-SA"/>
      </w:rPr>
    </w:lvl>
    <w:lvl w:ilvl="6" w:tplc="D0862F4A">
      <w:numFmt w:val="bullet"/>
      <w:lvlText w:val="•"/>
      <w:lvlJc w:val="left"/>
      <w:pPr>
        <w:ind w:left="1962" w:hanging="240"/>
      </w:pPr>
      <w:rPr>
        <w:rFonts w:hint="default"/>
        <w:lang w:val="ru-RU" w:eastAsia="en-US" w:bidi="ar-SA"/>
      </w:rPr>
    </w:lvl>
    <w:lvl w:ilvl="7" w:tplc="AA5E75AC">
      <w:numFmt w:val="bullet"/>
      <w:lvlText w:val="•"/>
      <w:lvlJc w:val="left"/>
      <w:pPr>
        <w:ind w:left="2282" w:hanging="240"/>
      </w:pPr>
      <w:rPr>
        <w:rFonts w:hint="default"/>
        <w:lang w:val="ru-RU" w:eastAsia="en-US" w:bidi="ar-SA"/>
      </w:rPr>
    </w:lvl>
    <w:lvl w:ilvl="8" w:tplc="DA6601A0">
      <w:numFmt w:val="bullet"/>
      <w:lvlText w:val="•"/>
      <w:lvlJc w:val="left"/>
      <w:pPr>
        <w:ind w:left="2603" w:hanging="240"/>
      </w:pPr>
      <w:rPr>
        <w:rFonts w:hint="default"/>
        <w:lang w:val="ru-RU" w:eastAsia="en-US" w:bidi="ar-SA"/>
      </w:rPr>
    </w:lvl>
  </w:abstractNum>
  <w:abstractNum w:abstractNumId="37">
    <w:nsid w:val="49905276"/>
    <w:multiLevelType w:val="hybridMultilevel"/>
    <w:tmpl w:val="8CFABC38"/>
    <w:lvl w:ilvl="0" w:tplc="31201582">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6412A1FC">
      <w:numFmt w:val="bullet"/>
      <w:lvlText w:val="•"/>
      <w:lvlJc w:val="left"/>
      <w:pPr>
        <w:ind w:left="360" w:hanging="180"/>
      </w:pPr>
      <w:rPr>
        <w:rFonts w:hint="default"/>
        <w:lang w:val="ru-RU" w:eastAsia="en-US" w:bidi="ar-SA"/>
      </w:rPr>
    </w:lvl>
    <w:lvl w:ilvl="2" w:tplc="DE085FA0">
      <w:numFmt w:val="bullet"/>
      <w:lvlText w:val="•"/>
      <w:lvlJc w:val="left"/>
      <w:pPr>
        <w:ind w:left="680" w:hanging="180"/>
      </w:pPr>
      <w:rPr>
        <w:rFonts w:hint="default"/>
        <w:lang w:val="ru-RU" w:eastAsia="en-US" w:bidi="ar-SA"/>
      </w:rPr>
    </w:lvl>
    <w:lvl w:ilvl="3" w:tplc="0F8A6024">
      <w:numFmt w:val="bullet"/>
      <w:lvlText w:val="•"/>
      <w:lvlJc w:val="left"/>
      <w:pPr>
        <w:ind w:left="1001" w:hanging="180"/>
      </w:pPr>
      <w:rPr>
        <w:rFonts w:hint="default"/>
        <w:lang w:val="ru-RU" w:eastAsia="en-US" w:bidi="ar-SA"/>
      </w:rPr>
    </w:lvl>
    <w:lvl w:ilvl="4" w:tplc="CBDC7634">
      <w:numFmt w:val="bullet"/>
      <w:lvlText w:val="•"/>
      <w:lvlJc w:val="left"/>
      <w:pPr>
        <w:ind w:left="1321" w:hanging="180"/>
      </w:pPr>
      <w:rPr>
        <w:rFonts w:hint="default"/>
        <w:lang w:val="ru-RU" w:eastAsia="en-US" w:bidi="ar-SA"/>
      </w:rPr>
    </w:lvl>
    <w:lvl w:ilvl="5" w:tplc="25D250B2">
      <w:numFmt w:val="bullet"/>
      <w:lvlText w:val="•"/>
      <w:lvlJc w:val="left"/>
      <w:pPr>
        <w:ind w:left="1642" w:hanging="180"/>
      </w:pPr>
      <w:rPr>
        <w:rFonts w:hint="default"/>
        <w:lang w:val="ru-RU" w:eastAsia="en-US" w:bidi="ar-SA"/>
      </w:rPr>
    </w:lvl>
    <w:lvl w:ilvl="6" w:tplc="4976B910">
      <w:numFmt w:val="bullet"/>
      <w:lvlText w:val="•"/>
      <w:lvlJc w:val="left"/>
      <w:pPr>
        <w:ind w:left="1962" w:hanging="180"/>
      </w:pPr>
      <w:rPr>
        <w:rFonts w:hint="default"/>
        <w:lang w:val="ru-RU" w:eastAsia="en-US" w:bidi="ar-SA"/>
      </w:rPr>
    </w:lvl>
    <w:lvl w:ilvl="7" w:tplc="545EFAC2">
      <w:numFmt w:val="bullet"/>
      <w:lvlText w:val="•"/>
      <w:lvlJc w:val="left"/>
      <w:pPr>
        <w:ind w:left="2282" w:hanging="180"/>
      </w:pPr>
      <w:rPr>
        <w:rFonts w:hint="default"/>
        <w:lang w:val="ru-RU" w:eastAsia="en-US" w:bidi="ar-SA"/>
      </w:rPr>
    </w:lvl>
    <w:lvl w:ilvl="8" w:tplc="6BD8D4EE">
      <w:numFmt w:val="bullet"/>
      <w:lvlText w:val="•"/>
      <w:lvlJc w:val="left"/>
      <w:pPr>
        <w:ind w:left="2603" w:hanging="180"/>
      </w:pPr>
      <w:rPr>
        <w:rFonts w:hint="default"/>
        <w:lang w:val="ru-RU" w:eastAsia="en-US" w:bidi="ar-SA"/>
      </w:rPr>
    </w:lvl>
  </w:abstractNum>
  <w:abstractNum w:abstractNumId="38">
    <w:nsid w:val="4A0D071E"/>
    <w:multiLevelType w:val="hybridMultilevel"/>
    <w:tmpl w:val="7A7C8478"/>
    <w:lvl w:ilvl="0" w:tplc="64E2B716">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5C14EC44">
      <w:numFmt w:val="bullet"/>
      <w:lvlText w:val="•"/>
      <w:lvlJc w:val="left"/>
      <w:pPr>
        <w:ind w:left="360" w:hanging="240"/>
      </w:pPr>
      <w:rPr>
        <w:rFonts w:hint="default"/>
        <w:lang w:val="ru-RU" w:eastAsia="en-US" w:bidi="ar-SA"/>
      </w:rPr>
    </w:lvl>
    <w:lvl w:ilvl="2" w:tplc="84C282F0">
      <w:numFmt w:val="bullet"/>
      <w:lvlText w:val="•"/>
      <w:lvlJc w:val="left"/>
      <w:pPr>
        <w:ind w:left="680" w:hanging="240"/>
      </w:pPr>
      <w:rPr>
        <w:rFonts w:hint="default"/>
        <w:lang w:val="ru-RU" w:eastAsia="en-US" w:bidi="ar-SA"/>
      </w:rPr>
    </w:lvl>
    <w:lvl w:ilvl="3" w:tplc="C742CFB8">
      <w:numFmt w:val="bullet"/>
      <w:lvlText w:val="•"/>
      <w:lvlJc w:val="left"/>
      <w:pPr>
        <w:ind w:left="1001" w:hanging="240"/>
      </w:pPr>
      <w:rPr>
        <w:rFonts w:hint="default"/>
        <w:lang w:val="ru-RU" w:eastAsia="en-US" w:bidi="ar-SA"/>
      </w:rPr>
    </w:lvl>
    <w:lvl w:ilvl="4" w:tplc="45C648A4">
      <w:numFmt w:val="bullet"/>
      <w:lvlText w:val="•"/>
      <w:lvlJc w:val="left"/>
      <w:pPr>
        <w:ind w:left="1321" w:hanging="240"/>
      </w:pPr>
      <w:rPr>
        <w:rFonts w:hint="default"/>
        <w:lang w:val="ru-RU" w:eastAsia="en-US" w:bidi="ar-SA"/>
      </w:rPr>
    </w:lvl>
    <w:lvl w:ilvl="5" w:tplc="24066BA0">
      <w:numFmt w:val="bullet"/>
      <w:lvlText w:val="•"/>
      <w:lvlJc w:val="left"/>
      <w:pPr>
        <w:ind w:left="1642" w:hanging="240"/>
      </w:pPr>
      <w:rPr>
        <w:rFonts w:hint="default"/>
        <w:lang w:val="ru-RU" w:eastAsia="en-US" w:bidi="ar-SA"/>
      </w:rPr>
    </w:lvl>
    <w:lvl w:ilvl="6" w:tplc="75F2529A">
      <w:numFmt w:val="bullet"/>
      <w:lvlText w:val="•"/>
      <w:lvlJc w:val="left"/>
      <w:pPr>
        <w:ind w:left="1962" w:hanging="240"/>
      </w:pPr>
      <w:rPr>
        <w:rFonts w:hint="default"/>
        <w:lang w:val="ru-RU" w:eastAsia="en-US" w:bidi="ar-SA"/>
      </w:rPr>
    </w:lvl>
    <w:lvl w:ilvl="7" w:tplc="31481F78">
      <w:numFmt w:val="bullet"/>
      <w:lvlText w:val="•"/>
      <w:lvlJc w:val="left"/>
      <w:pPr>
        <w:ind w:left="2282" w:hanging="240"/>
      </w:pPr>
      <w:rPr>
        <w:rFonts w:hint="default"/>
        <w:lang w:val="ru-RU" w:eastAsia="en-US" w:bidi="ar-SA"/>
      </w:rPr>
    </w:lvl>
    <w:lvl w:ilvl="8" w:tplc="BEA43376">
      <w:numFmt w:val="bullet"/>
      <w:lvlText w:val="•"/>
      <w:lvlJc w:val="left"/>
      <w:pPr>
        <w:ind w:left="2603" w:hanging="240"/>
      </w:pPr>
      <w:rPr>
        <w:rFonts w:hint="default"/>
        <w:lang w:val="ru-RU" w:eastAsia="en-US" w:bidi="ar-SA"/>
      </w:rPr>
    </w:lvl>
  </w:abstractNum>
  <w:abstractNum w:abstractNumId="39">
    <w:nsid w:val="4EDD4868"/>
    <w:multiLevelType w:val="hybridMultilevel"/>
    <w:tmpl w:val="0BE23CC4"/>
    <w:lvl w:ilvl="0" w:tplc="752A6B88">
      <w:numFmt w:val="bullet"/>
      <w:lvlText w:val="-"/>
      <w:lvlJc w:val="left"/>
      <w:pPr>
        <w:ind w:left="190" w:hanging="190"/>
      </w:pPr>
      <w:rPr>
        <w:rFonts w:ascii="Trebuchet MS" w:eastAsia="Trebuchet MS" w:hAnsi="Trebuchet MS" w:cs="Trebuchet MS" w:hint="default"/>
        <w:w w:val="95"/>
        <w:sz w:val="24"/>
        <w:szCs w:val="24"/>
        <w:lang w:val="ru-RU" w:eastAsia="en-US" w:bidi="ar-SA"/>
      </w:rPr>
    </w:lvl>
    <w:lvl w:ilvl="1" w:tplc="BAEC709E">
      <w:numFmt w:val="bullet"/>
      <w:lvlText w:val="•"/>
      <w:lvlJc w:val="left"/>
      <w:pPr>
        <w:ind w:left="759" w:hanging="190"/>
      </w:pPr>
      <w:rPr>
        <w:rFonts w:hint="default"/>
        <w:lang w:val="ru-RU" w:eastAsia="en-US" w:bidi="ar-SA"/>
      </w:rPr>
    </w:lvl>
    <w:lvl w:ilvl="2" w:tplc="F482B1A4">
      <w:numFmt w:val="bullet"/>
      <w:lvlText w:val="•"/>
      <w:lvlJc w:val="left"/>
      <w:pPr>
        <w:ind w:left="1398" w:hanging="190"/>
      </w:pPr>
      <w:rPr>
        <w:rFonts w:hint="default"/>
        <w:lang w:val="ru-RU" w:eastAsia="en-US" w:bidi="ar-SA"/>
      </w:rPr>
    </w:lvl>
    <w:lvl w:ilvl="3" w:tplc="88025A4C">
      <w:numFmt w:val="bullet"/>
      <w:lvlText w:val="•"/>
      <w:lvlJc w:val="left"/>
      <w:pPr>
        <w:ind w:left="2037" w:hanging="190"/>
      </w:pPr>
      <w:rPr>
        <w:rFonts w:hint="default"/>
        <w:lang w:val="ru-RU" w:eastAsia="en-US" w:bidi="ar-SA"/>
      </w:rPr>
    </w:lvl>
    <w:lvl w:ilvl="4" w:tplc="9D94C4B4">
      <w:numFmt w:val="bullet"/>
      <w:lvlText w:val="•"/>
      <w:lvlJc w:val="left"/>
      <w:pPr>
        <w:ind w:left="2676" w:hanging="190"/>
      </w:pPr>
      <w:rPr>
        <w:rFonts w:hint="default"/>
        <w:lang w:val="ru-RU" w:eastAsia="en-US" w:bidi="ar-SA"/>
      </w:rPr>
    </w:lvl>
    <w:lvl w:ilvl="5" w:tplc="AAFC1CA2">
      <w:numFmt w:val="bullet"/>
      <w:lvlText w:val="•"/>
      <w:lvlJc w:val="left"/>
      <w:pPr>
        <w:ind w:left="3315" w:hanging="190"/>
      </w:pPr>
      <w:rPr>
        <w:rFonts w:hint="default"/>
        <w:lang w:val="ru-RU" w:eastAsia="en-US" w:bidi="ar-SA"/>
      </w:rPr>
    </w:lvl>
    <w:lvl w:ilvl="6" w:tplc="D6D2DBA2">
      <w:numFmt w:val="bullet"/>
      <w:lvlText w:val="•"/>
      <w:lvlJc w:val="left"/>
      <w:pPr>
        <w:ind w:left="3954" w:hanging="190"/>
      </w:pPr>
      <w:rPr>
        <w:rFonts w:hint="default"/>
        <w:lang w:val="ru-RU" w:eastAsia="en-US" w:bidi="ar-SA"/>
      </w:rPr>
    </w:lvl>
    <w:lvl w:ilvl="7" w:tplc="6F0EF3A2">
      <w:numFmt w:val="bullet"/>
      <w:lvlText w:val="•"/>
      <w:lvlJc w:val="left"/>
      <w:pPr>
        <w:ind w:left="4593" w:hanging="190"/>
      </w:pPr>
      <w:rPr>
        <w:rFonts w:hint="default"/>
        <w:lang w:val="ru-RU" w:eastAsia="en-US" w:bidi="ar-SA"/>
      </w:rPr>
    </w:lvl>
    <w:lvl w:ilvl="8" w:tplc="395AB242">
      <w:numFmt w:val="bullet"/>
      <w:lvlText w:val="•"/>
      <w:lvlJc w:val="left"/>
      <w:pPr>
        <w:ind w:left="5232" w:hanging="190"/>
      </w:pPr>
      <w:rPr>
        <w:rFonts w:hint="default"/>
        <w:lang w:val="ru-RU" w:eastAsia="en-US" w:bidi="ar-SA"/>
      </w:rPr>
    </w:lvl>
  </w:abstractNum>
  <w:abstractNum w:abstractNumId="40">
    <w:nsid w:val="51BC531A"/>
    <w:multiLevelType w:val="hybridMultilevel"/>
    <w:tmpl w:val="A02E8E46"/>
    <w:lvl w:ilvl="0" w:tplc="9B627E9E">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0EEE1846">
      <w:numFmt w:val="bullet"/>
      <w:lvlText w:val="•"/>
      <w:lvlJc w:val="left"/>
      <w:pPr>
        <w:ind w:left="360" w:hanging="180"/>
      </w:pPr>
      <w:rPr>
        <w:rFonts w:hint="default"/>
        <w:lang w:val="ru-RU" w:eastAsia="en-US" w:bidi="ar-SA"/>
      </w:rPr>
    </w:lvl>
    <w:lvl w:ilvl="2" w:tplc="9C087CB8">
      <w:numFmt w:val="bullet"/>
      <w:lvlText w:val="•"/>
      <w:lvlJc w:val="left"/>
      <w:pPr>
        <w:ind w:left="680" w:hanging="180"/>
      </w:pPr>
      <w:rPr>
        <w:rFonts w:hint="default"/>
        <w:lang w:val="ru-RU" w:eastAsia="en-US" w:bidi="ar-SA"/>
      </w:rPr>
    </w:lvl>
    <w:lvl w:ilvl="3" w:tplc="42540518">
      <w:numFmt w:val="bullet"/>
      <w:lvlText w:val="•"/>
      <w:lvlJc w:val="left"/>
      <w:pPr>
        <w:ind w:left="1001" w:hanging="180"/>
      </w:pPr>
      <w:rPr>
        <w:rFonts w:hint="default"/>
        <w:lang w:val="ru-RU" w:eastAsia="en-US" w:bidi="ar-SA"/>
      </w:rPr>
    </w:lvl>
    <w:lvl w:ilvl="4" w:tplc="C0307BF0">
      <w:numFmt w:val="bullet"/>
      <w:lvlText w:val="•"/>
      <w:lvlJc w:val="left"/>
      <w:pPr>
        <w:ind w:left="1321" w:hanging="180"/>
      </w:pPr>
      <w:rPr>
        <w:rFonts w:hint="default"/>
        <w:lang w:val="ru-RU" w:eastAsia="en-US" w:bidi="ar-SA"/>
      </w:rPr>
    </w:lvl>
    <w:lvl w:ilvl="5" w:tplc="05C493BC">
      <w:numFmt w:val="bullet"/>
      <w:lvlText w:val="•"/>
      <w:lvlJc w:val="left"/>
      <w:pPr>
        <w:ind w:left="1642" w:hanging="180"/>
      </w:pPr>
      <w:rPr>
        <w:rFonts w:hint="default"/>
        <w:lang w:val="ru-RU" w:eastAsia="en-US" w:bidi="ar-SA"/>
      </w:rPr>
    </w:lvl>
    <w:lvl w:ilvl="6" w:tplc="2BBAD086">
      <w:numFmt w:val="bullet"/>
      <w:lvlText w:val="•"/>
      <w:lvlJc w:val="left"/>
      <w:pPr>
        <w:ind w:left="1962" w:hanging="180"/>
      </w:pPr>
      <w:rPr>
        <w:rFonts w:hint="default"/>
        <w:lang w:val="ru-RU" w:eastAsia="en-US" w:bidi="ar-SA"/>
      </w:rPr>
    </w:lvl>
    <w:lvl w:ilvl="7" w:tplc="49F2470A">
      <w:numFmt w:val="bullet"/>
      <w:lvlText w:val="•"/>
      <w:lvlJc w:val="left"/>
      <w:pPr>
        <w:ind w:left="2282" w:hanging="180"/>
      </w:pPr>
      <w:rPr>
        <w:rFonts w:hint="default"/>
        <w:lang w:val="ru-RU" w:eastAsia="en-US" w:bidi="ar-SA"/>
      </w:rPr>
    </w:lvl>
    <w:lvl w:ilvl="8" w:tplc="A1BE5F7C">
      <w:numFmt w:val="bullet"/>
      <w:lvlText w:val="•"/>
      <w:lvlJc w:val="left"/>
      <w:pPr>
        <w:ind w:left="2603" w:hanging="180"/>
      </w:pPr>
      <w:rPr>
        <w:rFonts w:hint="default"/>
        <w:lang w:val="ru-RU" w:eastAsia="en-US" w:bidi="ar-SA"/>
      </w:rPr>
    </w:lvl>
  </w:abstractNum>
  <w:abstractNum w:abstractNumId="41">
    <w:nsid w:val="56EF493F"/>
    <w:multiLevelType w:val="hybridMultilevel"/>
    <w:tmpl w:val="55D89072"/>
    <w:lvl w:ilvl="0" w:tplc="F69A0916">
      <w:start w:val="1"/>
      <w:numFmt w:val="decimal"/>
      <w:lvlText w:val="%1."/>
      <w:lvlJc w:val="left"/>
      <w:pPr>
        <w:ind w:left="278" w:hanging="240"/>
      </w:pPr>
      <w:rPr>
        <w:rFonts w:ascii="Times New Roman" w:eastAsia="Times New Roman" w:hAnsi="Times New Roman" w:cs="Times New Roman" w:hint="default"/>
        <w:w w:val="100"/>
        <w:sz w:val="24"/>
        <w:szCs w:val="24"/>
        <w:lang w:val="ru-RU" w:eastAsia="en-US" w:bidi="ar-SA"/>
      </w:rPr>
    </w:lvl>
    <w:lvl w:ilvl="1" w:tplc="DE24AB28">
      <w:numFmt w:val="bullet"/>
      <w:lvlText w:val="•"/>
      <w:lvlJc w:val="left"/>
      <w:pPr>
        <w:ind w:left="576" w:hanging="240"/>
      </w:pPr>
      <w:rPr>
        <w:rFonts w:hint="default"/>
        <w:lang w:val="ru-RU" w:eastAsia="en-US" w:bidi="ar-SA"/>
      </w:rPr>
    </w:lvl>
    <w:lvl w:ilvl="2" w:tplc="C9F8D46C">
      <w:numFmt w:val="bullet"/>
      <w:lvlText w:val="•"/>
      <w:lvlJc w:val="left"/>
      <w:pPr>
        <w:ind w:left="872" w:hanging="240"/>
      </w:pPr>
      <w:rPr>
        <w:rFonts w:hint="default"/>
        <w:lang w:val="ru-RU" w:eastAsia="en-US" w:bidi="ar-SA"/>
      </w:rPr>
    </w:lvl>
    <w:lvl w:ilvl="3" w:tplc="B2F4C416">
      <w:numFmt w:val="bullet"/>
      <w:lvlText w:val="•"/>
      <w:lvlJc w:val="left"/>
      <w:pPr>
        <w:ind w:left="1169" w:hanging="240"/>
      </w:pPr>
      <w:rPr>
        <w:rFonts w:hint="default"/>
        <w:lang w:val="ru-RU" w:eastAsia="en-US" w:bidi="ar-SA"/>
      </w:rPr>
    </w:lvl>
    <w:lvl w:ilvl="4" w:tplc="FDBE2E54">
      <w:numFmt w:val="bullet"/>
      <w:lvlText w:val="•"/>
      <w:lvlJc w:val="left"/>
      <w:pPr>
        <w:ind w:left="1465" w:hanging="240"/>
      </w:pPr>
      <w:rPr>
        <w:rFonts w:hint="default"/>
        <w:lang w:val="ru-RU" w:eastAsia="en-US" w:bidi="ar-SA"/>
      </w:rPr>
    </w:lvl>
    <w:lvl w:ilvl="5" w:tplc="D95E850C">
      <w:numFmt w:val="bullet"/>
      <w:lvlText w:val="•"/>
      <w:lvlJc w:val="left"/>
      <w:pPr>
        <w:ind w:left="1762" w:hanging="240"/>
      </w:pPr>
      <w:rPr>
        <w:rFonts w:hint="default"/>
        <w:lang w:val="ru-RU" w:eastAsia="en-US" w:bidi="ar-SA"/>
      </w:rPr>
    </w:lvl>
    <w:lvl w:ilvl="6" w:tplc="C012166C">
      <w:numFmt w:val="bullet"/>
      <w:lvlText w:val="•"/>
      <w:lvlJc w:val="left"/>
      <w:pPr>
        <w:ind w:left="2058" w:hanging="240"/>
      </w:pPr>
      <w:rPr>
        <w:rFonts w:hint="default"/>
        <w:lang w:val="ru-RU" w:eastAsia="en-US" w:bidi="ar-SA"/>
      </w:rPr>
    </w:lvl>
    <w:lvl w:ilvl="7" w:tplc="7EAC0A72">
      <w:numFmt w:val="bullet"/>
      <w:lvlText w:val="•"/>
      <w:lvlJc w:val="left"/>
      <w:pPr>
        <w:ind w:left="2354" w:hanging="240"/>
      </w:pPr>
      <w:rPr>
        <w:rFonts w:hint="default"/>
        <w:lang w:val="ru-RU" w:eastAsia="en-US" w:bidi="ar-SA"/>
      </w:rPr>
    </w:lvl>
    <w:lvl w:ilvl="8" w:tplc="13028B8A">
      <w:numFmt w:val="bullet"/>
      <w:lvlText w:val="•"/>
      <w:lvlJc w:val="left"/>
      <w:pPr>
        <w:ind w:left="2651" w:hanging="240"/>
      </w:pPr>
      <w:rPr>
        <w:rFonts w:hint="default"/>
        <w:lang w:val="ru-RU" w:eastAsia="en-US" w:bidi="ar-SA"/>
      </w:rPr>
    </w:lvl>
  </w:abstractNum>
  <w:abstractNum w:abstractNumId="42">
    <w:nsid w:val="5D210C14"/>
    <w:multiLevelType w:val="hybridMultilevel"/>
    <w:tmpl w:val="2CBA681C"/>
    <w:lvl w:ilvl="0" w:tplc="84DEDBE2">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09463312">
      <w:numFmt w:val="bullet"/>
      <w:lvlText w:val="•"/>
      <w:lvlJc w:val="left"/>
      <w:pPr>
        <w:ind w:left="360" w:hanging="180"/>
      </w:pPr>
      <w:rPr>
        <w:rFonts w:hint="default"/>
        <w:lang w:val="ru-RU" w:eastAsia="en-US" w:bidi="ar-SA"/>
      </w:rPr>
    </w:lvl>
    <w:lvl w:ilvl="2" w:tplc="C9321680">
      <w:numFmt w:val="bullet"/>
      <w:lvlText w:val="•"/>
      <w:lvlJc w:val="left"/>
      <w:pPr>
        <w:ind w:left="680" w:hanging="180"/>
      </w:pPr>
      <w:rPr>
        <w:rFonts w:hint="default"/>
        <w:lang w:val="ru-RU" w:eastAsia="en-US" w:bidi="ar-SA"/>
      </w:rPr>
    </w:lvl>
    <w:lvl w:ilvl="3" w:tplc="8D44E2EC">
      <w:numFmt w:val="bullet"/>
      <w:lvlText w:val="•"/>
      <w:lvlJc w:val="left"/>
      <w:pPr>
        <w:ind w:left="1001" w:hanging="180"/>
      </w:pPr>
      <w:rPr>
        <w:rFonts w:hint="default"/>
        <w:lang w:val="ru-RU" w:eastAsia="en-US" w:bidi="ar-SA"/>
      </w:rPr>
    </w:lvl>
    <w:lvl w:ilvl="4" w:tplc="12EAE922">
      <w:numFmt w:val="bullet"/>
      <w:lvlText w:val="•"/>
      <w:lvlJc w:val="left"/>
      <w:pPr>
        <w:ind w:left="1321" w:hanging="180"/>
      </w:pPr>
      <w:rPr>
        <w:rFonts w:hint="default"/>
        <w:lang w:val="ru-RU" w:eastAsia="en-US" w:bidi="ar-SA"/>
      </w:rPr>
    </w:lvl>
    <w:lvl w:ilvl="5" w:tplc="7B48DEF2">
      <w:numFmt w:val="bullet"/>
      <w:lvlText w:val="•"/>
      <w:lvlJc w:val="left"/>
      <w:pPr>
        <w:ind w:left="1642" w:hanging="180"/>
      </w:pPr>
      <w:rPr>
        <w:rFonts w:hint="default"/>
        <w:lang w:val="ru-RU" w:eastAsia="en-US" w:bidi="ar-SA"/>
      </w:rPr>
    </w:lvl>
    <w:lvl w:ilvl="6" w:tplc="93EEBCEC">
      <w:numFmt w:val="bullet"/>
      <w:lvlText w:val="•"/>
      <w:lvlJc w:val="left"/>
      <w:pPr>
        <w:ind w:left="1962" w:hanging="180"/>
      </w:pPr>
      <w:rPr>
        <w:rFonts w:hint="default"/>
        <w:lang w:val="ru-RU" w:eastAsia="en-US" w:bidi="ar-SA"/>
      </w:rPr>
    </w:lvl>
    <w:lvl w:ilvl="7" w:tplc="2D00B390">
      <w:numFmt w:val="bullet"/>
      <w:lvlText w:val="•"/>
      <w:lvlJc w:val="left"/>
      <w:pPr>
        <w:ind w:left="2282" w:hanging="180"/>
      </w:pPr>
      <w:rPr>
        <w:rFonts w:hint="default"/>
        <w:lang w:val="ru-RU" w:eastAsia="en-US" w:bidi="ar-SA"/>
      </w:rPr>
    </w:lvl>
    <w:lvl w:ilvl="8" w:tplc="3238E81C">
      <w:numFmt w:val="bullet"/>
      <w:lvlText w:val="•"/>
      <w:lvlJc w:val="left"/>
      <w:pPr>
        <w:ind w:left="2603" w:hanging="180"/>
      </w:pPr>
      <w:rPr>
        <w:rFonts w:hint="default"/>
        <w:lang w:val="ru-RU" w:eastAsia="en-US" w:bidi="ar-SA"/>
      </w:rPr>
    </w:lvl>
  </w:abstractNum>
  <w:abstractNum w:abstractNumId="43">
    <w:nsid w:val="639878B4"/>
    <w:multiLevelType w:val="hybridMultilevel"/>
    <w:tmpl w:val="AA8A1E6A"/>
    <w:lvl w:ilvl="0" w:tplc="3C7CCF86">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F7808696">
      <w:numFmt w:val="bullet"/>
      <w:lvlText w:val="•"/>
      <w:lvlJc w:val="left"/>
      <w:pPr>
        <w:ind w:left="360" w:hanging="240"/>
      </w:pPr>
      <w:rPr>
        <w:rFonts w:hint="default"/>
        <w:lang w:val="ru-RU" w:eastAsia="en-US" w:bidi="ar-SA"/>
      </w:rPr>
    </w:lvl>
    <w:lvl w:ilvl="2" w:tplc="B7E4519E">
      <w:numFmt w:val="bullet"/>
      <w:lvlText w:val="•"/>
      <w:lvlJc w:val="left"/>
      <w:pPr>
        <w:ind w:left="680" w:hanging="240"/>
      </w:pPr>
      <w:rPr>
        <w:rFonts w:hint="default"/>
        <w:lang w:val="ru-RU" w:eastAsia="en-US" w:bidi="ar-SA"/>
      </w:rPr>
    </w:lvl>
    <w:lvl w:ilvl="3" w:tplc="6A8020DE">
      <w:numFmt w:val="bullet"/>
      <w:lvlText w:val="•"/>
      <w:lvlJc w:val="left"/>
      <w:pPr>
        <w:ind w:left="1001" w:hanging="240"/>
      </w:pPr>
      <w:rPr>
        <w:rFonts w:hint="default"/>
        <w:lang w:val="ru-RU" w:eastAsia="en-US" w:bidi="ar-SA"/>
      </w:rPr>
    </w:lvl>
    <w:lvl w:ilvl="4" w:tplc="3C7CAAC6">
      <w:numFmt w:val="bullet"/>
      <w:lvlText w:val="•"/>
      <w:lvlJc w:val="left"/>
      <w:pPr>
        <w:ind w:left="1321" w:hanging="240"/>
      </w:pPr>
      <w:rPr>
        <w:rFonts w:hint="default"/>
        <w:lang w:val="ru-RU" w:eastAsia="en-US" w:bidi="ar-SA"/>
      </w:rPr>
    </w:lvl>
    <w:lvl w:ilvl="5" w:tplc="09926F94">
      <w:numFmt w:val="bullet"/>
      <w:lvlText w:val="•"/>
      <w:lvlJc w:val="left"/>
      <w:pPr>
        <w:ind w:left="1642" w:hanging="240"/>
      </w:pPr>
      <w:rPr>
        <w:rFonts w:hint="default"/>
        <w:lang w:val="ru-RU" w:eastAsia="en-US" w:bidi="ar-SA"/>
      </w:rPr>
    </w:lvl>
    <w:lvl w:ilvl="6" w:tplc="1032BA1E">
      <w:numFmt w:val="bullet"/>
      <w:lvlText w:val="•"/>
      <w:lvlJc w:val="left"/>
      <w:pPr>
        <w:ind w:left="1962" w:hanging="240"/>
      </w:pPr>
      <w:rPr>
        <w:rFonts w:hint="default"/>
        <w:lang w:val="ru-RU" w:eastAsia="en-US" w:bidi="ar-SA"/>
      </w:rPr>
    </w:lvl>
    <w:lvl w:ilvl="7" w:tplc="89D06F7A">
      <w:numFmt w:val="bullet"/>
      <w:lvlText w:val="•"/>
      <w:lvlJc w:val="left"/>
      <w:pPr>
        <w:ind w:left="2282" w:hanging="240"/>
      </w:pPr>
      <w:rPr>
        <w:rFonts w:hint="default"/>
        <w:lang w:val="ru-RU" w:eastAsia="en-US" w:bidi="ar-SA"/>
      </w:rPr>
    </w:lvl>
    <w:lvl w:ilvl="8" w:tplc="F8C41310">
      <w:numFmt w:val="bullet"/>
      <w:lvlText w:val="•"/>
      <w:lvlJc w:val="left"/>
      <w:pPr>
        <w:ind w:left="2603" w:hanging="240"/>
      </w:pPr>
      <w:rPr>
        <w:rFonts w:hint="default"/>
        <w:lang w:val="ru-RU" w:eastAsia="en-US" w:bidi="ar-SA"/>
      </w:rPr>
    </w:lvl>
  </w:abstractNum>
  <w:abstractNum w:abstractNumId="44">
    <w:nsid w:val="675744EE"/>
    <w:multiLevelType w:val="hybridMultilevel"/>
    <w:tmpl w:val="58D8A8CC"/>
    <w:lvl w:ilvl="0" w:tplc="2CB8FF4C">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BC687A2C">
      <w:numFmt w:val="bullet"/>
      <w:lvlText w:val="•"/>
      <w:lvlJc w:val="left"/>
      <w:pPr>
        <w:ind w:left="360" w:hanging="240"/>
      </w:pPr>
      <w:rPr>
        <w:rFonts w:hint="default"/>
        <w:lang w:val="ru-RU" w:eastAsia="en-US" w:bidi="ar-SA"/>
      </w:rPr>
    </w:lvl>
    <w:lvl w:ilvl="2" w:tplc="50B6EDCA">
      <w:numFmt w:val="bullet"/>
      <w:lvlText w:val="•"/>
      <w:lvlJc w:val="left"/>
      <w:pPr>
        <w:ind w:left="680" w:hanging="240"/>
      </w:pPr>
      <w:rPr>
        <w:rFonts w:hint="default"/>
        <w:lang w:val="ru-RU" w:eastAsia="en-US" w:bidi="ar-SA"/>
      </w:rPr>
    </w:lvl>
    <w:lvl w:ilvl="3" w:tplc="DD36F83E">
      <w:numFmt w:val="bullet"/>
      <w:lvlText w:val="•"/>
      <w:lvlJc w:val="left"/>
      <w:pPr>
        <w:ind w:left="1001" w:hanging="240"/>
      </w:pPr>
      <w:rPr>
        <w:rFonts w:hint="default"/>
        <w:lang w:val="ru-RU" w:eastAsia="en-US" w:bidi="ar-SA"/>
      </w:rPr>
    </w:lvl>
    <w:lvl w:ilvl="4" w:tplc="E59C2A1A">
      <w:numFmt w:val="bullet"/>
      <w:lvlText w:val="•"/>
      <w:lvlJc w:val="left"/>
      <w:pPr>
        <w:ind w:left="1321" w:hanging="240"/>
      </w:pPr>
      <w:rPr>
        <w:rFonts w:hint="default"/>
        <w:lang w:val="ru-RU" w:eastAsia="en-US" w:bidi="ar-SA"/>
      </w:rPr>
    </w:lvl>
    <w:lvl w:ilvl="5" w:tplc="A5E866C2">
      <w:numFmt w:val="bullet"/>
      <w:lvlText w:val="•"/>
      <w:lvlJc w:val="left"/>
      <w:pPr>
        <w:ind w:left="1642" w:hanging="240"/>
      </w:pPr>
      <w:rPr>
        <w:rFonts w:hint="default"/>
        <w:lang w:val="ru-RU" w:eastAsia="en-US" w:bidi="ar-SA"/>
      </w:rPr>
    </w:lvl>
    <w:lvl w:ilvl="6" w:tplc="B03EAE34">
      <w:numFmt w:val="bullet"/>
      <w:lvlText w:val="•"/>
      <w:lvlJc w:val="left"/>
      <w:pPr>
        <w:ind w:left="1962" w:hanging="240"/>
      </w:pPr>
      <w:rPr>
        <w:rFonts w:hint="default"/>
        <w:lang w:val="ru-RU" w:eastAsia="en-US" w:bidi="ar-SA"/>
      </w:rPr>
    </w:lvl>
    <w:lvl w:ilvl="7" w:tplc="954C0CE6">
      <w:numFmt w:val="bullet"/>
      <w:lvlText w:val="•"/>
      <w:lvlJc w:val="left"/>
      <w:pPr>
        <w:ind w:left="2282" w:hanging="240"/>
      </w:pPr>
      <w:rPr>
        <w:rFonts w:hint="default"/>
        <w:lang w:val="ru-RU" w:eastAsia="en-US" w:bidi="ar-SA"/>
      </w:rPr>
    </w:lvl>
    <w:lvl w:ilvl="8" w:tplc="1EB8C570">
      <w:numFmt w:val="bullet"/>
      <w:lvlText w:val="•"/>
      <w:lvlJc w:val="left"/>
      <w:pPr>
        <w:ind w:left="2603" w:hanging="240"/>
      </w:pPr>
      <w:rPr>
        <w:rFonts w:hint="default"/>
        <w:lang w:val="ru-RU" w:eastAsia="en-US" w:bidi="ar-SA"/>
      </w:rPr>
    </w:lvl>
  </w:abstractNum>
  <w:abstractNum w:abstractNumId="45">
    <w:nsid w:val="67D06DD7"/>
    <w:multiLevelType w:val="hybridMultilevel"/>
    <w:tmpl w:val="3716BD26"/>
    <w:lvl w:ilvl="0" w:tplc="03CE330A">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58BA71A8">
      <w:numFmt w:val="bullet"/>
      <w:lvlText w:val="•"/>
      <w:lvlJc w:val="left"/>
      <w:pPr>
        <w:ind w:left="360" w:hanging="180"/>
      </w:pPr>
      <w:rPr>
        <w:rFonts w:hint="default"/>
        <w:lang w:val="ru-RU" w:eastAsia="en-US" w:bidi="ar-SA"/>
      </w:rPr>
    </w:lvl>
    <w:lvl w:ilvl="2" w:tplc="C38A0D96">
      <w:numFmt w:val="bullet"/>
      <w:lvlText w:val="•"/>
      <w:lvlJc w:val="left"/>
      <w:pPr>
        <w:ind w:left="680" w:hanging="180"/>
      </w:pPr>
      <w:rPr>
        <w:rFonts w:hint="default"/>
        <w:lang w:val="ru-RU" w:eastAsia="en-US" w:bidi="ar-SA"/>
      </w:rPr>
    </w:lvl>
    <w:lvl w:ilvl="3" w:tplc="A5C27FFC">
      <w:numFmt w:val="bullet"/>
      <w:lvlText w:val="•"/>
      <w:lvlJc w:val="left"/>
      <w:pPr>
        <w:ind w:left="1001" w:hanging="180"/>
      </w:pPr>
      <w:rPr>
        <w:rFonts w:hint="default"/>
        <w:lang w:val="ru-RU" w:eastAsia="en-US" w:bidi="ar-SA"/>
      </w:rPr>
    </w:lvl>
    <w:lvl w:ilvl="4" w:tplc="4DAC3FA2">
      <w:numFmt w:val="bullet"/>
      <w:lvlText w:val="•"/>
      <w:lvlJc w:val="left"/>
      <w:pPr>
        <w:ind w:left="1321" w:hanging="180"/>
      </w:pPr>
      <w:rPr>
        <w:rFonts w:hint="default"/>
        <w:lang w:val="ru-RU" w:eastAsia="en-US" w:bidi="ar-SA"/>
      </w:rPr>
    </w:lvl>
    <w:lvl w:ilvl="5" w:tplc="8C2C1DE2">
      <w:numFmt w:val="bullet"/>
      <w:lvlText w:val="•"/>
      <w:lvlJc w:val="left"/>
      <w:pPr>
        <w:ind w:left="1642" w:hanging="180"/>
      </w:pPr>
      <w:rPr>
        <w:rFonts w:hint="default"/>
        <w:lang w:val="ru-RU" w:eastAsia="en-US" w:bidi="ar-SA"/>
      </w:rPr>
    </w:lvl>
    <w:lvl w:ilvl="6" w:tplc="E048AEFC">
      <w:numFmt w:val="bullet"/>
      <w:lvlText w:val="•"/>
      <w:lvlJc w:val="left"/>
      <w:pPr>
        <w:ind w:left="1962" w:hanging="180"/>
      </w:pPr>
      <w:rPr>
        <w:rFonts w:hint="default"/>
        <w:lang w:val="ru-RU" w:eastAsia="en-US" w:bidi="ar-SA"/>
      </w:rPr>
    </w:lvl>
    <w:lvl w:ilvl="7" w:tplc="8B66502A">
      <w:numFmt w:val="bullet"/>
      <w:lvlText w:val="•"/>
      <w:lvlJc w:val="left"/>
      <w:pPr>
        <w:ind w:left="2282" w:hanging="180"/>
      </w:pPr>
      <w:rPr>
        <w:rFonts w:hint="default"/>
        <w:lang w:val="ru-RU" w:eastAsia="en-US" w:bidi="ar-SA"/>
      </w:rPr>
    </w:lvl>
    <w:lvl w:ilvl="8" w:tplc="EBCEBB4E">
      <w:numFmt w:val="bullet"/>
      <w:lvlText w:val="•"/>
      <w:lvlJc w:val="left"/>
      <w:pPr>
        <w:ind w:left="2603" w:hanging="180"/>
      </w:pPr>
      <w:rPr>
        <w:rFonts w:hint="default"/>
        <w:lang w:val="ru-RU" w:eastAsia="en-US" w:bidi="ar-SA"/>
      </w:rPr>
    </w:lvl>
  </w:abstractNum>
  <w:abstractNum w:abstractNumId="46">
    <w:nsid w:val="696A53AD"/>
    <w:multiLevelType w:val="hybridMultilevel"/>
    <w:tmpl w:val="D0D033AA"/>
    <w:lvl w:ilvl="0" w:tplc="8F16A878">
      <w:numFmt w:val="bullet"/>
      <w:lvlText w:val="-"/>
      <w:lvlJc w:val="left"/>
      <w:pPr>
        <w:ind w:left="113" w:hanging="166"/>
      </w:pPr>
      <w:rPr>
        <w:rFonts w:ascii="Trebuchet MS" w:eastAsia="Trebuchet MS" w:hAnsi="Trebuchet MS" w:cs="Trebuchet MS" w:hint="default"/>
        <w:w w:val="95"/>
        <w:sz w:val="24"/>
        <w:szCs w:val="24"/>
        <w:lang w:val="ru-RU" w:eastAsia="en-US" w:bidi="ar-SA"/>
      </w:rPr>
    </w:lvl>
    <w:lvl w:ilvl="1" w:tplc="6CDCCF06">
      <w:numFmt w:val="bullet"/>
      <w:lvlText w:val="•"/>
      <w:lvlJc w:val="left"/>
      <w:pPr>
        <w:ind w:left="759" w:hanging="166"/>
      </w:pPr>
      <w:rPr>
        <w:rFonts w:hint="default"/>
        <w:lang w:val="ru-RU" w:eastAsia="en-US" w:bidi="ar-SA"/>
      </w:rPr>
    </w:lvl>
    <w:lvl w:ilvl="2" w:tplc="BC662A56">
      <w:numFmt w:val="bullet"/>
      <w:lvlText w:val="•"/>
      <w:lvlJc w:val="left"/>
      <w:pPr>
        <w:ind w:left="1398" w:hanging="166"/>
      </w:pPr>
      <w:rPr>
        <w:rFonts w:hint="default"/>
        <w:lang w:val="ru-RU" w:eastAsia="en-US" w:bidi="ar-SA"/>
      </w:rPr>
    </w:lvl>
    <w:lvl w:ilvl="3" w:tplc="9E1872FA">
      <w:numFmt w:val="bullet"/>
      <w:lvlText w:val="•"/>
      <w:lvlJc w:val="left"/>
      <w:pPr>
        <w:ind w:left="2037" w:hanging="166"/>
      </w:pPr>
      <w:rPr>
        <w:rFonts w:hint="default"/>
        <w:lang w:val="ru-RU" w:eastAsia="en-US" w:bidi="ar-SA"/>
      </w:rPr>
    </w:lvl>
    <w:lvl w:ilvl="4" w:tplc="850CBC4E">
      <w:numFmt w:val="bullet"/>
      <w:lvlText w:val="•"/>
      <w:lvlJc w:val="left"/>
      <w:pPr>
        <w:ind w:left="2676" w:hanging="166"/>
      </w:pPr>
      <w:rPr>
        <w:rFonts w:hint="default"/>
        <w:lang w:val="ru-RU" w:eastAsia="en-US" w:bidi="ar-SA"/>
      </w:rPr>
    </w:lvl>
    <w:lvl w:ilvl="5" w:tplc="A574E2DE">
      <w:numFmt w:val="bullet"/>
      <w:lvlText w:val="•"/>
      <w:lvlJc w:val="left"/>
      <w:pPr>
        <w:ind w:left="3315" w:hanging="166"/>
      </w:pPr>
      <w:rPr>
        <w:rFonts w:hint="default"/>
        <w:lang w:val="ru-RU" w:eastAsia="en-US" w:bidi="ar-SA"/>
      </w:rPr>
    </w:lvl>
    <w:lvl w:ilvl="6" w:tplc="EA8E0AE0">
      <w:numFmt w:val="bullet"/>
      <w:lvlText w:val="•"/>
      <w:lvlJc w:val="left"/>
      <w:pPr>
        <w:ind w:left="3954" w:hanging="166"/>
      </w:pPr>
      <w:rPr>
        <w:rFonts w:hint="default"/>
        <w:lang w:val="ru-RU" w:eastAsia="en-US" w:bidi="ar-SA"/>
      </w:rPr>
    </w:lvl>
    <w:lvl w:ilvl="7" w:tplc="7CAA2358">
      <w:numFmt w:val="bullet"/>
      <w:lvlText w:val="•"/>
      <w:lvlJc w:val="left"/>
      <w:pPr>
        <w:ind w:left="4593" w:hanging="166"/>
      </w:pPr>
      <w:rPr>
        <w:rFonts w:hint="default"/>
        <w:lang w:val="ru-RU" w:eastAsia="en-US" w:bidi="ar-SA"/>
      </w:rPr>
    </w:lvl>
    <w:lvl w:ilvl="8" w:tplc="2F842738">
      <w:numFmt w:val="bullet"/>
      <w:lvlText w:val="•"/>
      <w:lvlJc w:val="left"/>
      <w:pPr>
        <w:ind w:left="5232" w:hanging="166"/>
      </w:pPr>
      <w:rPr>
        <w:rFonts w:hint="default"/>
        <w:lang w:val="ru-RU" w:eastAsia="en-US" w:bidi="ar-SA"/>
      </w:rPr>
    </w:lvl>
  </w:abstractNum>
  <w:abstractNum w:abstractNumId="47">
    <w:nsid w:val="69B74C8F"/>
    <w:multiLevelType w:val="hybridMultilevel"/>
    <w:tmpl w:val="9D624FDA"/>
    <w:lvl w:ilvl="0" w:tplc="BAFE1130">
      <w:numFmt w:val="bullet"/>
      <w:lvlText w:val="–"/>
      <w:lvlJc w:val="left"/>
      <w:pPr>
        <w:ind w:left="201" w:hanging="243"/>
      </w:pPr>
      <w:rPr>
        <w:rFonts w:ascii="Trebuchet MS" w:eastAsia="Trebuchet MS" w:hAnsi="Trebuchet MS" w:cs="Trebuchet MS" w:hint="default"/>
        <w:w w:val="151"/>
        <w:sz w:val="28"/>
        <w:szCs w:val="28"/>
        <w:lang w:val="ru-RU" w:eastAsia="en-US" w:bidi="ar-SA"/>
      </w:rPr>
    </w:lvl>
    <w:lvl w:ilvl="1" w:tplc="D6201BBE">
      <w:numFmt w:val="bullet"/>
      <w:lvlText w:val="•"/>
      <w:lvlJc w:val="left"/>
      <w:pPr>
        <w:ind w:left="1146" w:hanging="243"/>
      </w:pPr>
      <w:rPr>
        <w:rFonts w:hint="default"/>
        <w:lang w:val="ru-RU" w:eastAsia="en-US" w:bidi="ar-SA"/>
      </w:rPr>
    </w:lvl>
    <w:lvl w:ilvl="2" w:tplc="C6042E90">
      <w:numFmt w:val="bullet"/>
      <w:lvlText w:val="•"/>
      <w:lvlJc w:val="left"/>
      <w:pPr>
        <w:ind w:left="2093" w:hanging="243"/>
      </w:pPr>
      <w:rPr>
        <w:rFonts w:hint="default"/>
        <w:lang w:val="ru-RU" w:eastAsia="en-US" w:bidi="ar-SA"/>
      </w:rPr>
    </w:lvl>
    <w:lvl w:ilvl="3" w:tplc="90A80788">
      <w:numFmt w:val="bullet"/>
      <w:lvlText w:val="•"/>
      <w:lvlJc w:val="left"/>
      <w:pPr>
        <w:ind w:left="3039" w:hanging="243"/>
      </w:pPr>
      <w:rPr>
        <w:rFonts w:hint="default"/>
        <w:lang w:val="ru-RU" w:eastAsia="en-US" w:bidi="ar-SA"/>
      </w:rPr>
    </w:lvl>
    <w:lvl w:ilvl="4" w:tplc="653E960E">
      <w:numFmt w:val="bullet"/>
      <w:lvlText w:val="•"/>
      <w:lvlJc w:val="left"/>
      <w:pPr>
        <w:ind w:left="3986" w:hanging="243"/>
      </w:pPr>
      <w:rPr>
        <w:rFonts w:hint="default"/>
        <w:lang w:val="ru-RU" w:eastAsia="en-US" w:bidi="ar-SA"/>
      </w:rPr>
    </w:lvl>
    <w:lvl w:ilvl="5" w:tplc="2588483C">
      <w:numFmt w:val="bullet"/>
      <w:lvlText w:val="•"/>
      <w:lvlJc w:val="left"/>
      <w:pPr>
        <w:ind w:left="4933" w:hanging="243"/>
      </w:pPr>
      <w:rPr>
        <w:rFonts w:hint="default"/>
        <w:lang w:val="ru-RU" w:eastAsia="en-US" w:bidi="ar-SA"/>
      </w:rPr>
    </w:lvl>
    <w:lvl w:ilvl="6" w:tplc="8BC80B1C">
      <w:numFmt w:val="bullet"/>
      <w:lvlText w:val="•"/>
      <w:lvlJc w:val="left"/>
      <w:pPr>
        <w:ind w:left="5879" w:hanging="243"/>
      </w:pPr>
      <w:rPr>
        <w:rFonts w:hint="default"/>
        <w:lang w:val="ru-RU" w:eastAsia="en-US" w:bidi="ar-SA"/>
      </w:rPr>
    </w:lvl>
    <w:lvl w:ilvl="7" w:tplc="982E9D32">
      <w:numFmt w:val="bullet"/>
      <w:lvlText w:val="•"/>
      <w:lvlJc w:val="left"/>
      <w:pPr>
        <w:ind w:left="6826" w:hanging="243"/>
      </w:pPr>
      <w:rPr>
        <w:rFonts w:hint="default"/>
        <w:lang w:val="ru-RU" w:eastAsia="en-US" w:bidi="ar-SA"/>
      </w:rPr>
    </w:lvl>
    <w:lvl w:ilvl="8" w:tplc="F3A4756C">
      <w:numFmt w:val="bullet"/>
      <w:lvlText w:val="•"/>
      <w:lvlJc w:val="left"/>
      <w:pPr>
        <w:ind w:left="7773" w:hanging="243"/>
      </w:pPr>
      <w:rPr>
        <w:rFonts w:hint="default"/>
        <w:lang w:val="ru-RU" w:eastAsia="en-US" w:bidi="ar-SA"/>
      </w:rPr>
    </w:lvl>
  </w:abstractNum>
  <w:abstractNum w:abstractNumId="48">
    <w:nsid w:val="6BD34280"/>
    <w:multiLevelType w:val="hybridMultilevel"/>
    <w:tmpl w:val="61FC6EFA"/>
    <w:lvl w:ilvl="0" w:tplc="2F260C5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9">
    <w:nsid w:val="6C833C7E"/>
    <w:multiLevelType w:val="hybridMultilevel"/>
    <w:tmpl w:val="B7EC58C0"/>
    <w:lvl w:ilvl="0" w:tplc="1DF82E24">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62247DE0">
      <w:numFmt w:val="bullet"/>
      <w:lvlText w:val="•"/>
      <w:lvlJc w:val="left"/>
      <w:pPr>
        <w:ind w:left="360" w:hanging="240"/>
      </w:pPr>
      <w:rPr>
        <w:rFonts w:hint="default"/>
        <w:lang w:val="ru-RU" w:eastAsia="en-US" w:bidi="ar-SA"/>
      </w:rPr>
    </w:lvl>
    <w:lvl w:ilvl="2" w:tplc="5DDE7044">
      <w:numFmt w:val="bullet"/>
      <w:lvlText w:val="•"/>
      <w:lvlJc w:val="left"/>
      <w:pPr>
        <w:ind w:left="680" w:hanging="240"/>
      </w:pPr>
      <w:rPr>
        <w:rFonts w:hint="default"/>
        <w:lang w:val="ru-RU" w:eastAsia="en-US" w:bidi="ar-SA"/>
      </w:rPr>
    </w:lvl>
    <w:lvl w:ilvl="3" w:tplc="698CAE94">
      <w:numFmt w:val="bullet"/>
      <w:lvlText w:val="•"/>
      <w:lvlJc w:val="left"/>
      <w:pPr>
        <w:ind w:left="1001" w:hanging="240"/>
      </w:pPr>
      <w:rPr>
        <w:rFonts w:hint="default"/>
        <w:lang w:val="ru-RU" w:eastAsia="en-US" w:bidi="ar-SA"/>
      </w:rPr>
    </w:lvl>
    <w:lvl w:ilvl="4" w:tplc="DB4C7958">
      <w:numFmt w:val="bullet"/>
      <w:lvlText w:val="•"/>
      <w:lvlJc w:val="left"/>
      <w:pPr>
        <w:ind w:left="1321" w:hanging="240"/>
      </w:pPr>
      <w:rPr>
        <w:rFonts w:hint="default"/>
        <w:lang w:val="ru-RU" w:eastAsia="en-US" w:bidi="ar-SA"/>
      </w:rPr>
    </w:lvl>
    <w:lvl w:ilvl="5" w:tplc="88302D94">
      <w:numFmt w:val="bullet"/>
      <w:lvlText w:val="•"/>
      <w:lvlJc w:val="left"/>
      <w:pPr>
        <w:ind w:left="1642" w:hanging="240"/>
      </w:pPr>
      <w:rPr>
        <w:rFonts w:hint="default"/>
        <w:lang w:val="ru-RU" w:eastAsia="en-US" w:bidi="ar-SA"/>
      </w:rPr>
    </w:lvl>
    <w:lvl w:ilvl="6" w:tplc="D996E840">
      <w:numFmt w:val="bullet"/>
      <w:lvlText w:val="•"/>
      <w:lvlJc w:val="left"/>
      <w:pPr>
        <w:ind w:left="1962" w:hanging="240"/>
      </w:pPr>
      <w:rPr>
        <w:rFonts w:hint="default"/>
        <w:lang w:val="ru-RU" w:eastAsia="en-US" w:bidi="ar-SA"/>
      </w:rPr>
    </w:lvl>
    <w:lvl w:ilvl="7" w:tplc="A5EE3A66">
      <w:numFmt w:val="bullet"/>
      <w:lvlText w:val="•"/>
      <w:lvlJc w:val="left"/>
      <w:pPr>
        <w:ind w:left="2282" w:hanging="240"/>
      </w:pPr>
      <w:rPr>
        <w:rFonts w:hint="default"/>
        <w:lang w:val="ru-RU" w:eastAsia="en-US" w:bidi="ar-SA"/>
      </w:rPr>
    </w:lvl>
    <w:lvl w:ilvl="8" w:tplc="DCC04A22">
      <w:numFmt w:val="bullet"/>
      <w:lvlText w:val="•"/>
      <w:lvlJc w:val="left"/>
      <w:pPr>
        <w:ind w:left="2603" w:hanging="240"/>
      </w:pPr>
      <w:rPr>
        <w:rFonts w:hint="default"/>
        <w:lang w:val="ru-RU" w:eastAsia="en-US" w:bidi="ar-SA"/>
      </w:rPr>
    </w:lvl>
  </w:abstractNum>
  <w:abstractNum w:abstractNumId="50">
    <w:nsid w:val="6D104E5D"/>
    <w:multiLevelType w:val="hybridMultilevel"/>
    <w:tmpl w:val="06347770"/>
    <w:lvl w:ilvl="0" w:tplc="9DAECBFE">
      <w:numFmt w:val="bullet"/>
      <w:lvlText w:val="-"/>
      <w:lvlJc w:val="left"/>
      <w:pPr>
        <w:ind w:left="112" w:hanging="300"/>
      </w:pPr>
      <w:rPr>
        <w:rFonts w:ascii="Trebuchet MS" w:eastAsia="Trebuchet MS" w:hAnsi="Trebuchet MS" w:cs="Trebuchet MS" w:hint="default"/>
        <w:w w:val="95"/>
        <w:sz w:val="24"/>
        <w:szCs w:val="24"/>
        <w:lang w:val="ru-RU" w:eastAsia="en-US" w:bidi="ar-SA"/>
      </w:rPr>
    </w:lvl>
    <w:lvl w:ilvl="1" w:tplc="499AF1A4">
      <w:numFmt w:val="bullet"/>
      <w:lvlText w:val="•"/>
      <w:lvlJc w:val="left"/>
      <w:pPr>
        <w:ind w:left="732" w:hanging="300"/>
      </w:pPr>
      <w:rPr>
        <w:rFonts w:hint="default"/>
        <w:lang w:val="ru-RU" w:eastAsia="en-US" w:bidi="ar-SA"/>
      </w:rPr>
    </w:lvl>
    <w:lvl w:ilvl="2" w:tplc="AA7C01C8">
      <w:numFmt w:val="bullet"/>
      <w:lvlText w:val="•"/>
      <w:lvlJc w:val="left"/>
      <w:pPr>
        <w:ind w:left="1345" w:hanging="300"/>
      </w:pPr>
      <w:rPr>
        <w:rFonts w:hint="default"/>
        <w:lang w:val="ru-RU" w:eastAsia="en-US" w:bidi="ar-SA"/>
      </w:rPr>
    </w:lvl>
    <w:lvl w:ilvl="3" w:tplc="A7982342">
      <w:numFmt w:val="bullet"/>
      <w:lvlText w:val="•"/>
      <w:lvlJc w:val="left"/>
      <w:pPr>
        <w:ind w:left="1958" w:hanging="300"/>
      </w:pPr>
      <w:rPr>
        <w:rFonts w:hint="default"/>
        <w:lang w:val="ru-RU" w:eastAsia="en-US" w:bidi="ar-SA"/>
      </w:rPr>
    </w:lvl>
    <w:lvl w:ilvl="4" w:tplc="0AB07932">
      <w:numFmt w:val="bullet"/>
      <w:lvlText w:val="•"/>
      <w:lvlJc w:val="left"/>
      <w:pPr>
        <w:ind w:left="2571" w:hanging="300"/>
      </w:pPr>
      <w:rPr>
        <w:rFonts w:hint="default"/>
        <w:lang w:val="ru-RU" w:eastAsia="en-US" w:bidi="ar-SA"/>
      </w:rPr>
    </w:lvl>
    <w:lvl w:ilvl="5" w:tplc="EEE42CE6">
      <w:numFmt w:val="bullet"/>
      <w:lvlText w:val="•"/>
      <w:lvlJc w:val="left"/>
      <w:pPr>
        <w:ind w:left="3184" w:hanging="300"/>
      </w:pPr>
      <w:rPr>
        <w:rFonts w:hint="default"/>
        <w:lang w:val="ru-RU" w:eastAsia="en-US" w:bidi="ar-SA"/>
      </w:rPr>
    </w:lvl>
    <w:lvl w:ilvl="6" w:tplc="D8584488">
      <w:numFmt w:val="bullet"/>
      <w:lvlText w:val="•"/>
      <w:lvlJc w:val="left"/>
      <w:pPr>
        <w:ind w:left="3797" w:hanging="300"/>
      </w:pPr>
      <w:rPr>
        <w:rFonts w:hint="default"/>
        <w:lang w:val="ru-RU" w:eastAsia="en-US" w:bidi="ar-SA"/>
      </w:rPr>
    </w:lvl>
    <w:lvl w:ilvl="7" w:tplc="AC2807C2">
      <w:numFmt w:val="bullet"/>
      <w:lvlText w:val="•"/>
      <w:lvlJc w:val="left"/>
      <w:pPr>
        <w:ind w:left="4410" w:hanging="300"/>
      </w:pPr>
      <w:rPr>
        <w:rFonts w:hint="default"/>
        <w:lang w:val="ru-RU" w:eastAsia="en-US" w:bidi="ar-SA"/>
      </w:rPr>
    </w:lvl>
    <w:lvl w:ilvl="8" w:tplc="EF9001CC">
      <w:numFmt w:val="bullet"/>
      <w:lvlText w:val="•"/>
      <w:lvlJc w:val="left"/>
      <w:pPr>
        <w:ind w:left="5023" w:hanging="300"/>
      </w:pPr>
      <w:rPr>
        <w:rFonts w:hint="default"/>
        <w:lang w:val="ru-RU" w:eastAsia="en-US" w:bidi="ar-SA"/>
      </w:rPr>
    </w:lvl>
  </w:abstractNum>
  <w:abstractNum w:abstractNumId="51">
    <w:nsid w:val="6E295F9F"/>
    <w:multiLevelType w:val="hybridMultilevel"/>
    <w:tmpl w:val="3BF48114"/>
    <w:lvl w:ilvl="0" w:tplc="77403DB6">
      <w:numFmt w:val="bullet"/>
      <w:lvlText w:val="-"/>
      <w:lvlJc w:val="left"/>
      <w:pPr>
        <w:ind w:left="112" w:hanging="262"/>
      </w:pPr>
      <w:rPr>
        <w:rFonts w:ascii="Trebuchet MS" w:eastAsia="Trebuchet MS" w:hAnsi="Trebuchet MS" w:cs="Trebuchet MS" w:hint="default"/>
        <w:w w:val="95"/>
        <w:sz w:val="24"/>
        <w:szCs w:val="24"/>
        <w:lang w:val="ru-RU" w:eastAsia="en-US" w:bidi="ar-SA"/>
      </w:rPr>
    </w:lvl>
    <w:lvl w:ilvl="1" w:tplc="E91A2CEC">
      <w:numFmt w:val="bullet"/>
      <w:lvlText w:val="•"/>
      <w:lvlJc w:val="left"/>
      <w:pPr>
        <w:ind w:left="732" w:hanging="262"/>
      </w:pPr>
      <w:rPr>
        <w:rFonts w:hint="default"/>
        <w:lang w:val="ru-RU" w:eastAsia="en-US" w:bidi="ar-SA"/>
      </w:rPr>
    </w:lvl>
    <w:lvl w:ilvl="2" w:tplc="DCAA0F2C">
      <w:numFmt w:val="bullet"/>
      <w:lvlText w:val="•"/>
      <w:lvlJc w:val="left"/>
      <w:pPr>
        <w:ind w:left="1345" w:hanging="262"/>
      </w:pPr>
      <w:rPr>
        <w:rFonts w:hint="default"/>
        <w:lang w:val="ru-RU" w:eastAsia="en-US" w:bidi="ar-SA"/>
      </w:rPr>
    </w:lvl>
    <w:lvl w:ilvl="3" w:tplc="474A5DA4">
      <w:numFmt w:val="bullet"/>
      <w:lvlText w:val="•"/>
      <w:lvlJc w:val="left"/>
      <w:pPr>
        <w:ind w:left="1958" w:hanging="262"/>
      </w:pPr>
      <w:rPr>
        <w:rFonts w:hint="default"/>
        <w:lang w:val="ru-RU" w:eastAsia="en-US" w:bidi="ar-SA"/>
      </w:rPr>
    </w:lvl>
    <w:lvl w:ilvl="4" w:tplc="C122C8EE">
      <w:numFmt w:val="bullet"/>
      <w:lvlText w:val="•"/>
      <w:lvlJc w:val="left"/>
      <w:pPr>
        <w:ind w:left="2571" w:hanging="262"/>
      </w:pPr>
      <w:rPr>
        <w:rFonts w:hint="default"/>
        <w:lang w:val="ru-RU" w:eastAsia="en-US" w:bidi="ar-SA"/>
      </w:rPr>
    </w:lvl>
    <w:lvl w:ilvl="5" w:tplc="FB00F548">
      <w:numFmt w:val="bullet"/>
      <w:lvlText w:val="•"/>
      <w:lvlJc w:val="left"/>
      <w:pPr>
        <w:ind w:left="3184" w:hanging="262"/>
      </w:pPr>
      <w:rPr>
        <w:rFonts w:hint="default"/>
        <w:lang w:val="ru-RU" w:eastAsia="en-US" w:bidi="ar-SA"/>
      </w:rPr>
    </w:lvl>
    <w:lvl w:ilvl="6" w:tplc="7390D842">
      <w:numFmt w:val="bullet"/>
      <w:lvlText w:val="•"/>
      <w:lvlJc w:val="left"/>
      <w:pPr>
        <w:ind w:left="3797" w:hanging="262"/>
      </w:pPr>
      <w:rPr>
        <w:rFonts w:hint="default"/>
        <w:lang w:val="ru-RU" w:eastAsia="en-US" w:bidi="ar-SA"/>
      </w:rPr>
    </w:lvl>
    <w:lvl w:ilvl="7" w:tplc="DD6868B6">
      <w:numFmt w:val="bullet"/>
      <w:lvlText w:val="•"/>
      <w:lvlJc w:val="left"/>
      <w:pPr>
        <w:ind w:left="4410" w:hanging="262"/>
      </w:pPr>
      <w:rPr>
        <w:rFonts w:hint="default"/>
        <w:lang w:val="ru-RU" w:eastAsia="en-US" w:bidi="ar-SA"/>
      </w:rPr>
    </w:lvl>
    <w:lvl w:ilvl="8" w:tplc="82080630">
      <w:numFmt w:val="bullet"/>
      <w:lvlText w:val="•"/>
      <w:lvlJc w:val="left"/>
      <w:pPr>
        <w:ind w:left="5023" w:hanging="262"/>
      </w:pPr>
      <w:rPr>
        <w:rFonts w:hint="default"/>
        <w:lang w:val="ru-RU" w:eastAsia="en-US" w:bidi="ar-SA"/>
      </w:rPr>
    </w:lvl>
  </w:abstractNum>
  <w:abstractNum w:abstractNumId="52">
    <w:nsid w:val="6F333423"/>
    <w:multiLevelType w:val="hybridMultilevel"/>
    <w:tmpl w:val="B77C9B8E"/>
    <w:lvl w:ilvl="0" w:tplc="9656E8B4">
      <w:start w:val="1"/>
      <w:numFmt w:val="bullet"/>
      <w:lvlText w:val="­"/>
      <w:lvlJc w:val="left"/>
      <w:pPr>
        <w:ind w:left="502" w:hanging="360"/>
      </w:pPr>
      <w:rPr>
        <w:rFonts w:ascii="Courier New" w:hAnsi="Courier New"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53">
    <w:nsid w:val="6FA725C1"/>
    <w:multiLevelType w:val="hybridMultilevel"/>
    <w:tmpl w:val="3250970E"/>
    <w:lvl w:ilvl="0" w:tplc="67E056E6">
      <w:start w:val="1"/>
      <w:numFmt w:val="decimal"/>
      <w:lvlText w:val="%1."/>
      <w:lvlJc w:val="left"/>
      <w:pPr>
        <w:ind w:left="44" w:hanging="298"/>
      </w:pPr>
      <w:rPr>
        <w:rFonts w:ascii="Trebuchet MS" w:eastAsia="Trebuchet MS" w:hAnsi="Trebuchet MS" w:cs="Trebuchet MS" w:hint="default"/>
        <w:w w:val="80"/>
        <w:sz w:val="24"/>
        <w:szCs w:val="24"/>
        <w:lang w:val="ru-RU" w:eastAsia="en-US" w:bidi="ar-SA"/>
      </w:rPr>
    </w:lvl>
    <w:lvl w:ilvl="1" w:tplc="52084D74">
      <w:numFmt w:val="bullet"/>
      <w:lvlText w:val="•"/>
      <w:lvlJc w:val="left"/>
      <w:pPr>
        <w:ind w:left="1100" w:hanging="298"/>
      </w:pPr>
      <w:rPr>
        <w:rFonts w:hint="default"/>
        <w:lang w:val="ru-RU" w:eastAsia="en-US" w:bidi="ar-SA"/>
      </w:rPr>
    </w:lvl>
    <w:lvl w:ilvl="2" w:tplc="AA32BDC8">
      <w:numFmt w:val="bullet"/>
      <w:lvlText w:val="•"/>
      <w:lvlJc w:val="left"/>
      <w:pPr>
        <w:ind w:left="2160" w:hanging="298"/>
      </w:pPr>
      <w:rPr>
        <w:rFonts w:hint="default"/>
        <w:lang w:val="ru-RU" w:eastAsia="en-US" w:bidi="ar-SA"/>
      </w:rPr>
    </w:lvl>
    <w:lvl w:ilvl="3" w:tplc="584018AE">
      <w:numFmt w:val="bullet"/>
      <w:lvlText w:val="•"/>
      <w:lvlJc w:val="left"/>
      <w:pPr>
        <w:ind w:left="3220" w:hanging="298"/>
      </w:pPr>
      <w:rPr>
        <w:rFonts w:hint="default"/>
        <w:lang w:val="ru-RU" w:eastAsia="en-US" w:bidi="ar-SA"/>
      </w:rPr>
    </w:lvl>
    <w:lvl w:ilvl="4" w:tplc="2AFEDB8A">
      <w:numFmt w:val="bullet"/>
      <w:lvlText w:val="•"/>
      <w:lvlJc w:val="left"/>
      <w:pPr>
        <w:ind w:left="4280" w:hanging="298"/>
      </w:pPr>
      <w:rPr>
        <w:rFonts w:hint="default"/>
        <w:lang w:val="ru-RU" w:eastAsia="en-US" w:bidi="ar-SA"/>
      </w:rPr>
    </w:lvl>
    <w:lvl w:ilvl="5" w:tplc="EAAC64AE">
      <w:numFmt w:val="bullet"/>
      <w:lvlText w:val="•"/>
      <w:lvlJc w:val="left"/>
      <w:pPr>
        <w:ind w:left="5340" w:hanging="298"/>
      </w:pPr>
      <w:rPr>
        <w:rFonts w:hint="default"/>
        <w:lang w:val="ru-RU" w:eastAsia="en-US" w:bidi="ar-SA"/>
      </w:rPr>
    </w:lvl>
    <w:lvl w:ilvl="6" w:tplc="EDDCCCD6">
      <w:numFmt w:val="bullet"/>
      <w:lvlText w:val="•"/>
      <w:lvlJc w:val="left"/>
      <w:pPr>
        <w:ind w:left="6400" w:hanging="298"/>
      </w:pPr>
      <w:rPr>
        <w:rFonts w:hint="default"/>
        <w:lang w:val="ru-RU" w:eastAsia="en-US" w:bidi="ar-SA"/>
      </w:rPr>
    </w:lvl>
    <w:lvl w:ilvl="7" w:tplc="CAB61D96">
      <w:numFmt w:val="bullet"/>
      <w:lvlText w:val="•"/>
      <w:lvlJc w:val="left"/>
      <w:pPr>
        <w:ind w:left="7460" w:hanging="298"/>
      </w:pPr>
      <w:rPr>
        <w:rFonts w:hint="default"/>
        <w:lang w:val="ru-RU" w:eastAsia="en-US" w:bidi="ar-SA"/>
      </w:rPr>
    </w:lvl>
    <w:lvl w:ilvl="8" w:tplc="607C1006">
      <w:numFmt w:val="bullet"/>
      <w:lvlText w:val="•"/>
      <w:lvlJc w:val="left"/>
      <w:pPr>
        <w:ind w:left="8520" w:hanging="298"/>
      </w:pPr>
      <w:rPr>
        <w:rFonts w:hint="default"/>
        <w:lang w:val="ru-RU" w:eastAsia="en-US" w:bidi="ar-SA"/>
      </w:rPr>
    </w:lvl>
  </w:abstractNum>
  <w:abstractNum w:abstractNumId="54">
    <w:nsid w:val="71A10947"/>
    <w:multiLevelType w:val="hybridMultilevel"/>
    <w:tmpl w:val="3306F718"/>
    <w:lvl w:ilvl="0" w:tplc="E09C5B18">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060C7984">
      <w:numFmt w:val="bullet"/>
      <w:lvlText w:val="•"/>
      <w:lvlJc w:val="left"/>
      <w:pPr>
        <w:ind w:left="360" w:hanging="240"/>
      </w:pPr>
      <w:rPr>
        <w:rFonts w:hint="default"/>
        <w:lang w:val="ru-RU" w:eastAsia="en-US" w:bidi="ar-SA"/>
      </w:rPr>
    </w:lvl>
    <w:lvl w:ilvl="2" w:tplc="451A6E84">
      <w:numFmt w:val="bullet"/>
      <w:lvlText w:val="•"/>
      <w:lvlJc w:val="left"/>
      <w:pPr>
        <w:ind w:left="680" w:hanging="240"/>
      </w:pPr>
      <w:rPr>
        <w:rFonts w:hint="default"/>
        <w:lang w:val="ru-RU" w:eastAsia="en-US" w:bidi="ar-SA"/>
      </w:rPr>
    </w:lvl>
    <w:lvl w:ilvl="3" w:tplc="32A44BF0">
      <w:numFmt w:val="bullet"/>
      <w:lvlText w:val="•"/>
      <w:lvlJc w:val="left"/>
      <w:pPr>
        <w:ind w:left="1001" w:hanging="240"/>
      </w:pPr>
      <w:rPr>
        <w:rFonts w:hint="default"/>
        <w:lang w:val="ru-RU" w:eastAsia="en-US" w:bidi="ar-SA"/>
      </w:rPr>
    </w:lvl>
    <w:lvl w:ilvl="4" w:tplc="96C80036">
      <w:numFmt w:val="bullet"/>
      <w:lvlText w:val="•"/>
      <w:lvlJc w:val="left"/>
      <w:pPr>
        <w:ind w:left="1321" w:hanging="240"/>
      </w:pPr>
      <w:rPr>
        <w:rFonts w:hint="default"/>
        <w:lang w:val="ru-RU" w:eastAsia="en-US" w:bidi="ar-SA"/>
      </w:rPr>
    </w:lvl>
    <w:lvl w:ilvl="5" w:tplc="814499D2">
      <w:numFmt w:val="bullet"/>
      <w:lvlText w:val="•"/>
      <w:lvlJc w:val="left"/>
      <w:pPr>
        <w:ind w:left="1642" w:hanging="240"/>
      </w:pPr>
      <w:rPr>
        <w:rFonts w:hint="default"/>
        <w:lang w:val="ru-RU" w:eastAsia="en-US" w:bidi="ar-SA"/>
      </w:rPr>
    </w:lvl>
    <w:lvl w:ilvl="6" w:tplc="8B2CB454">
      <w:numFmt w:val="bullet"/>
      <w:lvlText w:val="•"/>
      <w:lvlJc w:val="left"/>
      <w:pPr>
        <w:ind w:left="1962" w:hanging="240"/>
      </w:pPr>
      <w:rPr>
        <w:rFonts w:hint="default"/>
        <w:lang w:val="ru-RU" w:eastAsia="en-US" w:bidi="ar-SA"/>
      </w:rPr>
    </w:lvl>
    <w:lvl w:ilvl="7" w:tplc="7B0E5730">
      <w:numFmt w:val="bullet"/>
      <w:lvlText w:val="•"/>
      <w:lvlJc w:val="left"/>
      <w:pPr>
        <w:ind w:left="2282" w:hanging="240"/>
      </w:pPr>
      <w:rPr>
        <w:rFonts w:hint="default"/>
        <w:lang w:val="ru-RU" w:eastAsia="en-US" w:bidi="ar-SA"/>
      </w:rPr>
    </w:lvl>
    <w:lvl w:ilvl="8" w:tplc="5EC654B2">
      <w:numFmt w:val="bullet"/>
      <w:lvlText w:val="•"/>
      <w:lvlJc w:val="left"/>
      <w:pPr>
        <w:ind w:left="2603" w:hanging="240"/>
      </w:pPr>
      <w:rPr>
        <w:rFonts w:hint="default"/>
        <w:lang w:val="ru-RU" w:eastAsia="en-US" w:bidi="ar-SA"/>
      </w:rPr>
    </w:lvl>
  </w:abstractNum>
  <w:abstractNum w:abstractNumId="55">
    <w:nsid w:val="76C004F8"/>
    <w:multiLevelType w:val="hybridMultilevel"/>
    <w:tmpl w:val="B2BAF80C"/>
    <w:lvl w:ilvl="0" w:tplc="A740B4D6">
      <w:start w:val="1"/>
      <w:numFmt w:val="decimal"/>
      <w:lvlText w:val="%1."/>
      <w:lvlJc w:val="left"/>
      <w:pPr>
        <w:ind w:left="278" w:hanging="240"/>
      </w:pPr>
      <w:rPr>
        <w:rFonts w:ascii="Times New Roman" w:eastAsia="Times New Roman" w:hAnsi="Times New Roman" w:cs="Times New Roman" w:hint="default"/>
        <w:w w:val="100"/>
        <w:sz w:val="24"/>
        <w:szCs w:val="24"/>
        <w:lang w:val="ru-RU" w:eastAsia="en-US" w:bidi="ar-SA"/>
      </w:rPr>
    </w:lvl>
    <w:lvl w:ilvl="1" w:tplc="12B6245E">
      <w:numFmt w:val="bullet"/>
      <w:lvlText w:val="•"/>
      <w:lvlJc w:val="left"/>
      <w:pPr>
        <w:ind w:left="576" w:hanging="240"/>
      </w:pPr>
      <w:rPr>
        <w:rFonts w:hint="default"/>
        <w:lang w:val="ru-RU" w:eastAsia="en-US" w:bidi="ar-SA"/>
      </w:rPr>
    </w:lvl>
    <w:lvl w:ilvl="2" w:tplc="B6E05C3E">
      <w:numFmt w:val="bullet"/>
      <w:lvlText w:val="•"/>
      <w:lvlJc w:val="left"/>
      <w:pPr>
        <w:ind w:left="872" w:hanging="240"/>
      </w:pPr>
      <w:rPr>
        <w:rFonts w:hint="default"/>
        <w:lang w:val="ru-RU" w:eastAsia="en-US" w:bidi="ar-SA"/>
      </w:rPr>
    </w:lvl>
    <w:lvl w:ilvl="3" w:tplc="4AFC3496">
      <w:numFmt w:val="bullet"/>
      <w:lvlText w:val="•"/>
      <w:lvlJc w:val="left"/>
      <w:pPr>
        <w:ind w:left="1169" w:hanging="240"/>
      </w:pPr>
      <w:rPr>
        <w:rFonts w:hint="default"/>
        <w:lang w:val="ru-RU" w:eastAsia="en-US" w:bidi="ar-SA"/>
      </w:rPr>
    </w:lvl>
    <w:lvl w:ilvl="4" w:tplc="DAD6DDB8">
      <w:numFmt w:val="bullet"/>
      <w:lvlText w:val="•"/>
      <w:lvlJc w:val="left"/>
      <w:pPr>
        <w:ind w:left="1465" w:hanging="240"/>
      </w:pPr>
      <w:rPr>
        <w:rFonts w:hint="default"/>
        <w:lang w:val="ru-RU" w:eastAsia="en-US" w:bidi="ar-SA"/>
      </w:rPr>
    </w:lvl>
    <w:lvl w:ilvl="5" w:tplc="8A2A1916">
      <w:numFmt w:val="bullet"/>
      <w:lvlText w:val="•"/>
      <w:lvlJc w:val="left"/>
      <w:pPr>
        <w:ind w:left="1762" w:hanging="240"/>
      </w:pPr>
      <w:rPr>
        <w:rFonts w:hint="default"/>
        <w:lang w:val="ru-RU" w:eastAsia="en-US" w:bidi="ar-SA"/>
      </w:rPr>
    </w:lvl>
    <w:lvl w:ilvl="6" w:tplc="C5085E32">
      <w:numFmt w:val="bullet"/>
      <w:lvlText w:val="•"/>
      <w:lvlJc w:val="left"/>
      <w:pPr>
        <w:ind w:left="2058" w:hanging="240"/>
      </w:pPr>
      <w:rPr>
        <w:rFonts w:hint="default"/>
        <w:lang w:val="ru-RU" w:eastAsia="en-US" w:bidi="ar-SA"/>
      </w:rPr>
    </w:lvl>
    <w:lvl w:ilvl="7" w:tplc="1DE65772">
      <w:numFmt w:val="bullet"/>
      <w:lvlText w:val="•"/>
      <w:lvlJc w:val="left"/>
      <w:pPr>
        <w:ind w:left="2354" w:hanging="240"/>
      </w:pPr>
      <w:rPr>
        <w:rFonts w:hint="default"/>
        <w:lang w:val="ru-RU" w:eastAsia="en-US" w:bidi="ar-SA"/>
      </w:rPr>
    </w:lvl>
    <w:lvl w:ilvl="8" w:tplc="37BCACAC">
      <w:numFmt w:val="bullet"/>
      <w:lvlText w:val="•"/>
      <w:lvlJc w:val="left"/>
      <w:pPr>
        <w:ind w:left="2651" w:hanging="240"/>
      </w:pPr>
      <w:rPr>
        <w:rFonts w:hint="default"/>
        <w:lang w:val="ru-RU" w:eastAsia="en-US" w:bidi="ar-SA"/>
      </w:rPr>
    </w:lvl>
  </w:abstractNum>
  <w:abstractNum w:abstractNumId="56">
    <w:nsid w:val="77EE26FC"/>
    <w:multiLevelType w:val="hybridMultilevel"/>
    <w:tmpl w:val="BAAAC5A4"/>
    <w:lvl w:ilvl="0" w:tplc="D7C689C8">
      <w:numFmt w:val="bullet"/>
      <w:lvlText w:val="-"/>
      <w:lvlJc w:val="left"/>
      <w:pPr>
        <w:ind w:left="113" w:hanging="183"/>
      </w:pPr>
      <w:rPr>
        <w:rFonts w:ascii="Trebuchet MS" w:eastAsia="Trebuchet MS" w:hAnsi="Trebuchet MS" w:cs="Trebuchet MS" w:hint="default"/>
        <w:w w:val="95"/>
        <w:sz w:val="24"/>
        <w:szCs w:val="24"/>
        <w:lang w:val="ru-RU" w:eastAsia="en-US" w:bidi="ar-SA"/>
      </w:rPr>
    </w:lvl>
    <w:lvl w:ilvl="1" w:tplc="450A1D40">
      <w:numFmt w:val="bullet"/>
      <w:lvlText w:val="•"/>
      <w:lvlJc w:val="left"/>
      <w:pPr>
        <w:ind w:left="759" w:hanging="183"/>
      </w:pPr>
      <w:rPr>
        <w:rFonts w:hint="default"/>
        <w:lang w:val="ru-RU" w:eastAsia="en-US" w:bidi="ar-SA"/>
      </w:rPr>
    </w:lvl>
    <w:lvl w:ilvl="2" w:tplc="75E8BD08">
      <w:numFmt w:val="bullet"/>
      <w:lvlText w:val="•"/>
      <w:lvlJc w:val="left"/>
      <w:pPr>
        <w:ind w:left="1398" w:hanging="183"/>
      </w:pPr>
      <w:rPr>
        <w:rFonts w:hint="default"/>
        <w:lang w:val="ru-RU" w:eastAsia="en-US" w:bidi="ar-SA"/>
      </w:rPr>
    </w:lvl>
    <w:lvl w:ilvl="3" w:tplc="8C0E612C">
      <w:numFmt w:val="bullet"/>
      <w:lvlText w:val="•"/>
      <w:lvlJc w:val="left"/>
      <w:pPr>
        <w:ind w:left="2037" w:hanging="183"/>
      </w:pPr>
      <w:rPr>
        <w:rFonts w:hint="default"/>
        <w:lang w:val="ru-RU" w:eastAsia="en-US" w:bidi="ar-SA"/>
      </w:rPr>
    </w:lvl>
    <w:lvl w:ilvl="4" w:tplc="29BEB462">
      <w:numFmt w:val="bullet"/>
      <w:lvlText w:val="•"/>
      <w:lvlJc w:val="left"/>
      <w:pPr>
        <w:ind w:left="2676" w:hanging="183"/>
      </w:pPr>
      <w:rPr>
        <w:rFonts w:hint="default"/>
        <w:lang w:val="ru-RU" w:eastAsia="en-US" w:bidi="ar-SA"/>
      </w:rPr>
    </w:lvl>
    <w:lvl w:ilvl="5" w:tplc="AFD89EE4">
      <w:numFmt w:val="bullet"/>
      <w:lvlText w:val="•"/>
      <w:lvlJc w:val="left"/>
      <w:pPr>
        <w:ind w:left="3315" w:hanging="183"/>
      </w:pPr>
      <w:rPr>
        <w:rFonts w:hint="default"/>
        <w:lang w:val="ru-RU" w:eastAsia="en-US" w:bidi="ar-SA"/>
      </w:rPr>
    </w:lvl>
    <w:lvl w:ilvl="6" w:tplc="280A84D6">
      <w:numFmt w:val="bullet"/>
      <w:lvlText w:val="•"/>
      <w:lvlJc w:val="left"/>
      <w:pPr>
        <w:ind w:left="3954" w:hanging="183"/>
      </w:pPr>
      <w:rPr>
        <w:rFonts w:hint="default"/>
        <w:lang w:val="ru-RU" w:eastAsia="en-US" w:bidi="ar-SA"/>
      </w:rPr>
    </w:lvl>
    <w:lvl w:ilvl="7" w:tplc="6D1062BA">
      <w:numFmt w:val="bullet"/>
      <w:lvlText w:val="•"/>
      <w:lvlJc w:val="left"/>
      <w:pPr>
        <w:ind w:left="4593" w:hanging="183"/>
      </w:pPr>
      <w:rPr>
        <w:rFonts w:hint="default"/>
        <w:lang w:val="ru-RU" w:eastAsia="en-US" w:bidi="ar-SA"/>
      </w:rPr>
    </w:lvl>
    <w:lvl w:ilvl="8" w:tplc="144E3CA8">
      <w:numFmt w:val="bullet"/>
      <w:lvlText w:val="•"/>
      <w:lvlJc w:val="left"/>
      <w:pPr>
        <w:ind w:left="5232" w:hanging="183"/>
      </w:pPr>
      <w:rPr>
        <w:rFonts w:hint="default"/>
        <w:lang w:val="ru-RU" w:eastAsia="en-US" w:bidi="ar-SA"/>
      </w:rPr>
    </w:lvl>
  </w:abstractNum>
  <w:abstractNum w:abstractNumId="57">
    <w:nsid w:val="78C55F9F"/>
    <w:multiLevelType w:val="hybridMultilevel"/>
    <w:tmpl w:val="61EC0E14"/>
    <w:lvl w:ilvl="0" w:tplc="9B84C860">
      <w:start w:val="1"/>
      <w:numFmt w:val="decimal"/>
      <w:lvlText w:val="%1."/>
      <w:lvlJc w:val="left"/>
      <w:pPr>
        <w:ind w:left="283" w:hanging="248"/>
      </w:pPr>
      <w:rPr>
        <w:rFonts w:ascii="Trebuchet MS" w:eastAsia="Trebuchet MS" w:hAnsi="Trebuchet MS" w:cs="Trebuchet MS" w:hint="default"/>
        <w:w w:val="89"/>
        <w:sz w:val="24"/>
        <w:szCs w:val="24"/>
        <w:lang w:val="ru-RU" w:eastAsia="en-US" w:bidi="ar-SA"/>
      </w:rPr>
    </w:lvl>
    <w:lvl w:ilvl="1" w:tplc="8264B3CA">
      <w:numFmt w:val="bullet"/>
      <w:lvlText w:val="•"/>
      <w:lvlJc w:val="left"/>
      <w:pPr>
        <w:ind w:left="1315" w:hanging="248"/>
      </w:pPr>
      <w:rPr>
        <w:rFonts w:hint="default"/>
        <w:lang w:val="ru-RU" w:eastAsia="en-US" w:bidi="ar-SA"/>
      </w:rPr>
    </w:lvl>
    <w:lvl w:ilvl="2" w:tplc="CF1A9D06">
      <w:numFmt w:val="bullet"/>
      <w:lvlText w:val="•"/>
      <w:lvlJc w:val="left"/>
      <w:pPr>
        <w:ind w:left="2350" w:hanging="248"/>
      </w:pPr>
      <w:rPr>
        <w:rFonts w:hint="default"/>
        <w:lang w:val="ru-RU" w:eastAsia="en-US" w:bidi="ar-SA"/>
      </w:rPr>
    </w:lvl>
    <w:lvl w:ilvl="3" w:tplc="9938A308">
      <w:numFmt w:val="bullet"/>
      <w:lvlText w:val="•"/>
      <w:lvlJc w:val="left"/>
      <w:pPr>
        <w:ind w:left="3385" w:hanging="248"/>
      </w:pPr>
      <w:rPr>
        <w:rFonts w:hint="default"/>
        <w:lang w:val="ru-RU" w:eastAsia="en-US" w:bidi="ar-SA"/>
      </w:rPr>
    </w:lvl>
    <w:lvl w:ilvl="4" w:tplc="127A46B8">
      <w:numFmt w:val="bullet"/>
      <w:lvlText w:val="•"/>
      <w:lvlJc w:val="left"/>
      <w:pPr>
        <w:ind w:left="4420" w:hanging="248"/>
      </w:pPr>
      <w:rPr>
        <w:rFonts w:hint="default"/>
        <w:lang w:val="ru-RU" w:eastAsia="en-US" w:bidi="ar-SA"/>
      </w:rPr>
    </w:lvl>
    <w:lvl w:ilvl="5" w:tplc="7E248B56">
      <w:numFmt w:val="bullet"/>
      <w:lvlText w:val="•"/>
      <w:lvlJc w:val="left"/>
      <w:pPr>
        <w:ind w:left="5455" w:hanging="248"/>
      </w:pPr>
      <w:rPr>
        <w:rFonts w:hint="default"/>
        <w:lang w:val="ru-RU" w:eastAsia="en-US" w:bidi="ar-SA"/>
      </w:rPr>
    </w:lvl>
    <w:lvl w:ilvl="6" w:tplc="053870A8">
      <w:numFmt w:val="bullet"/>
      <w:lvlText w:val="•"/>
      <w:lvlJc w:val="left"/>
      <w:pPr>
        <w:ind w:left="6490" w:hanging="248"/>
      </w:pPr>
      <w:rPr>
        <w:rFonts w:hint="default"/>
        <w:lang w:val="ru-RU" w:eastAsia="en-US" w:bidi="ar-SA"/>
      </w:rPr>
    </w:lvl>
    <w:lvl w:ilvl="7" w:tplc="3B661BAA">
      <w:numFmt w:val="bullet"/>
      <w:lvlText w:val="•"/>
      <w:lvlJc w:val="left"/>
      <w:pPr>
        <w:ind w:left="7525" w:hanging="248"/>
      </w:pPr>
      <w:rPr>
        <w:rFonts w:hint="default"/>
        <w:lang w:val="ru-RU" w:eastAsia="en-US" w:bidi="ar-SA"/>
      </w:rPr>
    </w:lvl>
    <w:lvl w:ilvl="8" w:tplc="8A4C0346">
      <w:numFmt w:val="bullet"/>
      <w:lvlText w:val="•"/>
      <w:lvlJc w:val="left"/>
      <w:pPr>
        <w:ind w:left="8560" w:hanging="248"/>
      </w:pPr>
      <w:rPr>
        <w:rFonts w:hint="default"/>
        <w:lang w:val="ru-RU" w:eastAsia="en-US" w:bidi="ar-SA"/>
      </w:rPr>
    </w:lvl>
  </w:abstractNum>
  <w:abstractNum w:abstractNumId="58">
    <w:nsid w:val="7C59374C"/>
    <w:multiLevelType w:val="hybridMultilevel"/>
    <w:tmpl w:val="34B0998C"/>
    <w:lvl w:ilvl="0" w:tplc="8DBAA7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5"/>
  </w:num>
  <w:num w:numId="2">
    <w:abstractNumId w:val="42"/>
  </w:num>
  <w:num w:numId="3">
    <w:abstractNumId w:val="14"/>
  </w:num>
  <w:num w:numId="4">
    <w:abstractNumId w:val="8"/>
  </w:num>
  <w:num w:numId="5">
    <w:abstractNumId w:val="13"/>
  </w:num>
  <w:num w:numId="6">
    <w:abstractNumId w:val="1"/>
  </w:num>
  <w:num w:numId="7">
    <w:abstractNumId w:val="55"/>
  </w:num>
  <w:num w:numId="8">
    <w:abstractNumId w:val="49"/>
  </w:num>
  <w:num w:numId="9">
    <w:abstractNumId w:val="25"/>
  </w:num>
  <w:num w:numId="10">
    <w:abstractNumId w:val="54"/>
  </w:num>
  <w:num w:numId="11">
    <w:abstractNumId w:val="32"/>
  </w:num>
  <w:num w:numId="12">
    <w:abstractNumId w:val="22"/>
  </w:num>
  <w:num w:numId="13">
    <w:abstractNumId w:val="45"/>
  </w:num>
  <w:num w:numId="14">
    <w:abstractNumId w:val="15"/>
  </w:num>
  <w:num w:numId="15">
    <w:abstractNumId w:val="41"/>
  </w:num>
  <w:num w:numId="16">
    <w:abstractNumId w:val="43"/>
  </w:num>
  <w:num w:numId="17">
    <w:abstractNumId w:val="37"/>
  </w:num>
  <w:num w:numId="18">
    <w:abstractNumId w:val="19"/>
  </w:num>
  <w:num w:numId="19">
    <w:abstractNumId w:val="40"/>
  </w:num>
  <w:num w:numId="20">
    <w:abstractNumId w:val="27"/>
  </w:num>
  <w:num w:numId="21">
    <w:abstractNumId w:val="20"/>
  </w:num>
  <w:num w:numId="22">
    <w:abstractNumId w:val="17"/>
  </w:num>
  <w:num w:numId="23">
    <w:abstractNumId w:val="26"/>
  </w:num>
  <w:num w:numId="24">
    <w:abstractNumId w:val="38"/>
  </w:num>
  <w:num w:numId="25">
    <w:abstractNumId w:val="36"/>
  </w:num>
  <w:num w:numId="26">
    <w:abstractNumId w:val="44"/>
  </w:num>
  <w:num w:numId="27">
    <w:abstractNumId w:val="3"/>
  </w:num>
  <w:num w:numId="28">
    <w:abstractNumId w:val="33"/>
  </w:num>
  <w:num w:numId="29">
    <w:abstractNumId w:val="23"/>
  </w:num>
  <w:num w:numId="30">
    <w:abstractNumId w:val="9"/>
  </w:num>
  <w:num w:numId="31">
    <w:abstractNumId w:val="4"/>
  </w:num>
  <w:num w:numId="32">
    <w:abstractNumId w:val="2"/>
  </w:num>
  <w:num w:numId="33">
    <w:abstractNumId w:val="29"/>
  </w:num>
  <w:num w:numId="34">
    <w:abstractNumId w:val="30"/>
  </w:num>
  <w:num w:numId="35">
    <w:abstractNumId w:val="57"/>
  </w:num>
  <w:num w:numId="36">
    <w:abstractNumId w:val="53"/>
  </w:num>
  <w:num w:numId="37">
    <w:abstractNumId w:val="5"/>
  </w:num>
  <w:num w:numId="38">
    <w:abstractNumId w:val="18"/>
  </w:num>
  <w:num w:numId="39">
    <w:abstractNumId w:val="56"/>
  </w:num>
  <w:num w:numId="40">
    <w:abstractNumId w:val="28"/>
  </w:num>
  <w:num w:numId="41">
    <w:abstractNumId w:val="7"/>
  </w:num>
  <w:num w:numId="42">
    <w:abstractNumId w:val="46"/>
  </w:num>
  <w:num w:numId="43">
    <w:abstractNumId w:val="0"/>
  </w:num>
  <w:num w:numId="44">
    <w:abstractNumId w:val="50"/>
  </w:num>
  <w:num w:numId="45">
    <w:abstractNumId w:val="21"/>
  </w:num>
  <w:num w:numId="46">
    <w:abstractNumId w:val="10"/>
  </w:num>
  <w:num w:numId="47">
    <w:abstractNumId w:val="31"/>
  </w:num>
  <w:num w:numId="48">
    <w:abstractNumId w:val="39"/>
  </w:num>
  <w:num w:numId="49">
    <w:abstractNumId w:val="12"/>
  </w:num>
  <w:num w:numId="50">
    <w:abstractNumId w:val="11"/>
  </w:num>
  <w:num w:numId="51">
    <w:abstractNumId w:val="51"/>
  </w:num>
  <w:num w:numId="52">
    <w:abstractNumId w:val="47"/>
  </w:num>
  <w:num w:numId="53">
    <w:abstractNumId w:val="6"/>
  </w:num>
  <w:num w:numId="54">
    <w:abstractNumId w:val="58"/>
  </w:num>
  <w:num w:numId="55">
    <w:abstractNumId w:val="24"/>
  </w:num>
  <w:num w:numId="56">
    <w:abstractNumId w:val="34"/>
  </w:num>
  <w:num w:numId="57">
    <w:abstractNumId w:val="52"/>
  </w:num>
  <w:num w:numId="58">
    <w:abstractNumId w:val="16"/>
  </w:num>
  <w:num w:numId="59">
    <w:abstractNumId w:val="4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53"/>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5E3DF7"/>
    <w:rsid w:val="00007DC7"/>
    <w:rsid w:val="00032B89"/>
    <w:rsid w:val="00053AC6"/>
    <w:rsid w:val="00080553"/>
    <w:rsid w:val="00090A31"/>
    <w:rsid w:val="00094BEB"/>
    <w:rsid w:val="000D225A"/>
    <w:rsid w:val="000D3FAE"/>
    <w:rsid w:val="000E090A"/>
    <w:rsid w:val="000F5058"/>
    <w:rsid w:val="0013342E"/>
    <w:rsid w:val="00196932"/>
    <w:rsid w:val="00197951"/>
    <w:rsid w:val="001C7F17"/>
    <w:rsid w:val="001E6708"/>
    <w:rsid w:val="001E6A67"/>
    <w:rsid w:val="001F7706"/>
    <w:rsid w:val="00213F4D"/>
    <w:rsid w:val="00240D72"/>
    <w:rsid w:val="00260C2B"/>
    <w:rsid w:val="00263397"/>
    <w:rsid w:val="00264D31"/>
    <w:rsid w:val="002E4BE1"/>
    <w:rsid w:val="002E4DE8"/>
    <w:rsid w:val="00302B9A"/>
    <w:rsid w:val="0031076C"/>
    <w:rsid w:val="00323E5A"/>
    <w:rsid w:val="00341C23"/>
    <w:rsid w:val="00350B58"/>
    <w:rsid w:val="00356740"/>
    <w:rsid w:val="00360B98"/>
    <w:rsid w:val="003731CD"/>
    <w:rsid w:val="003902AA"/>
    <w:rsid w:val="003B27D4"/>
    <w:rsid w:val="00427C08"/>
    <w:rsid w:val="00432328"/>
    <w:rsid w:val="004450EB"/>
    <w:rsid w:val="00452D47"/>
    <w:rsid w:val="00480F01"/>
    <w:rsid w:val="00483698"/>
    <w:rsid w:val="004C2025"/>
    <w:rsid w:val="004C3B13"/>
    <w:rsid w:val="004C4500"/>
    <w:rsid w:val="00542D6B"/>
    <w:rsid w:val="00550D2F"/>
    <w:rsid w:val="00557DAA"/>
    <w:rsid w:val="00560D07"/>
    <w:rsid w:val="005754C0"/>
    <w:rsid w:val="005A2D06"/>
    <w:rsid w:val="005E3DF7"/>
    <w:rsid w:val="00627347"/>
    <w:rsid w:val="006877E6"/>
    <w:rsid w:val="006956F3"/>
    <w:rsid w:val="006A00C3"/>
    <w:rsid w:val="006D0A5F"/>
    <w:rsid w:val="006E0C8D"/>
    <w:rsid w:val="006F40B7"/>
    <w:rsid w:val="00776502"/>
    <w:rsid w:val="00787AB8"/>
    <w:rsid w:val="007915A6"/>
    <w:rsid w:val="007B34BF"/>
    <w:rsid w:val="007C5758"/>
    <w:rsid w:val="00801F8A"/>
    <w:rsid w:val="0080414E"/>
    <w:rsid w:val="00805B11"/>
    <w:rsid w:val="008607E6"/>
    <w:rsid w:val="0086399A"/>
    <w:rsid w:val="00874C96"/>
    <w:rsid w:val="008C03D0"/>
    <w:rsid w:val="008C761A"/>
    <w:rsid w:val="008E2229"/>
    <w:rsid w:val="008F1868"/>
    <w:rsid w:val="00902F1C"/>
    <w:rsid w:val="009043C6"/>
    <w:rsid w:val="00911AD8"/>
    <w:rsid w:val="00980466"/>
    <w:rsid w:val="009E75B7"/>
    <w:rsid w:val="009F1C6B"/>
    <w:rsid w:val="009F606D"/>
    <w:rsid w:val="00A103EA"/>
    <w:rsid w:val="00A4229B"/>
    <w:rsid w:val="00AA73B4"/>
    <w:rsid w:val="00AF64AF"/>
    <w:rsid w:val="00B463E1"/>
    <w:rsid w:val="00B874CF"/>
    <w:rsid w:val="00BD0EB0"/>
    <w:rsid w:val="00C26E5F"/>
    <w:rsid w:val="00C433E3"/>
    <w:rsid w:val="00CA311F"/>
    <w:rsid w:val="00CD7DF5"/>
    <w:rsid w:val="00D70381"/>
    <w:rsid w:val="00D70ED1"/>
    <w:rsid w:val="00D9094F"/>
    <w:rsid w:val="00DC63BC"/>
    <w:rsid w:val="00DD35F3"/>
    <w:rsid w:val="00DF286F"/>
    <w:rsid w:val="00E414A5"/>
    <w:rsid w:val="00E445EF"/>
    <w:rsid w:val="00E61CC9"/>
    <w:rsid w:val="00EB3A5C"/>
    <w:rsid w:val="00F511B5"/>
    <w:rsid w:val="00F602E5"/>
    <w:rsid w:val="00FB71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07EDC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956F3"/>
    <w:rPr>
      <w:rFonts w:ascii="Trebuchet MS" w:eastAsia="Trebuchet MS" w:hAnsi="Trebuchet MS" w:cs="Trebuchet MS"/>
      <w:lang w:val="ru-RU"/>
    </w:rPr>
  </w:style>
  <w:style w:type="paragraph" w:styleId="1">
    <w:name w:val="heading 1"/>
    <w:basedOn w:val="a"/>
    <w:uiPriority w:val="1"/>
    <w:qFormat/>
    <w:rsid w:val="006956F3"/>
    <w:pPr>
      <w:ind w:left="201"/>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956F3"/>
    <w:tblPr>
      <w:tblInd w:w="0" w:type="dxa"/>
      <w:tblCellMar>
        <w:top w:w="0" w:type="dxa"/>
        <w:left w:w="0" w:type="dxa"/>
        <w:bottom w:w="0" w:type="dxa"/>
        <w:right w:w="0" w:type="dxa"/>
      </w:tblCellMar>
    </w:tblPr>
  </w:style>
  <w:style w:type="paragraph" w:styleId="10">
    <w:name w:val="toc 1"/>
    <w:basedOn w:val="a"/>
    <w:uiPriority w:val="1"/>
    <w:qFormat/>
    <w:rsid w:val="006956F3"/>
    <w:pPr>
      <w:ind w:left="491" w:hanging="291"/>
    </w:pPr>
    <w:rPr>
      <w:sz w:val="28"/>
      <w:szCs w:val="28"/>
    </w:rPr>
  </w:style>
  <w:style w:type="paragraph" w:styleId="a3">
    <w:name w:val="Body Text"/>
    <w:basedOn w:val="a"/>
    <w:uiPriority w:val="1"/>
    <w:qFormat/>
    <w:rsid w:val="006956F3"/>
    <w:rPr>
      <w:sz w:val="28"/>
      <w:szCs w:val="28"/>
    </w:rPr>
  </w:style>
  <w:style w:type="paragraph" w:styleId="a4">
    <w:name w:val="List Paragraph"/>
    <w:basedOn w:val="a"/>
    <w:uiPriority w:val="1"/>
    <w:qFormat/>
    <w:rsid w:val="006956F3"/>
    <w:pPr>
      <w:ind w:left="201" w:firstLine="566"/>
      <w:jc w:val="both"/>
    </w:pPr>
  </w:style>
  <w:style w:type="paragraph" w:customStyle="1" w:styleId="TableParagraph">
    <w:name w:val="Table Paragraph"/>
    <w:basedOn w:val="a"/>
    <w:uiPriority w:val="1"/>
    <w:qFormat/>
    <w:rsid w:val="006956F3"/>
  </w:style>
  <w:style w:type="paragraph" w:styleId="a5">
    <w:name w:val="Balloon Text"/>
    <w:basedOn w:val="a"/>
    <w:link w:val="a6"/>
    <w:uiPriority w:val="99"/>
    <w:semiHidden/>
    <w:unhideWhenUsed/>
    <w:rsid w:val="00560D07"/>
    <w:rPr>
      <w:rFonts w:ascii="Tahoma" w:hAnsi="Tahoma" w:cs="Tahoma"/>
      <w:sz w:val="16"/>
      <w:szCs w:val="16"/>
    </w:rPr>
  </w:style>
  <w:style w:type="character" w:customStyle="1" w:styleId="a6">
    <w:name w:val="Текст выноски Знак"/>
    <w:basedOn w:val="a0"/>
    <w:link w:val="a5"/>
    <w:uiPriority w:val="99"/>
    <w:semiHidden/>
    <w:rsid w:val="00560D07"/>
    <w:rPr>
      <w:rFonts w:ascii="Tahoma" w:eastAsia="Trebuchet MS" w:hAnsi="Tahoma" w:cs="Tahoma"/>
      <w:sz w:val="16"/>
      <w:szCs w:val="16"/>
      <w:lang w:val="ru-RU"/>
    </w:rPr>
  </w:style>
  <w:style w:type="character" w:styleId="a7">
    <w:name w:val="Hyperlink"/>
    <w:basedOn w:val="a0"/>
    <w:uiPriority w:val="99"/>
    <w:unhideWhenUsed/>
    <w:rsid w:val="00560D0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30402">
      <w:bodyDiv w:val="1"/>
      <w:marLeft w:val="0"/>
      <w:marRight w:val="0"/>
      <w:marTop w:val="0"/>
      <w:marBottom w:val="0"/>
      <w:divBdr>
        <w:top w:val="none" w:sz="0" w:space="0" w:color="auto"/>
        <w:left w:val="none" w:sz="0" w:space="0" w:color="auto"/>
        <w:bottom w:val="none" w:sz="0" w:space="0" w:color="auto"/>
        <w:right w:val="none" w:sz="0" w:space="0" w:color="auto"/>
      </w:divBdr>
    </w:div>
    <w:div w:id="281109147">
      <w:bodyDiv w:val="1"/>
      <w:marLeft w:val="0"/>
      <w:marRight w:val="0"/>
      <w:marTop w:val="0"/>
      <w:marBottom w:val="0"/>
      <w:divBdr>
        <w:top w:val="none" w:sz="0" w:space="0" w:color="auto"/>
        <w:left w:val="none" w:sz="0" w:space="0" w:color="auto"/>
        <w:bottom w:val="none" w:sz="0" w:space="0" w:color="auto"/>
        <w:right w:val="none" w:sz="0" w:space="0" w:color="auto"/>
      </w:divBdr>
    </w:div>
    <w:div w:id="1096094319">
      <w:bodyDiv w:val="1"/>
      <w:marLeft w:val="0"/>
      <w:marRight w:val="0"/>
      <w:marTop w:val="0"/>
      <w:marBottom w:val="0"/>
      <w:divBdr>
        <w:top w:val="none" w:sz="0" w:space="0" w:color="auto"/>
        <w:left w:val="none" w:sz="0" w:space="0" w:color="auto"/>
        <w:bottom w:val="none" w:sz="0" w:space="0" w:color="auto"/>
        <w:right w:val="none" w:sz="0" w:space="0" w:color="auto"/>
      </w:divBdr>
    </w:div>
    <w:div w:id="17767063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www.internet.garant.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urait.ru/bcode/555941" TargetMode="External"/><Relationship Id="rId2" Type="http://schemas.openxmlformats.org/officeDocument/2006/relationships/numbering" Target="numbering.xml"/><Relationship Id="rId16" Type="http://schemas.openxmlformats.org/officeDocument/2006/relationships/hyperlink" Target="https://vk.com/away.php?to=https%3A%2F%2Furait.ru%2Fbcode%2F513807&amp;post=-51183166_16237&amp;cc_key="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image" Target="media/image2.png"/><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4826A6-34E9-4EA5-9EA8-5CCADD365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1264</TotalTime>
  <Pages>43</Pages>
  <Words>9199</Words>
  <Characters>52438</Characters>
  <Application>Microsoft Office Word</Application>
  <DocSecurity>0</DocSecurity>
  <Lines>436</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Макеева Галина</dc:creator>
  <cp:lastModifiedBy>Здоровцова Олеся Николаевна</cp:lastModifiedBy>
  <cp:revision>50</cp:revision>
  <dcterms:created xsi:type="dcterms:W3CDTF">2023-06-04T09:44:00Z</dcterms:created>
  <dcterms:modified xsi:type="dcterms:W3CDTF">2026-08-12T03:08:00Z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2023-02-01T00:00:00Z</vt:filetime>
  </property>
  <property fmtid="{D5CDD505-2E9C-101B-9397-08002B2CF9AE}" pid="3" name="Creator">
    <vt:lpwstr>Acrobat PDFMaker 21 для Word</vt:lpwstr>
  </property>
  <property fmtid="{D5CDD505-2E9C-101B-9397-08002B2CF9AE}" pid="4" name="LastSaved">
    <vt:filetime>2023-04-06T00:00:00Z</vt:filetime>
  </property>
</Properties>
</file>